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3" w:rsidRDefault="006662B3" w:rsidP="006662B3">
      <w:pPr>
        <w:pStyle w:val="a8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69F320C4" wp14:editId="2F3D0061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B3" w:rsidRDefault="006662B3" w:rsidP="006662B3">
      <w:pPr>
        <w:pStyle w:val="a8"/>
        <w:ind w:hanging="540"/>
        <w:rPr>
          <w:sz w:val="20"/>
          <w:szCs w:val="20"/>
        </w:rPr>
      </w:pPr>
    </w:p>
    <w:p w:rsidR="006662B3" w:rsidRDefault="006662B3" w:rsidP="006662B3">
      <w:pPr>
        <w:pStyle w:val="a8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6662B3" w:rsidRDefault="006662B3" w:rsidP="006662B3">
      <w:pPr>
        <w:pStyle w:val="aa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6662B3" w:rsidRDefault="006662B3" w:rsidP="006662B3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6662B3" w:rsidRDefault="006662B3" w:rsidP="00EF5A21">
      <w:pPr>
        <w:pStyle w:val="1"/>
        <w:ind w:hanging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662B3" w:rsidRDefault="006662B3" w:rsidP="006662B3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от  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17 июля </w:t>
      </w:r>
      <w:r>
        <w:rPr>
          <w:rFonts w:ascii="Times New Roman" w:hAnsi="Times New Roman" w:cs="Times New Roman"/>
          <w:i w:val="0"/>
        </w:rPr>
        <w:t xml:space="preserve"> </w:t>
      </w:r>
      <w:r w:rsidRPr="00CC4381">
        <w:rPr>
          <w:rFonts w:ascii="Times New Roman" w:hAnsi="Times New Roman" w:cs="Times New Roman"/>
          <w:b w:val="0"/>
          <w:i w:val="0"/>
        </w:rPr>
        <w:t>2019</w:t>
      </w:r>
      <w:r>
        <w:rPr>
          <w:rFonts w:ascii="Times New Roman" w:hAnsi="Times New Roman" w:cs="Times New Roman"/>
          <w:b w:val="0"/>
          <w:i w:val="0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t xml:space="preserve">  </w:t>
      </w:r>
      <w:r w:rsidRPr="005E758F">
        <w:rPr>
          <w:rFonts w:ascii="Times New Roman" w:hAnsi="Times New Roman" w:cs="Times New Roman"/>
          <w:b w:val="0"/>
          <w:i w:val="0"/>
          <w:u w:val="single"/>
        </w:rPr>
        <w:t>1794</w:t>
      </w:r>
      <w:r w:rsidRPr="005E758F">
        <w:rPr>
          <w:rFonts w:ascii="Times New Roman" w:hAnsi="Times New Roman" w:cs="Times New Roman"/>
        </w:rPr>
        <w:t xml:space="preserve">  </w:t>
      </w:r>
      <w:r>
        <w:t xml:space="preserve">                                       </w:t>
      </w:r>
    </w:p>
    <w:p w:rsidR="006662B3" w:rsidRPr="000D6D8C" w:rsidRDefault="006662B3" w:rsidP="006662B3">
      <w:pPr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 w:rsidRPr="000D6D8C">
        <w:rPr>
          <w:sz w:val="28"/>
          <w:szCs w:val="28"/>
        </w:rPr>
        <w:t xml:space="preserve">                                                 </w:t>
      </w:r>
      <w:r w:rsidR="00EF5A21">
        <w:rPr>
          <w:sz w:val="28"/>
          <w:szCs w:val="28"/>
        </w:rPr>
        <w:t xml:space="preserve">          </w:t>
      </w:r>
      <w:bookmarkStart w:id="0" w:name="_GoBack"/>
      <w:bookmarkEnd w:id="0"/>
      <w:r w:rsidRPr="000D6D8C">
        <w:rPr>
          <w:sz w:val="28"/>
          <w:szCs w:val="28"/>
        </w:rPr>
        <w:t>Волхов</w:t>
      </w:r>
    </w:p>
    <w:p w:rsidR="006662B3" w:rsidRDefault="006662B3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662B3" w:rsidRDefault="006662B3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утверждении Плана противодействия</w:t>
      </w:r>
    </w:p>
    <w:p w:rsidR="006662B3" w:rsidRDefault="006662B3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коррупции в администрации</w:t>
      </w:r>
    </w:p>
    <w:p w:rsidR="006662B3" w:rsidRDefault="006662B3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6662B3" w:rsidRDefault="006662B3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6662B3" w:rsidRDefault="006662B3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2019-2020 годы</w:t>
      </w:r>
    </w:p>
    <w:p w:rsidR="00EF5A21" w:rsidRDefault="00EF5A21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F5A21" w:rsidRDefault="00EF5A21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F5A21" w:rsidRDefault="00EF5A21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F5A21" w:rsidRDefault="00EF5A21" w:rsidP="006662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662B3" w:rsidRPr="00834D4B" w:rsidRDefault="006662B3" w:rsidP="00666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787E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EE1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87EE1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29 июня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EE1">
        <w:rPr>
          <w:rFonts w:ascii="Times New Roman" w:hAnsi="Times New Roman" w:cs="Times New Roman"/>
          <w:sz w:val="28"/>
          <w:szCs w:val="28"/>
        </w:rPr>
        <w:t xml:space="preserve"> № 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EE1">
        <w:rPr>
          <w:rFonts w:ascii="Times New Roman" w:hAnsi="Times New Roman" w:cs="Times New Roman"/>
          <w:sz w:val="28"/>
          <w:szCs w:val="28"/>
        </w:rPr>
        <w:t>О Национальном плане про</w:t>
      </w:r>
      <w:r>
        <w:rPr>
          <w:rFonts w:ascii="Times New Roman" w:hAnsi="Times New Roman" w:cs="Times New Roman"/>
          <w:sz w:val="28"/>
          <w:szCs w:val="28"/>
        </w:rPr>
        <w:t>тиводействия коррупции на 2018 -</w:t>
      </w:r>
      <w:r w:rsidRPr="00787EE1">
        <w:rPr>
          <w:rFonts w:ascii="Times New Roman" w:hAnsi="Times New Roman" w:cs="Times New Roman"/>
          <w:sz w:val="28"/>
          <w:szCs w:val="28"/>
        </w:rPr>
        <w:t xml:space="preserve"> 2020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протокола заседания комиссии по противодействию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34D4B">
        <w:rPr>
          <w:rFonts w:ascii="Times New Roman" w:hAnsi="Times New Roman" w:cs="Times New Roman"/>
          <w:bCs/>
          <w:sz w:val="28"/>
          <w:szCs w:val="28"/>
        </w:rPr>
        <w:t>/1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27.06</w:t>
      </w:r>
      <w:r w:rsidRPr="00834D4B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4D4B">
        <w:rPr>
          <w:rFonts w:ascii="Times New Roman" w:hAnsi="Times New Roman" w:cs="Times New Roman"/>
          <w:sz w:val="28"/>
        </w:rPr>
        <w:t>п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о с т а н о в </w:t>
      </w:r>
      <w:proofErr w:type="gramStart"/>
      <w:r w:rsidRPr="00834D4B">
        <w:rPr>
          <w:rFonts w:ascii="Times New Roman" w:hAnsi="Times New Roman" w:cs="Times New Roman"/>
          <w:sz w:val="28"/>
        </w:rPr>
        <w:t>л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я ю:</w:t>
      </w:r>
    </w:p>
    <w:p w:rsidR="006662B3" w:rsidRPr="00834D4B" w:rsidRDefault="006662B3" w:rsidP="00666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1.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Утвердить план противодействия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4D4B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 годы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6662B3" w:rsidRPr="00834D4B" w:rsidRDefault="006662B3" w:rsidP="00666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4D4B">
        <w:rPr>
          <w:rFonts w:ascii="Times New Roman" w:hAnsi="Times New Roman" w:cs="Times New Roman"/>
          <w:sz w:val="28"/>
        </w:rPr>
        <w:t>Контроль за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</w:t>
      </w:r>
      <w:r w:rsidRPr="00834D4B">
        <w:rPr>
          <w:rFonts w:ascii="Times New Roman" w:hAnsi="Times New Roman" w:cs="Times New Roman"/>
          <w:sz w:val="28"/>
        </w:rPr>
        <w:t>.</w:t>
      </w:r>
    </w:p>
    <w:p w:rsidR="006662B3" w:rsidRDefault="006662B3" w:rsidP="006662B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662B3" w:rsidRDefault="006662B3" w:rsidP="006662B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662B3" w:rsidRDefault="006662B3" w:rsidP="006662B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главы администрации                                                                </w:t>
      </w:r>
      <w:r w:rsidR="0019424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С.В. Юдин                         </w:t>
      </w:r>
    </w:p>
    <w:p w:rsidR="006662B3" w:rsidRPr="00C36168" w:rsidRDefault="006662B3" w:rsidP="006662B3">
      <w:pPr>
        <w:jc w:val="center"/>
        <w:rPr>
          <w:b/>
          <w:bCs/>
          <w:sz w:val="28"/>
          <w:szCs w:val="28"/>
        </w:rPr>
      </w:pPr>
    </w:p>
    <w:p w:rsidR="006662B3" w:rsidRDefault="006662B3" w:rsidP="006662B3">
      <w:pPr>
        <w:jc w:val="center"/>
        <w:rPr>
          <w:b/>
          <w:bCs/>
          <w:sz w:val="28"/>
          <w:szCs w:val="28"/>
        </w:rPr>
      </w:pPr>
    </w:p>
    <w:p w:rsidR="006662B3" w:rsidRDefault="006662B3" w:rsidP="006662B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Исп. Кириллова Н.Г, 78-816</w:t>
      </w:r>
    </w:p>
    <w:p w:rsidR="006662B3" w:rsidRDefault="006662B3" w:rsidP="006662B3">
      <w:pPr>
        <w:rPr>
          <w:bCs/>
          <w:sz w:val="16"/>
          <w:szCs w:val="16"/>
        </w:rPr>
      </w:pPr>
    </w:p>
    <w:p w:rsidR="006662B3" w:rsidRDefault="006662B3" w:rsidP="006662B3">
      <w:pPr>
        <w:rPr>
          <w:bCs/>
          <w:sz w:val="16"/>
          <w:szCs w:val="16"/>
        </w:rPr>
      </w:pPr>
    </w:p>
    <w:p w:rsidR="00EF5A21" w:rsidRDefault="00EF5A21" w:rsidP="006662B3">
      <w:pPr>
        <w:rPr>
          <w:bCs/>
          <w:sz w:val="16"/>
          <w:szCs w:val="16"/>
        </w:rPr>
        <w:sectPr w:rsidR="00EF5A21" w:rsidSect="00EF5A21">
          <w:headerReference w:type="default" r:id="rId9"/>
          <w:pgSz w:w="11906" w:h="16838"/>
          <w:pgMar w:top="1134" w:right="424" w:bottom="1134" w:left="709" w:header="709" w:footer="709" w:gutter="0"/>
          <w:cols w:space="708"/>
          <w:docGrid w:linePitch="360"/>
        </w:sectPr>
      </w:pPr>
    </w:p>
    <w:p w:rsidR="006662B3" w:rsidRDefault="006662B3" w:rsidP="006662B3">
      <w:pPr>
        <w:rPr>
          <w:bCs/>
          <w:sz w:val="16"/>
          <w:szCs w:val="16"/>
        </w:rPr>
      </w:pPr>
    </w:p>
    <w:p w:rsidR="006662B3" w:rsidRDefault="006662B3" w:rsidP="006662B3">
      <w:pPr>
        <w:rPr>
          <w:bCs/>
          <w:sz w:val="16"/>
          <w:szCs w:val="16"/>
        </w:rPr>
      </w:pPr>
    </w:p>
    <w:p w:rsidR="00F2671E" w:rsidRDefault="00F2671E" w:rsidP="00F2671E">
      <w:pPr>
        <w:ind w:firstLine="8364"/>
        <w:jc w:val="right"/>
      </w:pPr>
      <w:proofErr w:type="spellStart"/>
      <w:r w:rsidRPr="00F52888">
        <w:t>риложение</w:t>
      </w:r>
      <w:proofErr w:type="spellEnd"/>
      <w:r w:rsidRPr="00F52888">
        <w:t xml:space="preserve"> </w:t>
      </w:r>
    </w:p>
    <w:p w:rsidR="00F2671E" w:rsidRPr="00F52888" w:rsidRDefault="00F2671E" w:rsidP="00F2671E">
      <w:pPr>
        <w:ind w:firstLine="8364"/>
        <w:jc w:val="right"/>
      </w:pPr>
      <w:r w:rsidRPr="00F52888">
        <w:t>УТВЕРЖДЕН</w:t>
      </w:r>
      <w:r>
        <w:t>О</w:t>
      </w:r>
    </w:p>
    <w:p w:rsidR="00F2671E" w:rsidRPr="00F52888" w:rsidRDefault="00F2671E" w:rsidP="00F2671E">
      <w:pPr>
        <w:ind w:firstLine="8364"/>
        <w:jc w:val="right"/>
      </w:pPr>
      <w:r w:rsidRPr="00F52888">
        <w:t>постановлением администрации</w:t>
      </w:r>
    </w:p>
    <w:p w:rsidR="00F2671E" w:rsidRPr="00F52888" w:rsidRDefault="00F2671E" w:rsidP="00F2671E">
      <w:pPr>
        <w:ind w:firstLine="8364"/>
        <w:jc w:val="right"/>
      </w:pPr>
      <w:proofErr w:type="spellStart"/>
      <w:r w:rsidRPr="00F52888">
        <w:t>Волховского</w:t>
      </w:r>
      <w:proofErr w:type="spellEnd"/>
      <w:r w:rsidRPr="00F52888">
        <w:t xml:space="preserve"> муниципального района </w:t>
      </w:r>
    </w:p>
    <w:p w:rsidR="00F2671E" w:rsidRPr="00F52888" w:rsidRDefault="00F2671E" w:rsidP="00F2671E">
      <w:pPr>
        <w:ind w:firstLine="8364"/>
        <w:jc w:val="right"/>
      </w:pPr>
      <w:r w:rsidRPr="00F52888">
        <w:t>Ленинградской области</w:t>
      </w:r>
    </w:p>
    <w:p w:rsidR="00F2671E" w:rsidRPr="00F52888" w:rsidRDefault="00F2671E" w:rsidP="00F2671E">
      <w:pPr>
        <w:jc w:val="right"/>
      </w:pPr>
      <w:r w:rsidRPr="00F52888">
        <w:t>от __</w:t>
      </w:r>
      <w:r>
        <w:rPr>
          <w:u w:val="single"/>
        </w:rPr>
        <w:t xml:space="preserve">17.07.2019 </w:t>
      </w:r>
      <w:r w:rsidRPr="00F52888">
        <w:t xml:space="preserve"> г.  № _</w:t>
      </w:r>
      <w:r>
        <w:rPr>
          <w:u w:val="single"/>
        </w:rPr>
        <w:t>1794</w:t>
      </w:r>
      <w:r w:rsidRPr="00F52888">
        <w:t>_____</w:t>
      </w:r>
    </w:p>
    <w:p w:rsidR="00F2671E" w:rsidRPr="00F52888" w:rsidRDefault="00F2671E" w:rsidP="00F2671E">
      <w:pPr>
        <w:jc w:val="right"/>
      </w:pPr>
    </w:p>
    <w:p w:rsidR="00F2671E" w:rsidRPr="00F52888" w:rsidRDefault="00F2671E" w:rsidP="00F2671E">
      <w:pPr>
        <w:jc w:val="right"/>
      </w:pPr>
    </w:p>
    <w:p w:rsidR="00F2671E" w:rsidRPr="00F52888" w:rsidRDefault="00F2671E" w:rsidP="00F2671E">
      <w:pPr>
        <w:jc w:val="center"/>
      </w:pPr>
      <w:r w:rsidRPr="00F52888">
        <w:t>План противодействия коррупции</w:t>
      </w:r>
    </w:p>
    <w:p w:rsidR="00F2671E" w:rsidRPr="00F52888" w:rsidRDefault="00F2671E" w:rsidP="00F2671E">
      <w:pPr>
        <w:jc w:val="center"/>
      </w:pPr>
      <w:r w:rsidRPr="00F52888">
        <w:t xml:space="preserve">в администрации </w:t>
      </w:r>
      <w:proofErr w:type="spellStart"/>
      <w:r w:rsidRPr="00F52888">
        <w:t>Волховского</w:t>
      </w:r>
      <w:proofErr w:type="spellEnd"/>
      <w:r w:rsidRPr="00F52888">
        <w:t xml:space="preserve"> муниципального района</w:t>
      </w:r>
    </w:p>
    <w:p w:rsidR="00F2671E" w:rsidRPr="00F52888" w:rsidRDefault="00F2671E" w:rsidP="00F2671E">
      <w:pPr>
        <w:jc w:val="center"/>
      </w:pPr>
      <w:r w:rsidRPr="00F52888">
        <w:t>Ленинградской области</w:t>
      </w:r>
      <w:r>
        <w:t xml:space="preserve"> на 2019-2020 годы</w:t>
      </w:r>
    </w:p>
    <w:p w:rsidR="00F2671E" w:rsidRPr="00F52888" w:rsidRDefault="00F2671E" w:rsidP="00F2671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5167"/>
        <w:gridCol w:w="3359"/>
        <w:gridCol w:w="2515"/>
        <w:gridCol w:w="2743"/>
      </w:tblGrid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№</w:t>
            </w:r>
          </w:p>
          <w:p w:rsidR="00F2671E" w:rsidRPr="00F52888" w:rsidRDefault="00F2671E" w:rsidP="00C34904">
            <w:pPr>
              <w:jc w:val="center"/>
            </w:pPr>
            <w:proofErr w:type="gramStart"/>
            <w:r w:rsidRPr="00F52888">
              <w:t>п</w:t>
            </w:r>
            <w:proofErr w:type="gramEnd"/>
            <w:r w:rsidRPr="00F52888">
              <w:t>/п</w:t>
            </w: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Мероприятия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Ответственные исполнители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Сроки исполнения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Ожидаемый результат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1</w:t>
            </w:r>
          </w:p>
        </w:tc>
        <w:tc>
          <w:tcPr>
            <w:tcW w:w="13784" w:type="dxa"/>
            <w:gridSpan w:val="4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Организационные и правовые меры обеспечения противодействия коррупции</w:t>
            </w:r>
          </w:p>
        </w:tc>
      </w:tr>
      <w:tr w:rsidR="00F2671E" w:rsidRPr="00F52888" w:rsidTr="00C34904">
        <w:trPr>
          <w:trHeight w:val="1412"/>
        </w:trPr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1.1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Подготовка и организация проведения заседаний комиссии по противодействию коррупции в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(далее – администрации)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Секретарь комиссии по противодействию коррупции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ежеквартально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2888">
              <w:t xml:space="preserve">Обеспечение </w:t>
            </w:r>
            <w:r w:rsidRPr="00F52888">
              <w:rPr>
                <w:rFonts w:eastAsiaTheme="minorHAnsi"/>
                <w:lang w:eastAsia="en-US"/>
              </w:rPr>
              <w:t xml:space="preserve">деятельности комиссии по координации работы по противодействию коррупции в администрации </w:t>
            </w:r>
            <w:proofErr w:type="spellStart"/>
            <w:r w:rsidRPr="00F52888">
              <w:rPr>
                <w:rFonts w:eastAsiaTheme="minorHAnsi"/>
                <w:lang w:eastAsia="en-US"/>
              </w:rPr>
              <w:t>Волховского</w:t>
            </w:r>
            <w:proofErr w:type="spellEnd"/>
            <w:r w:rsidRPr="00F52888">
              <w:rPr>
                <w:rFonts w:eastAsiaTheme="minorHAnsi"/>
                <w:lang w:eastAsia="en-US"/>
              </w:rPr>
              <w:t xml:space="preserve"> муниципального района Ленинградской области</w:t>
            </w: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1.2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Организация </w:t>
            </w:r>
            <w:proofErr w:type="gramStart"/>
            <w:r w:rsidRPr="00F52888">
              <w:t>контроля за</w:t>
            </w:r>
            <w:proofErr w:type="gramEnd"/>
            <w:r w:rsidRPr="00F52888">
              <w:t xml:space="preserve"> подготовкой и исполнением мероприятий Плана противодействия коррупции в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на 2019-2020 годы,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Глава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(</w:t>
            </w:r>
            <w:proofErr w:type="gramStart"/>
            <w:r w:rsidRPr="00F52888">
              <w:t>контроль за</w:t>
            </w:r>
            <w:proofErr w:type="gramEnd"/>
            <w:r w:rsidRPr="00F52888">
              <w:t xml:space="preserve"> исполнением), отдел муниципальной службы и кадров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Своевременное исполнение мероприятий</w:t>
            </w: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1.3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lastRenderedPageBreak/>
              <w:t xml:space="preserve">Проведение </w:t>
            </w:r>
            <w:proofErr w:type="gramStart"/>
            <w:r w:rsidRPr="00F52888">
              <w:rPr>
                <w:rStyle w:val="212pt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52888">
              <w:rPr>
                <w:rStyle w:val="212pt"/>
              </w:rPr>
              <w:t xml:space="preserve"> в Ленинградской области на 2018 - </w:t>
            </w:r>
            <w:r w:rsidRPr="00F52888">
              <w:rPr>
                <w:rStyle w:val="212pt"/>
              </w:rPr>
              <w:lastRenderedPageBreak/>
              <w:t>2020 годы, представление информации о выполнении Плана в аппарат Губернатора и Правительства Ленинградской области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До 10 июля 2019 г</w:t>
            </w:r>
            <w:r>
              <w:t>.</w:t>
            </w:r>
            <w:r w:rsidRPr="00F52888">
              <w:t>,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до 15 января 2020 г</w:t>
            </w:r>
            <w:r>
              <w:t>.</w:t>
            </w:r>
            <w:r w:rsidRPr="00F52888">
              <w:t>,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до 10 июля 2020 г</w:t>
            </w:r>
            <w:r>
              <w:t>.</w:t>
            </w:r>
            <w:r w:rsidRPr="00F52888">
              <w:t>,</w:t>
            </w:r>
          </w:p>
          <w:p w:rsidR="00F2671E" w:rsidRPr="00F52888" w:rsidRDefault="00F2671E" w:rsidP="00C34904">
            <w:pPr>
              <w:jc w:val="center"/>
            </w:pPr>
            <w:r w:rsidRPr="00F52888">
              <w:lastRenderedPageBreak/>
              <w:t>до 25 декабря 2020 г</w:t>
            </w:r>
            <w:r>
              <w:t>.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lastRenderedPageBreak/>
              <w:t xml:space="preserve">Повышение эффективности работы в сфере  </w:t>
            </w:r>
            <w:r w:rsidRPr="00F52888">
              <w:rPr>
                <w:rStyle w:val="212pt"/>
              </w:rPr>
              <w:lastRenderedPageBreak/>
              <w:t>противодействия коррупции,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 xml:space="preserve">предупреждение </w:t>
            </w:r>
            <w:proofErr w:type="gramStart"/>
            <w:r w:rsidRPr="00F52888">
              <w:rPr>
                <w:rStyle w:val="212pt"/>
              </w:rPr>
              <w:t>коррупционных</w:t>
            </w:r>
            <w:proofErr w:type="gramEnd"/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правонарушений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lastRenderedPageBreak/>
              <w:t>1.4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администрации.</w:t>
            </w:r>
          </w:p>
          <w:p w:rsidR="00F2671E" w:rsidRPr="00F52888" w:rsidRDefault="00F2671E" w:rsidP="00C34904">
            <w:pPr>
              <w:jc w:val="both"/>
            </w:pPr>
            <w:r w:rsidRPr="00F52888">
              <w:t xml:space="preserve">Информирование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об изменении законодательства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Юридическое управление администрации (в пределах компетенции), отдел муниципальной службы и кадров администрации (в пределах компетенции)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(по мере изменений законодательства)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Своевременное внесение изменений в нормативные правовые акты администрации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1.5</w:t>
            </w: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Разработка и принятие нормативных правовых актов администрации в сфере противодействия коррупции, в соответствии с требованиями, установленными федеральным законодательством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Юридическое управление администрации (в пределах компетенции), отдел муниципальной службы и кадров администрации (в пределах компетенции)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(по мере изменений законодательства)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Своевременное принятие соответствующих нормативных правовых актов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1.6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Проведение антикоррупционной экспертизы нормативных правовых актов администрации и проектов нормативных правовых актов администрации при проведении их правовой (юридической) экспертизы</w:t>
            </w:r>
            <w:r>
              <w:t xml:space="preserve"> и мониторинге применения</w:t>
            </w:r>
            <w:r w:rsidRPr="00F52888">
              <w:t>.</w:t>
            </w:r>
          </w:p>
          <w:p w:rsidR="00F2671E" w:rsidRPr="00F52888" w:rsidRDefault="00F2671E" w:rsidP="00C34904">
            <w:pPr>
              <w:jc w:val="both"/>
            </w:pPr>
            <w:r w:rsidRPr="00F52888">
              <w:t>Размещение проектов нормативных правовых актов на официальном сайте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Юридическое управление администрации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пределах компетенции),</w:t>
            </w:r>
          </w:p>
          <w:p w:rsidR="00F2671E" w:rsidRPr="00F52888" w:rsidRDefault="00F2671E" w:rsidP="00C34904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Выявление в нормативных правовых актах и их проектах коррупционных факторов, их последующее устранение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1.7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proofErr w:type="gramStart"/>
            <w:r w:rsidRPr="00F52888">
              <w:t xml:space="preserve">Подготовка сводной статистической информации о проведении администрацией антикоррупционной экспертизы нормативных правовых актов администрации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F52888">
              <w:t>коррупциогенных</w:t>
            </w:r>
            <w:proofErr w:type="spellEnd"/>
            <w:r w:rsidRPr="00F52888">
              <w:t xml:space="preserve"> факторах.</w:t>
            </w:r>
            <w:proofErr w:type="gramEnd"/>
          </w:p>
          <w:p w:rsidR="00F2671E" w:rsidRPr="00F52888" w:rsidRDefault="00F2671E" w:rsidP="00C34904">
            <w:pPr>
              <w:jc w:val="both"/>
            </w:pPr>
            <w:r w:rsidRPr="00F52888">
              <w:lastRenderedPageBreak/>
              <w:t xml:space="preserve">Предоставление указанной информации в комиссию по противодействию коррупции </w:t>
            </w:r>
            <w:r>
              <w:t xml:space="preserve">в </w:t>
            </w:r>
            <w:r w:rsidRPr="00F52888">
              <w:t>администрации.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>Юридическое управление администрации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пределах компетенции),</w:t>
            </w:r>
          </w:p>
          <w:p w:rsidR="00F2671E" w:rsidRPr="00F52888" w:rsidRDefault="00F2671E" w:rsidP="00C34904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</w:t>
            </w:r>
            <w:r w:rsidRPr="00F52888">
              <w:lastRenderedPageBreak/>
              <w:t>пределах компетенции)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lastRenderedPageBreak/>
              <w:t>До 20 декабря 2019 г.,</w:t>
            </w:r>
          </w:p>
          <w:p w:rsidR="00F2671E" w:rsidRDefault="00F2671E" w:rsidP="00C34904">
            <w:pPr>
              <w:jc w:val="center"/>
            </w:pPr>
            <w:r w:rsidRPr="00F52888">
              <w:t>до 20 февраля 2020 г</w:t>
            </w:r>
            <w:r>
              <w:t>.,</w:t>
            </w:r>
          </w:p>
          <w:p w:rsidR="00F2671E" w:rsidRPr="00F52888" w:rsidRDefault="00F2671E" w:rsidP="00C34904">
            <w:pPr>
              <w:jc w:val="center"/>
            </w:pPr>
            <w:r>
              <w:t>д</w:t>
            </w:r>
            <w:r w:rsidRPr="00F52888">
              <w:t>о 20 декабря 20</w:t>
            </w:r>
            <w:r>
              <w:t>20 г.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 xml:space="preserve">Снижение вероятности принятия нормативных правовых актов, содержащих положения, способствующие формированию условий </w:t>
            </w:r>
            <w:r w:rsidRPr="00F52888">
              <w:lastRenderedPageBreak/>
              <w:t>для проявления коррупции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lastRenderedPageBreak/>
              <w:t>1.8</w:t>
            </w: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администрацию.</w:t>
            </w:r>
          </w:p>
          <w:p w:rsidR="00F2671E" w:rsidRPr="00F52888" w:rsidRDefault="00F2671E" w:rsidP="00C34904">
            <w:pPr>
              <w:jc w:val="both"/>
              <w:rPr>
                <w:strike/>
              </w:rPr>
            </w:pPr>
            <w:r w:rsidRPr="00F52888">
              <w:t>Представление результатов в комиссию по противодействию коррупции в администрации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Юридическое управление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До 10 декабря 2019 г.,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до 10 декабря 2020 г.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Предупреждение (снижение)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>
              <w:t>2</w:t>
            </w:r>
          </w:p>
        </w:tc>
        <w:tc>
          <w:tcPr>
            <w:tcW w:w="13784" w:type="dxa"/>
            <w:gridSpan w:val="4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Информатизация деятельности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2.1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посредством:</w:t>
            </w:r>
          </w:p>
          <w:p w:rsidR="00F2671E" w:rsidRPr="00F52888" w:rsidRDefault="00F2671E" w:rsidP="00C34904">
            <w:pPr>
              <w:jc w:val="both"/>
            </w:pPr>
            <w:r w:rsidRPr="00F52888">
              <w:t>- функционирования «телефона доверия» 8 (81363) 740-11 по вопросам противодействия коррупции, функционирующего в режиме автоответчика для принятия сообщений, содержащих факты коррупционных проявлений;</w:t>
            </w:r>
          </w:p>
          <w:p w:rsidR="00F2671E" w:rsidRPr="00F52888" w:rsidRDefault="00F2671E" w:rsidP="00C34904">
            <w:pPr>
              <w:jc w:val="both"/>
            </w:pPr>
            <w:r w:rsidRPr="00F52888">
              <w:t xml:space="preserve">- приема электронных сообщений на </w:t>
            </w:r>
            <w:proofErr w:type="gramStart"/>
            <w:r w:rsidRPr="00F52888">
              <w:t>официальном</w:t>
            </w:r>
            <w:proofErr w:type="gramEnd"/>
            <w:r w:rsidRPr="00F52888">
              <w:t xml:space="preserve"> интернет-сайт администрации на </w:t>
            </w:r>
            <w:hyperlink r:id="rId10" w:history="1">
              <w:r w:rsidRPr="00F52888">
                <w:rPr>
                  <w:rStyle w:val="a4"/>
                  <w:color w:val="auto"/>
                </w:rPr>
                <w:t>74011@admvr.ru</w:t>
              </w:r>
            </w:hyperlink>
            <w:r>
              <w:rPr>
                <w:rStyle w:val="a4"/>
                <w:color w:val="auto"/>
              </w:rP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spacing w:val="2"/>
              </w:rPr>
              <w:t>Служба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>
              <w:t>(в пределах компетенции)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До 30 июля 2019 г.,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до 30 июля 2020 г.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Своевременное получение информации о фактах коррупции, оперативное реагирование</w:t>
            </w: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3</w:t>
            </w:r>
          </w:p>
        </w:tc>
        <w:tc>
          <w:tcPr>
            <w:tcW w:w="13784" w:type="dxa"/>
            <w:gridSpan w:val="4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Антикоррупционный мониторинг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3.1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Проведение мониторинга информации о коррупционных проявлениях в деятельности должностных лиц администрации, размещенной в средствах массовой информации.</w:t>
            </w:r>
          </w:p>
          <w:p w:rsidR="00F2671E" w:rsidRPr="00F52888" w:rsidRDefault="00F2671E" w:rsidP="00C34904">
            <w:pPr>
              <w:jc w:val="both"/>
            </w:pPr>
            <w:r w:rsidRPr="00F52888">
              <w:t>Проведение анализа данных мониторинга и представление результатов мониторинга в комиссию по  противодействию коррупции в администрации</w:t>
            </w:r>
            <w:r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bCs/>
              </w:rPr>
              <w:t>Ведущий инспектор – пресс – секретарь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 течение 2019 - 2020 годов (ежеквартально)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3.2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lastRenderedPageBreak/>
              <w:t xml:space="preserve">Проведение мониторинга информации о </w:t>
            </w:r>
            <w:r w:rsidRPr="00F52888">
              <w:rPr>
                <w:rStyle w:val="212pt"/>
              </w:rPr>
              <w:lastRenderedPageBreak/>
              <w:t>коррупционных проявлениях в деятельности должностных лиц администрации, содержащейся в обращениях граждан и организаций</w:t>
            </w:r>
            <w:r>
              <w:rPr>
                <w:rStyle w:val="212pt"/>
              </w:rPr>
              <w:t xml:space="preserve">, поступивших </w:t>
            </w:r>
            <w:r w:rsidRPr="00F52888">
              <w:rPr>
                <w:rStyle w:val="212pt"/>
              </w:rPr>
              <w:t>в администрацию, с ежеквартальным обобщением и рассмотрением результатов мониторинга на заседаниях комиссии по противодействию коррупции в администрации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lastRenderedPageBreak/>
              <w:t>О</w:t>
            </w:r>
            <w:r w:rsidRPr="00F52888">
              <w:t xml:space="preserve">тдел муниципальной </w:t>
            </w:r>
            <w:r w:rsidRPr="00F52888">
              <w:lastRenderedPageBreak/>
              <w:t xml:space="preserve">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rPr>
                <w:rStyle w:val="212pt"/>
              </w:rPr>
              <w:t xml:space="preserve"> (в части представления информации об обращениях граждан и организаций)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lastRenderedPageBreak/>
              <w:t>В течение 2019 - 2020 годов (ежеквартально)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lastRenderedPageBreak/>
              <w:t xml:space="preserve">Выявление и </w:t>
            </w:r>
            <w:r w:rsidRPr="00F52888">
              <w:rPr>
                <w:rStyle w:val="212pt"/>
              </w:rPr>
              <w:lastRenderedPageBreak/>
              <w:t>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lastRenderedPageBreak/>
              <w:t>3.3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Организация проведения оценок коррупционных рисков, возникающих в деятельности администрации.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3359" w:type="dxa"/>
            <w:vAlign w:val="center"/>
          </w:tcPr>
          <w:p w:rsidR="00F2671E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bCs/>
              </w:rPr>
              <w:t xml:space="preserve">Комиссия по соблюдению требований к служебному поведению </w:t>
            </w:r>
            <w:r w:rsidRPr="00F52888">
              <w:rPr>
                <w:rStyle w:val="212pt"/>
              </w:rPr>
              <w:t xml:space="preserve">муниципальных  служащих </w:t>
            </w:r>
            <w:proofErr w:type="spellStart"/>
            <w:r>
              <w:rPr>
                <w:rStyle w:val="212pt"/>
              </w:rPr>
              <w:t>Волховского</w:t>
            </w:r>
            <w:proofErr w:type="spellEnd"/>
            <w:r>
              <w:rPr>
                <w:rStyle w:val="212pt"/>
              </w:rPr>
              <w:t xml:space="preserve"> муниципального района Ленинградской области и </w:t>
            </w:r>
            <w:r w:rsidRPr="00F52888">
              <w:rPr>
                <w:rStyle w:val="212pt"/>
              </w:rPr>
              <w:t>урегулированию конфликта интересов</w:t>
            </w:r>
            <w:r>
              <w:rPr>
                <w:rStyle w:val="212pt"/>
              </w:rPr>
              <w:t xml:space="preserve"> в органах местного самоуправления </w:t>
            </w:r>
            <w:proofErr w:type="spellStart"/>
            <w:r>
              <w:rPr>
                <w:rStyle w:val="212pt"/>
              </w:rPr>
              <w:t>Волховского</w:t>
            </w:r>
            <w:proofErr w:type="spellEnd"/>
            <w:r>
              <w:rPr>
                <w:rStyle w:val="212pt"/>
              </w:rPr>
              <w:t xml:space="preserve"> муниципального района Ленинградской области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До 15 ноября 2019 г.,</w:t>
            </w:r>
          </w:p>
          <w:p w:rsidR="00F2671E" w:rsidRDefault="00F2671E" w:rsidP="00C34904">
            <w:pPr>
              <w:jc w:val="center"/>
            </w:pPr>
            <w:r w:rsidRPr="00F52888">
              <w:t>до 15 ноября 2020 г.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Устранение рисков коррупционных проявлений при исполнении служебных обязанностей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4</w:t>
            </w:r>
          </w:p>
        </w:tc>
        <w:tc>
          <w:tcPr>
            <w:tcW w:w="13784" w:type="dxa"/>
            <w:gridSpan w:val="4"/>
            <w:vAlign w:val="bottom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Профилактика коррупционных и иных правонарушений в администрации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4.1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lastRenderedPageBreak/>
              <w:t xml:space="preserve">Обеспечение деятельности комиссии по соблюдению требований к служебному поведению муниципальных  служащих </w:t>
            </w:r>
            <w:proofErr w:type="spellStart"/>
            <w:r>
              <w:rPr>
                <w:rStyle w:val="212pt"/>
              </w:rPr>
              <w:t>Волховского</w:t>
            </w:r>
            <w:proofErr w:type="spellEnd"/>
            <w:r>
              <w:rPr>
                <w:rStyle w:val="212pt"/>
              </w:rPr>
              <w:t xml:space="preserve"> муниципального района Ленинградской области и </w:t>
            </w:r>
            <w:r w:rsidRPr="00F52888">
              <w:rPr>
                <w:rStyle w:val="212pt"/>
              </w:rPr>
              <w:t>урегулированию конфликта интересов</w:t>
            </w:r>
            <w:r>
              <w:rPr>
                <w:rStyle w:val="212pt"/>
              </w:rPr>
              <w:t xml:space="preserve"> в органах местного самоуправления </w:t>
            </w:r>
            <w:proofErr w:type="spellStart"/>
            <w:r>
              <w:rPr>
                <w:rStyle w:val="212pt"/>
              </w:rPr>
              <w:t>Волховского</w:t>
            </w:r>
            <w:proofErr w:type="spellEnd"/>
            <w:r>
              <w:rPr>
                <w:rStyle w:val="212pt"/>
              </w:rPr>
              <w:t xml:space="preserve"> муниципального района Ленинградской области.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  <w:rPr>
                <w:rStyle w:val="212pt"/>
              </w:rPr>
            </w:pPr>
          </w:p>
          <w:p w:rsidR="00F2671E" w:rsidRPr="00F52888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В течение 2019 - 2020 годов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vAlign w:val="bottom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 служащих</w:t>
            </w:r>
            <w:r w:rsidRPr="00F52888">
              <w:t xml:space="preserve"> </w:t>
            </w:r>
            <w:r w:rsidRPr="00F52888">
              <w:rPr>
                <w:rStyle w:val="212pt"/>
              </w:rPr>
              <w:t xml:space="preserve">к </w:t>
            </w:r>
            <w:r w:rsidRPr="00F52888">
              <w:rPr>
                <w:rStyle w:val="212pt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4.2</w:t>
            </w:r>
          </w:p>
        </w:tc>
        <w:tc>
          <w:tcPr>
            <w:tcW w:w="5167" w:type="dxa"/>
            <w:vAlign w:val="bottom"/>
          </w:tcPr>
          <w:p w:rsidR="00F2671E" w:rsidRPr="002575B7" w:rsidRDefault="00F2671E" w:rsidP="00C34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575B7">
              <w:rPr>
                <w:rStyle w:val="212pt"/>
              </w:rPr>
              <w:t>Обеспечение реализации муниципальными служащими администрации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отдела муниципальной службы и кадров); уведомлять представителя нанимателя о своем намерении выполнять иную оплачиваемую работу;</w:t>
            </w:r>
            <w:proofErr w:type="gramEnd"/>
            <w:r w:rsidRPr="002575B7">
              <w:rPr>
                <w:rStyle w:val="212pt"/>
              </w:rPr>
      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</w:t>
            </w:r>
            <w:r w:rsidRPr="002575B7">
              <w:rPr>
                <w:rFonts w:eastAsiaTheme="minorHAnsi"/>
                <w:lang w:eastAsia="en-US"/>
              </w:rPr>
              <w:t xml:space="preserve"> и выборного органа первичной профсоюзной организации, созданной в органе местного самоуправления</w:t>
            </w:r>
            <w:r w:rsidRPr="002575B7">
              <w:rPr>
                <w:rStyle w:val="212pt"/>
              </w:rPr>
              <w:t>) в качестве единоличного исполнительного органа или вхождения в состав ее коллегиальных органов управления.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>,</w:t>
            </w:r>
          </w:p>
          <w:p w:rsidR="00F2671E" w:rsidRDefault="00F2671E" w:rsidP="00C34904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F2671E" w:rsidRPr="00F52888" w:rsidRDefault="00F2671E" w:rsidP="00C34904">
            <w:pPr>
              <w:jc w:val="both"/>
            </w:pPr>
            <w:r>
              <w:t>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 течение 2019 - 2020 годов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  <w:r>
              <w:rPr>
                <w:rStyle w:val="212pt"/>
              </w:rPr>
              <w:t>4.3</w:t>
            </w:r>
          </w:p>
        </w:tc>
        <w:tc>
          <w:tcPr>
            <w:tcW w:w="5167" w:type="dxa"/>
            <w:vAlign w:val="bottom"/>
          </w:tcPr>
          <w:p w:rsidR="00F2671E" w:rsidRDefault="00F2671E" w:rsidP="00C34904">
            <w:pPr>
              <w:jc w:val="both"/>
            </w:pPr>
            <w:proofErr w:type="gramStart"/>
            <w:r w:rsidRPr="00F52888">
              <w:rPr>
                <w:rStyle w:val="212pt"/>
              </w:rPr>
              <w:t>Осуществление в установленном порядке приема справок о доходах, расходах, об имуществе и обязател</w:t>
            </w:r>
            <w:r>
              <w:rPr>
                <w:rStyle w:val="212pt"/>
              </w:rPr>
              <w:t>ьствах имущественного характера</w:t>
            </w:r>
            <w:r w:rsidRPr="00F52888">
              <w:rPr>
                <w:rStyle w:val="212pt"/>
              </w:rPr>
              <w:t xml:space="preserve">, представляемых в соответствии с законодательством Российской Федерации о противодействии коррупции: гражданами, </w:t>
            </w:r>
            <w:r w:rsidRPr="00F52888">
              <w:rPr>
                <w:rStyle w:val="212pt"/>
              </w:rPr>
              <w:lastRenderedPageBreak/>
              <w:t>претендующими на замещение должностей муниципальной службы в администрации</w:t>
            </w:r>
            <w:r>
              <w:rPr>
                <w:rStyle w:val="212pt"/>
              </w:rPr>
              <w:t>,</w:t>
            </w:r>
            <w:r w:rsidRPr="00F52888">
              <w:rPr>
                <w:rStyle w:val="212pt"/>
              </w:rPr>
              <w:t xml:space="preserve"> </w:t>
            </w:r>
            <w:r w:rsidRPr="00F52888">
              <w:t>муниципальными служащими, замещающими должности муниципальной службы</w:t>
            </w:r>
            <w:r>
              <w:t xml:space="preserve"> в администрации</w:t>
            </w:r>
            <w:r w:rsidRPr="00F52888">
              <w:t>, включенны</w:t>
            </w:r>
            <w:r>
              <w:t>ми</w:t>
            </w:r>
            <w:r w:rsidRPr="00F52888">
              <w:t xml:space="preserve"> в перечень должностей муниципальной службы администрации</w:t>
            </w:r>
            <w:r>
              <w:t>,</w:t>
            </w:r>
            <w:r w:rsidRPr="00F52888">
              <w:t xml:space="preserve"> и </w:t>
            </w:r>
            <w:r>
              <w:t xml:space="preserve">руководителями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лица.</w:t>
            </w:r>
            <w:proofErr w:type="gramEnd"/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Pr="00F52888" w:rsidRDefault="00F2671E" w:rsidP="00C34904">
            <w:pPr>
              <w:jc w:val="both"/>
              <w:rPr>
                <w:rStyle w:val="212pt"/>
              </w:rPr>
            </w:pPr>
          </w:p>
        </w:tc>
        <w:tc>
          <w:tcPr>
            <w:tcW w:w="3359" w:type="dxa"/>
          </w:tcPr>
          <w:p w:rsidR="00F2671E" w:rsidRDefault="00F2671E" w:rsidP="00C34904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F2671E" w:rsidRDefault="00F2671E" w:rsidP="00C34904">
            <w:pPr>
              <w:jc w:val="both"/>
            </w:pPr>
            <w:r>
              <w:t xml:space="preserve">руководители </w:t>
            </w:r>
            <w:r w:rsidRPr="00F52888">
              <w:t xml:space="preserve">органов, входящих в структуру </w:t>
            </w:r>
            <w:r w:rsidRPr="00F52888">
              <w:lastRenderedPageBreak/>
              <w:t>администрации, наделе</w:t>
            </w:r>
            <w:r>
              <w:t>нных статусом юридического лица</w:t>
            </w:r>
          </w:p>
          <w:p w:rsidR="00F2671E" w:rsidRPr="00F52888" w:rsidRDefault="00F2671E" w:rsidP="00C34904">
            <w:pPr>
              <w:jc w:val="both"/>
            </w:pPr>
            <w:r>
              <w:t>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lastRenderedPageBreak/>
              <w:t>В течение 2019 - 2020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при назначении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на соответствующие</w:t>
            </w:r>
          </w:p>
          <w:p w:rsidR="00F2671E" w:rsidRPr="00F52888" w:rsidRDefault="00F2671E" w:rsidP="00C34904">
            <w:pPr>
              <w:jc w:val="center"/>
            </w:pPr>
            <w:proofErr w:type="gramStart"/>
            <w:r w:rsidRPr="00F52888">
              <w:rPr>
                <w:rStyle w:val="212pt"/>
              </w:rPr>
              <w:t>должности (для граждан,</w:t>
            </w:r>
            <w:proofErr w:type="gramEnd"/>
          </w:p>
          <w:p w:rsidR="00F2671E" w:rsidRPr="00F52888" w:rsidRDefault="00F2671E" w:rsidP="00C34904">
            <w:pPr>
              <w:jc w:val="center"/>
            </w:pPr>
            <w:proofErr w:type="gramStart"/>
            <w:r w:rsidRPr="00F52888">
              <w:rPr>
                <w:rStyle w:val="212pt"/>
              </w:rPr>
              <w:lastRenderedPageBreak/>
              <w:t>претендующих</w:t>
            </w:r>
            <w:proofErr w:type="gramEnd"/>
            <w:r w:rsidRPr="00F52888">
              <w:rPr>
                <w:rStyle w:val="212pt"/>
              </w:rPr>
              <w:t xml:space="preserve"> на замещение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должностей муниципальной службы);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до 30 апреля 2019 г</w:t>
            </w:r>
            <w:r>
              <w:rPr>
                <w:rStyle w:val="212pt"/>
              </w:rPr>
              <w:t>.</w:t>
            </w:r>
            <w:r w:rsidRPr="00F52888">
              <w:rPr>
                <w:rStyle w:val="212pt"/>
              </w:rPr>
              <w:t>,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до 30 апреля 2020 г</w:t>
            </w:r>
            <w:r>
              <w:rPr>
                <w:rStyle w:val="212pt"/>
              </w:rPr>
              <w:t>.</w:t>
            </w:r>
          </w:p>
          <w:p w:rsidR="00F2671E" w:rsidRPr="00F52888" w:rsidRDefault="00F2671E" w:rsidP="00C34904">
            <w:pPr>
              <w:jc w:val="center"/>
            </w:pPr>
            <w:proofErr w:type="gramStart"/>
            <w:r w:rsidRPr="00F52888">
              <w:rPr>
                <w:rStyle w:val="212pt"/>
              </w:rPr>
              <w:t>(для лиц, замещающих</w:t>
            </w:r>
            <w:proofErr w:type="gramEnd"/>
          </w:p>
          <w:p w:rsidR="00F2671E" w:rsidRDefault="00F2671E" w:rsidP="00C349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должности</w:t>
            </w:r>
          </w:p>
          <w:p w:rsidR="00F2671E" w:rsidRDefault="00F2671E" w:rsidP="00C349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муниципальной </w:t>
            </w: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службы)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  <w:r w:rsidRPr="00F52888">
              <w:rPr>
                <w:rStyle w:val="2105pt"/>
                <w:sz w:val="24"/>
                <w:szCs w:val="24"/>
              </w:rPr>
              <w:t>4.4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5167" w:type="dxa"/>
            <w:vAlign w:val="bottom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 xml:space="preserve">Обеспечение размещения сведений о доходах, расходах, об имуществе и обязательствах имущественного характера (далее - сведения), представленных лицами, замещающими должности муниципальной службы, на официальном сайте </w:t>
            </w:r>
            <w:r w:rsidRPr="00F52888">
              <w:t>администрации в информационно-телек</w:t>
            </w:r>
            <w:r>
              <w:t>оммуникационной сети «Интернет».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 с</w:t>
            </w:r>
            <w:r w:rsidRPr="00F52888">
              <w:rPr>
                <w:spacing w:val="2"/>
              </w:rPr>
              <w:t>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>
              <w:t>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05pt"/>
                <w:sz w:val="24"/>
                <w:szCs w:val="24"/>
              </w:rPr>
              <w:t xml:space="preserve">14 </w:t>
            </w:r>
            <w:r w:rsidRPr="00F52888">
              <w:rPr>
                <w:rStyle w:val="212pt"/>
              </w:rPr>
              <w:t xml:space="preserve">рабочих дней со дня </w:t>
            </w:r>
            <w:r w:rsidRPr="00F52888">
              <w:rPr>
                <w:rStyle w:val="2105pt"/>
                <w:sz w:val="24"/>
                <w:szCs w:val="24"/>
              </w:rPr>
              <w:t xml:space="preserve">истечения срока, </w:t>
            </w:r>
            <w:r w:rsidRPr="00F52888">
              <w:rPr>
                <w:rStyle w:val="212pt"/>
              </w:rPr>
              <w:t>установленного для представления сведений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</w:t>
            </w:r>
            <w:r w:rsidRPr="00F52888">
              <w:rPr>
                <w:rStyle w:val="2105pt"/>
                <w:sz w:val="24"/>
                <w:szCs w:val="24"/>
              </w:rPr>
              <w:t>.5</w:t>
            </w: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Осуществление в установленном порядке анализа сведений, представленных:</w:t>
            </w:r>
          </w:p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гражданами, претендующими на замещение</w:t>
            </w:r>
          </w:p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должностей муниципальной службы</w:t>
            </w:r>
            <w:r>
              <w:rPr>
                <w:rStyle w:val="212pt"/>
              </w:rPr>
              <w:t xml:space="preserve"> в администрации, л</w:t>
            </w:r>
            <w:r w:rsidRPr="00F52888">
              <w:rPr>
                <w:rStyle w:val="212pt"/>
              </w:rPr>
              <w:t>ицами, замещающими указанные должности</w:t>
            </w:r>
            <w:r>
              <w:rPr>
                <w:rStyle w:val="212pt"/>
              </w:rPr>
              <w:t xml:space="preserve"> и </w:t>
            </w:r>
            <w:r>
              <w:t xml:space="preserve">руководителями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лица.</w:t>
            </w:r>
          </w:p>
        </w:tc>
        <w:tc>
          <w:tcPr>
            <w:tcW w:w="3359" w:type="dxa"/>
          </w:tcPr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F2671E" w:rsidRDefault="00F2671E" w:rsidP="00C34904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F2671E" w:rsidRPr="00F52888" w:rsidRDefault="00F2671E" w:rsidP="00C34904">
            <w:pPr>
              <w:jc w:val="both"/>
            </w:pPr>
            <w:r>
              <w:t>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 течение 2019 - 2020 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4.6</w:t>
            </w:r>
          </w:p>
        </w:tc>
        <w:tc>
          <w:tcPr>
            <w:tcW w:w="5167" w:type="dxa"/>
            <w:vAlign w:val="bottom"/>
          </w:tcPr>
          <w:p w:rsidR="00F2671E" w:rsidRPr="00F52888" w:rsidRDefault="00F2671E" w:rsidP="00C34904">
            <w:pPr>
              <w:jc w:val="both"/>
            </w:pPr>
            <w:proofErr w:type="gramStart"/>
            <w:r w:rsidRPr="00F52888">
              <w:rPr>
                <w:rStyle w:val="212pt"/>
              </w:rPr>
              <w:t xml:space="preserve">Проведение в случаях и порядке, установленных законодательством, проверок: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службы, в соответствии с действующим законодательством, в анкете; соблюдения </w:t>
            </w:r>
            <w:r w:rsidRPr="00F52888">
              <w:rPr>
                <w:rStyle w:val="212pt"/>
              </w:rPr>
              <w:lastRenderedPageBreak/>
              <w:t>лицами, замещающими должности муниципальной службы,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  <w:proofErr w:type="gramEnd"/>
            <w:r w:rsidRPr="00F52888">
              <w:rPr>
                <w:rStyle w:val="212pt"/>
              </w:rPr>
              <w:t xml:space="preserve"> соблюдения гражданами, замещавшими должности муниципальной 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 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 течение 2019 - 2020 годов (при наличии оснований)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 xml:space="preserve"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</w:t>
            </w:r>
            <w:r w:rsidRPr="00F52888">
              <w:rPr>
                <w:rStyle w:val="212pt"/>
              </w:rPr>
              <w:lastRenderedPageBreak/>
              <w:t>действенных мер по выявленным нарушениям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4.7</w:t>
            </w:r>
          </w:p>
        </w:tc>
        <w:tc>
          <w:tcPr>
            <w:tcW w:w="5167" w:type="dxa"/>
            <w:vAlign w:val="bottom"/>
          </w:tcPr>
          <w:p w:rsidR="00F2671E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 xml:space="preserve">Обеспечение контроля соблюдения лицами, замещающими должности  муниципальной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  <w:p w:rsidR="00F2671E" w:rsidRPr="00F52888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Информирование главы администрации о выявленных ситуациях конфликта интересов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 </w:t>
            </w:r>
          </w:p>
          <w:p w:rsidR="00F2671E" w:rsidRDefault="00F2671E" w:rsidP="00C34904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 (в пределах компетенции)</w:t>
            </w:r>
          </w:p>
          <w:p w:rsidR="00F2671E" w:rsidRDefault="00F2671E" w:rsidP="00C34904">
            <w:pPr>
              <w:jc w:val="both"/>
            </w:pP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Default="00F2671E" w:rsidP="00C349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 течение 2019 - 2020 годов,</w:t>
            </w:r>
          </w:p>
          <w:p w:rsidR="00F2671E" w:rsidRDefault="00F2671E" w:rsidP="00C34904">
            <w:pPr>
              <w:jc w:val="center"/>
            </w:pPr>
            <w:r w:rsidRPr="00F52888">
              <w:t>доклад о результатах в Правительство Ленинградской области до 01</w:t>
            </w:r>
            <w:r>
              <w:t xml:space="preserve">.02.2020, итоговый доклад до 01.12.2020 </w:t>
            </w: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20 декабря 2019 г.,</w:t>
            </w: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20 декабря 2020 г.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4.8</w:t>
            </w:r>
          </w:p>
        </w:tc>
        <w:tc>
          <w:tcPr>
            <w:tcW w:w="5167" w:type="dxa"/>
            <w:vAlign w:val="bottom"/>
          </w:tcPr>
          <w:p w:rsidR="00F2671E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администрации, в том числе </w:t>
            </w:r>
            <w:proofErr w:type="gramStart"/>
            <w:r w:rsidRPr="00F52888">
              <w:rPr>
                <w:rStyle w:val="212pt"/>
              </w:rPr>
              <w:t>контроль за</w:t>
            </w:r>
            <w:proofErr w:type="gramEnd"/>
            <w:r w:rsidRPr="00F52888">
              <w:rPr>
                <w:rStyle w:val="212pt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  <w:r>
              <w:rPr>
                <w:rStyle w:val="212pt"/>
              </w:rPr>
              <w:t>.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3359" w:type="dxa"/>
          </w:tcPr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F2671E" w:rsidRDefault="00F2671E" w:rsidP="00C34904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F2671E" w:rsidRPr="00F52888" w:rsidRDefault="00F2671E" w:rsidP="00C34904">
            <w:pPr>
              <w:jc w:val="both"/>
            </w:pPr>
            <w:r>
              <w:t>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20 декабря 2019 г.,</w:t>
            </w:r>
          </w:p>
          <w:p w:rsidR="00F2671E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1 октября 2020 г.</w:t>
            </w:r>
            <w:r>
              <w:rPr>
                <w:rStyle w:val="212pt"/>
              </w:rPr>
              <w:t>,</w:t>
            </w:r>
          </w:p>
          <w:p w:rsidR="00F2671E" w:rsidRDefault="00F2671E" w:rsidP="00C34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E24EC1">
              <w:rPr>
                <w:rFonts w:eastAsiaTheme="minorHAnsi"/>
                <w:bCs/>
                <w:lang w:eastAsia="en-US"/>
              </w:rPr>
              <w:t xml:space="preserve">доклад о результатах </w:t>
            </w:r>
            <w:r>
              <w:rPr>
                <w:rFonts w:eastAsiaTheme="minorHAnsi"/>
                <w:bCs/>
                <w:lang w:eastAsia="en-US"/>
              </w:rPr>
              <w:t xml:space="preserve">в </w:t>
            </w:r>
            <w:r w:rsidRPr="00F52888">
              <w:t xml:space="preserve">Правительство Ленинградской области </w:t>
            </w:r>
            <w:r>
              <w:t>д</w:t>
            </w:r>
            <w:r w:rsidRPr="00E24EC1">
              <w:rPr>
                <w:rFonts w:eastAsiaTheme="minorHAnsi"/>
                <w:bCs/>
                <w:lang w:eastAsia="en-US"/>
              </w:rPr>
              <w:t xml:space="preserve">о </w:t>
            </w:r>
            <w:r>
              <w:rPr>
                <w:rFonts w:eastAsiaTheme="minorHAnsi"/>
                <w:bCs/>
                <w:lang w:eastAsia="en-US"/>
              </w:rPr>
              <w:t>01.02.2020,</w:t>
            </w:r>
          </w:p>
          <w:p w:rsidR="00F2671E" w:rsidRDefault="00F2671E" w:rsidP="00C34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 xml:space="preserve">итоговый доклад до 01.12.2020 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5</w:t>
            </w:r>
          </w:p>
        </w:tc>
        <w:tc>
          <w:tcPr>
            <w:tcW w:w="13784" w:type="dxa"/>
            <w:gridSpan w:val="4"/>
            <w:vAlign w:val="bottom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5.1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Выявление и устранение  коррупционных рисков при осуществлении закупок товаров, работ, услуг для обеспечения  нужд </w:t>
            </w:r>
            <w:proofErr w:type="spellStart"/>
            <w:r w:rsidRPr="00F52888">
              <w:lastRenderedPageBreak/>
              <w:t>Волховского</w:t>
            </w:r>
            <w:proofErr w:type="spellEnd"/>
            <w:r w:rsidRPr="00F52888">
              <w:t xml:space="preserve"> муниципального района</w:t>
            </w:r>
            <w:r>
              <w:t>.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F2671E" w:rsidRPr="00F52888" w:rsidRDefault="00F2671E" w:rsidP="00C34904">
            <w:pPr>
              <w:jc w:val="both"/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  <w:r w:rsidRPr="00F52888">
              <w:t>до 15 июня 2019 г.,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до 25 ноября 2019 г.,</w:t>
            </w:r>
          </w:p>
          <w:p w:rsidR="00F2671E" w:rsidRPr="00F52888" w:rsidRDefault="00F2671E" w:rsidP="00C34904">
            <w:pPr>
              <w:jc w:val="center"/>
            </w:pPr>
            <w:r w:rsidRPr="00F52888">
              <w:lastRenderedPageBreak/>
              <w:t>до 15 июня 2020 г.,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до 25 ноября 2020</w:t>
            </w:r>
            <w:r>
              <w:t xml:space="preserve"> г. 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lastRenderedPageBreak/>
              <w:t xml:space="preserve">Профилактика нарушений требований законодательства при </w:t>
            </w:r>
            <w:r w:rsidRPr="00F52888">
              <w:rPr>
                <w:rStyle w:val="212pt"/>
              </w:rPr>
              <w:lastRenderedPageBreak/>
              <w:t>осуществлении закупок товаров, работ, услуг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5.2</w:t>
            </w: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</w:t>
            </w:r>
            <w:r w:rsidRPr="00F52888">
              <w:t xml:space="preserve"> </w:t>
            </w:r>
            <w:r w:rsidRPr="00F52888">
              <w:rPr>
                <w:rStyle w:val="212pt"/>
              </w:rPr>
              <w:t>системе в сфере закупок товаров, работ, услуг для обеспечения государственных и муниципальных нужд»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F2671E" w:rsidRPr="00F52888" w:rsidRDefault="00F2671E" w:rsidP="00C34904">
            <w:pPr>
              <w:jc w:val="both"/>
              <w:rPr>
                <w:rStyle w:val="212pt"/>
              </w:rPr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В течение 2019 - 2020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(на постоянной основе)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Профилактика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коррупционных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правонарушений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5.3</w:t>
            </w:r>
          </w:p>
        </w:tc>
        <w:tc>
          <w:tcPr>
            <w:tcW w:w="5167" w:type="dxa"/>
            <w:vAlign w:val="bottom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Осуществление анализа сведений: об обжаловании закупок контрольными органами в сфере закупок;</w:t>
            </w:r>
          </w:p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об отмене заказчиками закупок в соответствии с решениями и предписаниями контрольных органов в сфере закупок;</w:t>
            </w:r>
          </w:p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о результатах обжалования решений и предписаний контрольных органов в сфере закупок.</w:t>
            </w:r>
          </w:p>
          <w:p w:rsidR="00F2671E" w:rsidRPr="00F52888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По результатам проведенного анализа подготовка аналитической информации и направление информации в отдел муниципальной службы и кадров</w:t>
            </w:r>
            <w:r>
              <w:rPr>
                <w:rStyle w:val="212pt"/>
              </w:rPr>
              <w:t>.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F2671E" w:rsidRPr="00F52888" w:rsidRDefault="00F2671E" w:rsidP="00C34904">
            <w:pPr>
              <w:jc w:val="both"/>
              <w:rPr>
                <w:rStyle w:val="212pt"/>
              </w:rPr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30 августа 2019</w:t>
            </w:r>
            <w:r>
              <w:rPr>
                <w:rStyle w:val="212pt"/>
              </w:rPr>
              <w:t xml:space="preserve"> </w:t>
            </w:r>
            <w:r w:rsidRPr="00F52888">
              <w:rPr>
                <w:rStyle w:val="212pt"/>
              </w:rPr>
              <w:t>г.,</w:t>
            </w: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30 января 2020 г.,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до 30 августа 2020 г.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5.4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Осуществление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администрации.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Юридическое управление</w:t>
            </w:r>
            <w:r>
              <w:t xml:space="preserve"> администрации</w:t>
            </w:r>
            <w:r w:rsidRPr="00F52888">
              <w:t>, сектор муниципального контроля</w:t>
            </w:r>
            <w:r>
              <w:t xml:space="preserve"> администрации</w:t>
            </w:r>
            <w:r w:rsidRPr="00F52888">
              <w:t>, сектор муниципального финансового контроля комитета финансов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Недопущение случаев нарушения требований законодательства в сфере противодействия коррупции.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F2671E" w:rsidRPr="00F52888" w:rsidRDefault="00F2671E" w:rsidP="00C3490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t>5.5</w:t>
            </w: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Осуществление контроля: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соблюдения требований к обоснованию закупок; соблюдения правил нормирования в сфере закупок;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 xml:space="preserve">обоснования начальной (максимальной) цены контракта, а также цены контракта, заключаемого с единственным поставщиком; </w:t>
            </w:r>
            <w:r w:rsidRPr="00F52888">
              <w:rPr>
                <w:rStyle w:val="212pt"/>
              </w:rPr>
              <w:lastRenderedPageBreak/>
              <w:t>применения заказчиком мер ответственности в случае нарушения поставщиком условий контракта;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соответствия поставленного товара, выполненной работы или оказанной услуги условиям контракта; 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соответствия использования поставленного товара, выполненной работы или оказанной услуги целям осуществления закупки.</w:t>
            </w:r>
          </w:p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 xml:space="preserve">Вынесение итогов работы на заседание комиссии </w:t>
            </w:r>
            <w:r w:rsidRPr="00F52888">
              <w:t>по противодей</w:t>
            </w:r>
            <w:r>
              <w:t>ствию коррупции в администрации.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>Сектор муниципального финансового контроля комитета финансов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  <w:r w:rsidRPr="00F52888">
              <w:rPr>
                <w:rStyle w:val="212pt"/>
              </w:rPr>
              <w:t>В течение 2019 - 2020 годов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 xml:space="preserve"> (на по</w:t>
            </w:r>
            <w:r>
              <w:rPr>
                <w:rStyle w:val="212pt"/>
              </w:rPr>
              <w:t>лугодовой основе</w:t>
            </w:r>
            <w:r w:rsidRPr="00F52888">
              <w:rPr>
                <w:rStyle w:val="212pt"/>
              </w:rPr>
              <w:t>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lastRenderedPageBreak/>
              <w:t>6</w:t>
            </w:r>
          </w:p>
        </w:tc>
        <w:tc>
          <w:tcPr>
            <w:tcW w:w="13784" w:type="dxa"/>
            <w:gridSpan w:val="4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Организация работы в сфере противодействия коррупции в муниципальных организациях, подведомственных администрации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6.1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Организация и проведение совещаний (обучающих семинаров) с руководителями муниципальных учреждений и предприятий по вопросам организации работы по противодействию коррупции, в том числе по реализации требований статьи 13.3 Федерального закона от 25.12.2008 № 273-ФЗ «О противодействии коррупции».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1 квартал 2020 г.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Повышение индивидуальных знаний в области противодействия коррупции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6.2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Default="00F2671E" w:rsidP="00C34904">
            <w:pPr>
              <w:jc w:val="both"/>
            </w:pPr>
            <w:r w:rsidRPr="00F52888">
              <w:t>Обеспечение представления сведений о доходах, об имуществе и обязательствах имущественного характера гражданами, претендующими за замещение должностей руководителей муниципальных учреждений, подведомственных администрации, и руководителями муниципальных учреждений в порядке, установленном законодательством.</w:t>
            </w: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3359" w:type="dxa"/>
            <w:vAlign w:val="center"/>
          </w:tcPr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</w:t>
            </w:r>
            <w:r w:rsidRPr="00F52888">
              <w:t>, председатели и руководители отраслевых комитетов и отделов</w:t>
            </w:r>
            <w:r>
              <w:t xml:space="preserve"> (в пределах компетенции)</w:t>
            </w: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  <w:vAlign w:val="center"/>
          </w:tcPr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в течение 2019 - 2020 годов при назначении на соответствующие должности</w:t>
            </w:r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proofErr w:type="gramStart"/>
            <w:r>
              <w:rPr>
                <w:rStyle w:val="212pt"/>
              </w:rPr>
              <w:t>(для граждан, претендующих</w:t>
            </w:r>
            <w:proofErr w:type="gramEnd"/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на замещение</w:t>
            </w:r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соответствующих</w:t>
            </w:r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должностей);</w:t>
            </w:r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до 30 апреля 2020 г.</w:t>
            </w:r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proofErr w:type="gramStart"/>
            <w:r>
              <w:rPr>
                <w:rStyle w:val="212pt"/>
              </w:rPr>
              <w:t>(для лиц, замещающих</w:t>
            </w:r>
            <w:proofErr w:type="gramEnd"/>
          </w:p>
          <w:p w:rsidR="00F2671E" w:rsidRDefault="00F2671E" w:rsidP="00C34904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соответствующие</w:t>
            </w:r>
          </w:p>
          <w:p w:rsidR="00F2671E" w:rsidRPr="00F52888" w:rsidRDefault="00F2671E" w:rsidP="00C34904">
            <w:pPr>
              <w:jc w:val="both"/>
            </w:pPr>
            <w:r>
              <w:rPr>
                <w:rStyle w:val="212pt"/>
              </w:rPr>
              <w:t>должности)</w:t>
            </w:r>
          </w:p>
        </w:tc>
        <w:tc>
          <w:tcPr>
            <w:tcW w:w="2743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Обеспечение своевременного исполнения обязанности по представлению сведений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6.3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Осуществление проверок достоверности и полноты сведений, представленных гражданами, претендующими на замещение должностей руководителей муниципальных учреждений, и руководителями муниципальных учреждений</w:t>
            </w:r>
            <w:r>
              <w:t>.</w:t>
            </w:r>
            <w:r w:rsidRPr="00F52888">
              <w:t xml:space="preserve"> 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 2019-2020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( на основании поступившей информации)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Выявление 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6.4</w:t>
            </w: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Размещение сведений, представленных руководителями подведомственны</w:t>
            </w:r>
            <w:r>
              <w:t>х</w:t>
            </w:r>
            <w:r w:rsidRPr="00F52888">
              <w:t xml:space="preserve"> учреждений в информационно-телекоммуникационной сети «Интернет» на официальном сайте администрации в порядке, установленном законодательством.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Отдел муниципальной службы и кадров администрации (в пределах компетенции), </w:t>
            </w:r>
            <w:r w:rsidRPr="00F52888">
              <w:rPr>
                <w:spacing w:val="2"/>
              </w:rPr>
              <w:t>служба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 w:rsidRPr="00F52888">
              <w:t>(в пределах компетенции)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6.5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 заместителей руководителя; главных бухгалтеров; работников, связанных с размещением муниципального заказа, контролем выполнения работ, приемкой работ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пределах компетенции),</w:t>
            </w:r>
          </w:p>
          <w:p w:rsidR="00F2671E" w:rsidRPr="00F52888" w:rsidRDefault="00F2671E" w:rsidP="00C34904">
            <w:pPr>
              <w:jc w:val="both"/>
            </w:pPr>
            <w:r w:rsidRPr="00F52888">
              <w:t>руководители структурных подразделений администрации, курирующие подведомственные организации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До 10 декабря 2019 г.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Default="00F2671E" w:rsidP="00C34904">
            <w:pPr>
              <w:jc w:val="center"/>
              <w:rPr>
                <w:rStyle w:val="212pt"/>
              </w:rPr>
            </w:pPr>
          </w:p>
          <w:p w:rsidR="00F2671E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6.6</w:t>
            </w:r>
          </w:p>
        </w:tc>
        <w:tc>
          <w:tcPr>
            <w:tcW w:w="5167" w:type="dxa"/>
            <w:vAlign w:val="bottom"/>
          </w:tcPr>
          <w:p w:rsidR="00F2671E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Представление в отдел муниципальной службы и кадров  администрации информации о родственниках (свойственниках), работающих в подведомственных организациях (при наличии информации)</w:t>
            </w:r>
            <w:r>
              <w:rPr>
                <w:rStyle w:val="212pt"/>
              </w:rPr>
              <w:t>.</w:t>
            </w:r>
          </w:p>
          <w:p w:rsidR="00F2671E" w:rsidRDefault="00F2671E" w:rsidP="00C34904">
            <w:pPr>
              <w:jc w:val="both"/>
              <w:rPr>
                <w:rStyle w:val="212pt"/>
              </w:rPr>
            </w:pP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3359" w:type="dxa"/>
          </w:tcPr>
          <w:p w:rsidR="00F2671E" w:rsidRPr="00F52888" w:rsidRDefault="00F2671E" w:rsidP="00C34904">
            <w:r w:rsidRPr="00F52888">
              <w:t xml:space="preserve">Руководители </w:t>
            </w:r>
            <w:r>
              <w:t xml:space="preserve"> </w:t>
            </w:r>
            <w:r w:rsidRPr="00F52888">
              <w:t>структурных подразделений администрации, курирующие подведомственные организации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В течение 2019 - 2020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(незамедлительно при поступлении информации)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 xml:space="preserve">Анализ информации в части возможности возникновения конфликта интересов, принятие мер по его предупреждению </w:t>
            </w:r>
            <w:proofErr w:type="gramStart"/>
            <w:r w:rsidRPr="00F52888">
              <w:rPr>
                <w:rStyle w:val="212pt"/>
              </w:rPr>
              <w:t>и(</w:t>
            </w:r>
            <w:proofErr w:type="gramEnd"/>
            <w:r w:rsidRPr="00F52888">
              <w:rPr>
                <w:rStyle w:val="212pt"/>
              </w:rPr>
              <w:t>или) урегулированию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Default="00F2671E" w:rsidP="00C34904">
            <w:pPr>
              <w:jc w:val="center"/>
              <w:rPr>
                <w:rStyle w:val="212pt"/>
              </w:rPr>
            </w:pPr>
          </w:p>
          <w:p w:rsidR="00F2671E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6.7</w:t>
            </w: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F2671E" w:rsidRPr="00F52888" w:rsidRDefault="00F2671E" w:rsidP="00C34904"/>
        </w:tc>
        <w:tc>
          <w:tcPr>
            <w:tcW w:w="2515" w:type="dxa"/>
          </w:tcPr>
          <w:p w:rsidR="00F2671E" w:rsidRPr="00F52888" w:rsidRDefault="00F2671E" w:rsidP="00C34904">
            <w:pPr>
              <w:rPr>
                <w:rStyle w:val="212pt"/>
              </w:rPr>
            </w:pPr>
            <w:r w:rsidRPr="00F52888">
              <w:rPr>
                <w:rStyle w:val="212pt"/>
              </w:rPr>
              <w:t xml:space="preserve">До 1 августа 2019 г., </w:t>
            </w:r>
          </w:p>
          <w:p w:rsidR="00F2671E" w:rsidRPr="00F52888" w:rsidRDefault="00F2671E" w:rsidP="00C34904">
            <w:r w:rsidRPr="00F52888">
              <w:rPr>
                <w:rStyle w:val="212pt"/>
              </w:rPr>
              <w:t>до 1 августа 2020 г.</w:t>
            </w:r>
          </w:p>
        </w:tc>
        <w:tc>
          <w:tcPr>
            <w:tcW w:w="2743" w:type="dxa"/>
          </w:tcPr>
          <w:p w:rsidR="00F2671E" w:rsidRPr="00F52888" w:rsidRDefault="00F2671E" w:rsidP="00C34904">
            <w:r w:rsidRPr="00F52888">
              <w:rPr>
                <w:rStyle w:val="212pt"/>
              </w:rPr>
              <w:t>Своевременное выявление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rPr>
                <w:rStyle w:val="212pt"/>
              </w:rPr>
            </w:pPr>
          </w:p>
          <w:p w:rsidR="00F2671E" w:rsidRDefault="00F2671E" w:rsidP="00C34904">
            <w:pPr>
              <w:rPr>
                <w:rStyle w:val="212pt"/>
              </w:rPr>
            </w:pPr>
            <w:r w:rsidRPr="00F52888">
              <w:rPr>
                <w:rStyle w:val="212pt"/>
              </w:rPr>
              <w:t xml:space="preserve">  </w:t>
            </w:r>
          </w:p>
          <w:p w:rsidR="00F2671E" w:rsidRPr="00F52888" w:rsidRDefault="00F2671E" w:rsidP="00C34904">
            <w:pPr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6.8</w:t>
            </w: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t>Сектор муниципального финансового контроля комитета финансов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61" w:lineRule="exact"/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 xml:space="preserve">В течение 2019 - 2020 годов </w:t>
            </w:r>
          </w:p>
          <w:p w:rsidR="00F2671E" w:rsidRPr="00F52888" w:rsidRDefault="00F2671E" w:rsidP="00C34904">
            <w:pPr>
              <w:pStyle w:val="22"/>
              <w:shd w:val="clear" w:color="auto" w:fill="auto"/>
              <w:spacing w:line="261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(в соответствии с планами проверок)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pStyle w:val="22"/>
              <w:shd w:val="clear" w:color="auto" w:fill="auto"/>
              <w:spacing w:line="261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Минимизация коррупционных рисков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Default="00F2671E" w:rsidP="00C34904">
            <w:pPr>
              <w:jc w:val="center"/>
              <w:rPr>
                <w:rStyle w:val="212pt"/>
              </w:rPr>
            </w:pPr>
          </w:p>
          <w:p w:rsidR="00F2671E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6.9</w:t>
            </w: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Выявление и устранение недостатков работы системы предоставления муниципальных услуг, в том числе на базе многофункциональных центров предоставления муниципальных услуг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  <w:vAlign w:val="bottom"/>
          </w:tcPr>
          <w:p w:rsidR="00F2671E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 xml:space="preserve">Комитет </w:t>
            </w:r>
            <w:r>
              <w:rPr>
                <w:rStyle w:val="212pt"/>
              </w:rPr>
              <w:t xml:space="preserve">по </w:t>
            </w:r>
            <w:r w:rsidRPr="00F52888">
              <w:rPr>
                <w:rStyle w:val="212pt"/>
              </w:rPr>
              <w:t>экономик</w:t>
            </w:r>
            <w:r>
              <w:rPr>
                <w:rStyle w:val="212pt"/>
              </w:rPr>
              <w:t>е</w:t>
            </w:r>
            <w:r w:rsidRPr="00F52888">
              <w:rPr>
                <w:rStyle w:val="212pt"/>
              </w:rPr>
              <w:t xml:space="preserve"> и  инвестици</w:t>
            </w:r>
            <w:r>
              <w:rPr>
                <w:rStyle w:val="212pt"/>
              </w:rPr>
              <w:t>ям а</w:t>
            </w:r>
            <w:r w:rsidRPr="00F52888">
              <w:rPr>
                <w:rStyle w:val="212pt"/>
              </w:rPr>
              <w:t>дминистрации</w:t>
            </w:r>
          </w:p>
          <w:p w:rsidR="00F2671E" w:rsidRPr="00F52888" w:rsidRDefault="00F2671E" w:rsidP="00C34904">
            <w:pPr>
              <w:jc w:val="both"/>
              <w:rPr>
                <w:rStyle w:val="212pt"/>
              </w:rPr>
            </w:pP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До 30 августа 2019 г.,</w:t>
            </w:r>
          </w:p>
          <w:p w:rsidR="00F2671E" w:rsidRPr="00F52888" w:rsidRDefault="00F2671E" w:rsidP="00C34904">
            <w:r w:rsidRPr="00F52888">
              <w:rPr>
                <w:rStyle w:val="212pt"/>
              </w:rPr>
              <w:t xml:space="preserve"> до 30 августа 2020 г.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Минимизация коррупционных рисков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7</w:t>
            </w:r>
          </w:p>
        </w:tc>
        <w:tc>
          <w:tcPr>
            <w:tcW w:w="13784" w:type="dxa"/>
            <w:gridSpan w:val="4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t>Взаимодействие со средствами массовой информации, гражданами, государственными органами и  институтами гражданского общества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pStyle w:val="a5"/>
            </w:pPr>
            <w:r>
              <w:t xml:space="preserve">   </w:t>
            </w:r>
            <w:r w:rsidRPr="00F52888">
              <w:t>7.1</w:t>
            </w:r>
          </w:p>
          <w:p w:rsidR="00F2671E" w:rsidRDefault="00F2671E" w:rsidP="00C34904">
            <w:pPr>
              <w:pStyle w:val="a5"/>
            </w:pPr>
          </w:p>
          <w:p w:rsidR="00F2671E" w:rsidRDefault="00F2671E" w:rsidP="00C34904">
            <w:pPr>
              <w:pStyle w:val="a5"/>
            </w:pPr>
          </w:p>
          <w:p w:rsidR="00F2671E" w:rsidRDefault="00F2671E" w:rsidP="00C34904">
            <w:pPr>
              <w:pStyle w:val="a5"/>
            </w:pPr>
          </w:p>
          <w:p w:rsidR="00F2671E" w:rsidRPr="00F52888" w:rsidRDefault="00F2671E" w:rsidP="00C34904">
            <w:pPr>
              <w:pStyle w:val="a5"/>
            </w:pP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Прием и рассмотрение электронных сообщений от граждан и организаций о фактах коррупции, поступивших на официаль</w:t>
            </w:r>
            <w:r>
              <w:rPr>
                <w:rStyle w:val="212pt"/>
              </w:rPr>
              <w:t>ный сайт администрации в сети «</w:t>
            </w:r>
            <w:r w:rsidRPr="00F52888">
              <w:rPr>
                <w:rStyle w:val="212pt"/>
              </w:rPr>
              <w:t>Интернет</w:t>
            </w:r>
            <w:r>
              <w:rPr>
                <w:rStyle w:val="212pt"/>
              </w:rPr>
              <w:t>».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  <w:rPr>
                <w:bCs/>
              </w:rPr>
            </w:pPr>
            <w:r w:rsidRPr="00F52888">
              <w:rPr>
                <w:spacing w:val="2"/>
              </w:rPr>
              <w:t>Служба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пределах компетенции)</w:t>
            </w:r>
            <w:r>
              <w:t>,</w:t>
            </w:r>
          </w:p>
          <w:p w:rsidR="00F2671E" w:rsidRPr="00F52888" w:rsidRDefault="00F2671E" w:rsidP="00C34904">
            <w:pPr>
              <w:jc w:val="both"/>
            </w:pPr>
            <w:r>
              <w:t>о</w:t>
            </w:r>
            <w:r w:rsidRPr="00F52888">
              <w:t>тдел муниципальной службы и кадров администрации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пределах компетенции)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В течение 2019 - 2020 г.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(по мере поступления сообщений)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pStyle w:val="a5"/>
            </w:pPr>
            <w:r>
              <w:t xml:space="preserve">  7.2</w:t>
            </w:r>
          </w:p>
          <w:p w:rsidR="00F2671E" w:rsidRDefault="00F2671E" w:rsidP="00C34904">
            <w:pPr>
              <w:pStyle w:val="a5"/>
            </w:pPr>
          </w:p>
          <w:p w:rsidR="00F2671E" w:rsidRDefault="00F2671E" w:rsidP="00C34904">
            <w:pPr>
              <w:pStyle w:val="a5"/>
            </w:pP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Доведение до средств массовой информации сведений о мерах по противодействию коррупции, принимаемых администрацией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bCs/>
              </w:rPr>
              <w:t>Ведущий инспектор – пресс – секретарь администрации</w:t>
            </w:r>
            <w:r w:rsidRPr="00F52888">
              <w:rPr>
                <w:rStyle w:val="212pt"/>
              </w:rPr>
              <w:t xml:space="preserve"> </w:t>
            </w:r>
          </w:p>
          <w:p w:rsidR="00F2671E" w:rsidRPr="00F52888" w:rsidRDefault="00F2671E" w:rsidP="00C34904">
            <w:pPr>
              <w:jc w:val="both"/>
              <w:rPr>
                <w:spacing w:val="2"/>
              </w:rPr>
            </w:pPr>
          </w:p>
        </w:tc>
        <w:tc>
          <w:tcPr>
            <w:tcW w:w="2515" w:type="dxa"/>
          </w:tcPr>
          <w:p w:rsidR="00F2671E" w:rsidRPr="00C72F66" w:rsidRDefault="00F2671E" w:rsidP="00C34904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C72F66">
              <w:rPr>
                <w:color w:val="000000"/>
                <w:shd w:val="clear" w:color="auto" w:fill="FFFFFF"/>
                <w:lang w:bidi="ru-RU"/>
              </w:rPr>
              <w:t>До 10 декабря 2019 г.,</w:t>
            </w:r>
          </w:p>
          <w:p w:rsidR="00F2671E" w:rsidRPr="00C72F66" w:rsidRDefault="00F2671E" w:rsidP="00C34904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C72F66">
              <w:rPr>
                <w:color w:val="000000"/>
                <w:shd w:val="clear" w:color="auto" w:fill="FFFFFF"/>
                <w:lang w:bidi="ru-RU"/>
              </w:rPr>
              <w:t>до 26 июня 2020 г.,</w:t>
            </w:r>
          </w:p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C72F66">
              <w:rPr>
                <w:color w:val="000000"/>
                <w:shd w:val="clear" w:color="auto" w:fill="FFFFFF"/>
                <w:lang w:bidi="ru-RU"/>
              </w:rPr>
              <w:t>до 10 декабря 2020 г.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Pr="00F52888">
              <w:rPr>
                <w:rStyle w:val="212pt"/>
              </w:rPr>
              <w:t>овышение открытости и доступности информации в сфере противодействия коррупции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7.3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bottom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 xml:space="preserve">Размещение на официальном сайте администрации  в </w:t>
            </w:r>
            <w:r w:rsidRPr="00F52888">
              <w:t xml:space="preserve">информационно-телекоммуникационной сети </w:t>
            </w:r>
            <w:r w:rsidRPr="00F52888">
              <w:rPr>
                <w:rStyle w:val="212pt"/>
              </w:rPr>
              <w:t xml:space="preserve">«Интернет» информации в соответствии с Федеральным законом от 9 февраля 2009 г. № 8-ФЗ «Об </w:t>
            </w:r>
            <w:r w:rsidRPr="00F52888">
              <w:rPr>
                <w:rStyle w:val="212pt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  <w:p w:rsidR="00F2671E" w:rsidRPr="00F52888" w:rsidRDefault="00F2671E" w:rsidP="00C34904">
            <w:pPr>
              <w:jc w:val="both"/>
            </w:pP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lastRenderedPageBreak/>
              <w:t>В течение 2019 - 2020 годов (в соответствии с планами)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Повышение открытости и доступности информации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7.4</w:t>
            </w: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Обеспечение эффективного взаимодействия с правоохранительными органами, государственными органами и институтами гражданского сообщества по вопросам организации работы по противодействию коррупции.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Отдел муниципальной 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Своевременное и эффективное реагирование на ставшие известными факты коррупционных проявлений.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auto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8</w:t>
            </w:r>
          </w:p>
        </w:tc>
        <w:tc>
          <w:tcPr>
            <w:tcW w:w="13784" w:type="dxa"/>
            <w:gridSpan w:val="4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t xml:space="preserve">Взаимодействие с органами местного самоуправления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в рамках реализации антикоррупционной политики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8.1</w:t>
            </w: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Организация и проведение семинаров, совещаний по обмену опытом работы по антикоррупционной тематике для муниципальных служащих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(по мере необходимости)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Правовое просвещение муниципальных служащих в области противодействия коррупции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8.2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  <w:r>
              <w:rPr>
                <w:rStyle w:val="212pt"/>
              </w:rPr>
              <w:t>.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rPr>
                <w:rStyle w:val="212pt"/>
              </w:rPr>
              <w:t>Отдел муниципальной службы и кадров</w:t>
            </w:r>
            <w:r>
              <w:t xml:space="preserve"> администрации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В течение 2019 - 2020 годов (в соответствии с изменениями законодательства)</w:t>
            </w:r>
          </w:p>
        </w:tc>
        <w:tc>
          <w:tcPr>
            <w:tcW w:w="2743" w:type="dxa"/>
            <w:vAlign w:val="bottom"/>
          </w:tcPr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Подготовка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письменных</w:t>
            </w:r>
          </w:p>
          <w:p w:rsidR="00F2671E" w:rsidRPr="00F52888" w:rsidRDefault="00F2671E" w:rsidP="00C34904">
            <w:pPr>
              <w:jc w:val="center"/>
            </w:pPr>
            <w:r w:rsidRPr="00F52888">
              <w:rPr>
                <w:rStyle w:val="212pt"/>
              </w:rPr>
              <w:t>разъяснений, проведение семинаров по отдельным вопросам применения законодательства о противодействии коррупции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9</w:t>
            </w:r>
          </w:p>
        </w:tc>
        <w:tc>
          <w:tcPr>
            <w:tcW w:w="13784" w:type="dxa"/>
            <w:gridSpan w:val="4"/>
            <w:vAlign w:val="bottom"/>
          </w:tcPr>
          <w:p w:rsidR="00F2671E" w:rsidRPr="00F52888" w:rsidRDefault="00F2671E" w:rsidP="00C34904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Антикоррупционное просвещение и образование</w:t>
            </w:r>
          </w:p>
        </w:tc>
      </w:tr>
      <w:tr w:rsidR="00F2671E" w:rsidRPr="00F52888" w:rsidTr="00C34904">
        <w:tc>
          <w:tcPr>
            <w:tcW w:w="796" w:type="dxa"/>
            <w:shd w:val="clear" w:color="auto" w:fill="FFFFFF" w:themeFill="background1"/>
            <w:vAlign w:val="center"/>
          </w:tcPr>
          <w:p w:rsidR="00F2671E" w:rsidRDefault="00F2671E" w:rsidP="00C34904">
            <w:pPr>
              <w:jc w:val="center"/>
            </w:pPr>
            <w:r w:rsidRPr="00F52888">
              <w:t>9.1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shd w:val="clear" w:color="auto" w:fill="FFFFFF" w:themeFill="background1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>Организация ежегодного повышения квалификации (профессиональной переподготовки) муниципальных служащих администрации, в должностные обязанности которых входит участие в противодействии коррупции</w:t>
            </w:r>
            <w:r>
              <w:t>.</w:t>
            </w:r>
          </w:p>
        </w:tc>
        <w:tc>
          <w:tcPr>
            <w:tcW w:w="3359" w:type="dxa"/>
            <w:shd w:val="clear" w:color="auto" w:fill="FFFFFF" w:themeFill="background1"/>
          </w:tcPr>
          <w:p w:rsidR="00F2671E" w:rsidRPr="00F52888" w:rsidRDefault="00F2671E" w:rsidP="00C34904">
            <w:pPr>
              <w:jc w:val="both"/>
            </w:pPr>
          </w:p>
          <w:p w:rsidR="00F2671E" w:rsidRDefault="00F2671E" w:rsidP="00C34904">
            <w:pPr>
              <w:jc w:val="both"/>
            </w:pPr>
            <w:r w:rsidRPr="00F52888">
              <w:t xml:space="preserve">Отдел муниципальной службы и кадров администрации 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соответствии с планом обучения)</w:t>
            </w:r>
          </w:p>
        </w:tc>
        <w:tc>
          <w:tcPr>
            <w:tcW w:w="2515" w:type="dxa"/>
            <w:shd w:val="clear" w:color="auto" w:fill="FFFFFF" w:themeFill="background1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  <w:p w:rsidR="00F2671E" w:rsidRDefault="00F2671E" w:rsidP="00C34904">
            <w:pPr>
              <w:jc w:val="center"/>
            </w:pPr>
            <w:r w:rsidRPr="00F52888">
              <w:t xml:space="preserve">(в </w:t>
            </w:r>
            <w:r>
              <w:t>соответствии с планом обучения),</w:t>
            </w:r>
          </w:p>
          <w:p w:rsidR="00F2671E" w:rsidRPr="009D2B2A" w:rsidRDefault="00F2671E" w:rsidP="00C34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2B2A">
              <w:rPr>
                <w:rFonts w:eastAsiaTheme="minorHAnsi"/>
                <w:lang w:eastAsia="en-US"/>
              </w:rPr>
              <w:t>доклад о результатах</w:t>
            </w:r>
            <w:r w:rsidRPr="00F469AC">
              <w:rPr>
                <w:rFonts w:eastAsiaTheme="minorHAnsi"/>
                <w:b/>
                <w:lang w:eastAsia="en-US"/>
              </w:rPr>
              <w:t xml:space="preserve"> </w:t>
            </w:r>
            <w:r w:rsidRPr="00F52888">
              <w:t xml:space="preserve">в Правительство Ленинградской </w:t>
            </w:r>
            <w:r w:rsidRPr="00F52888">
              <w:lastRenderedPageBreak/>
              <w:t xml:space="preserve">области </w:t>
            </w:r>
            <w:r w:rsidRPr="009D2B2A">
              <w:rPr>
                <w:rFonts w:eastAsiaTheme="minorHAnsi"/>
                <w:lang w:eastAsia="en-US"/>
              </w:rPr>
              <w:t>до 01.04.2020, итоговый доклад до 01.12.2020</w:t>
            </w: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shd w:val="clear" w:color="auto" w:fill="FFFFFF" w:themeFill="background1"/>
          </w:tcPr>
          <w:p w:rsidR="00F2671E" w:rsidRPr="00F52888" w:rsidRDefault="00F2671E" w:rsidP="00C34904">
            <w:pPr>
              <w:jc w:val="center"/>
            </w:pPr>
            <w:r w:rsidRPr="00F52888">
              <w:lastRenderedPageBreak/>
              <w:t xml:space="preserve">Повышение уровня квалификации муниципальных служащих, в должностные обязанности которых входит участие в </w:t>
            </w:r>
            <w:r w:rsidRPr="00F52888">
              <w:lastRenderedPageBreak/>
              <w:t>противодействие коррупции.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r>
              <w:lastRenderedPageBreak/>
              <w:t xml:space="preserve"> </w:t>
            </w:r>
          </w:p>
          <w:p w:rsidR="00F2671E" w:rsidRDefault="00F2671E" w:rsidP="00C34904">
            <w:pPr>
              <w:jc w:val="center"/>
            </w:pPr>
            <w:r w:rsidRPr="00F52888">
              <w:t>9.2</w:t>
            </w:r>
          </w:p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Default="00F2671E" w:rsidP="00C34904"/>
          <w:p w:rsidR="00F2671E" w:rsidRPr="00F52888" w:rsidRDefault="00F2671E" w:rsidP="00C34904"/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  <w:rPr>
                <w:rFonts w:eastAsiaTheme="minorHAnsi"/>
                <w:lang w:eastAsia="en-US"/>
              </w:rPr>
            </w:pPr>
            <w:r w:rsidRPr="00F52888">
              <w:rPr>
                <w:rFonts w:eastAsiaTheme="minorHAnsi"/>
                <w:lang w:eastAsia="en-US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59" w:type="dxa"/>
          </w:tcPr>
          <w:p w:rsidR="00F2671E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  <w:r w:rsidRPr="00F52888">
              <w:t xml:space="preserve"> </w:t>
            </w:r>
          </w:p>
          <w:p w:rsidR="00F2671E" w:rsidRPr="00F52888" w:rsidRDefault="00F2671E" w:rsidP="00C34904">
            <w:pPr>
              <w:jc w:val="both"/>
            </w:pPr>
            <w:r w:rsidRPr="00F52888">
              <w:t>(в соответствии с планом обучения)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  <w:p w:rsidR="00F2671E" w:rsidRDefault="00F2671E" w:rsidP="00C34904">
            <w:pPr>
              <w:jc w:val="center"/>
            </w:pPr>
            <w:r w:rsidRPr="00F52888">
              <w:t xml:space="preserve">(в </w:t>
            </w:r>
            <w:r>
              <w:t>соответствии с планом обучения),</w:t>
            </w:r>
          </w:p>
          <w:p w:rsidR="00F2671E" w:rsidRDefault="00F2671E" w:rsidP="00C349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9D2B2A">
              <w:rPr>
                <w:rFonts w:eastAsiaTheme="minorHAnsi"/>
                <w:lang w:eastAsia="en-US"/>
              </w:rPr>
              <w:t>доклад о результатах</w:t>
            </w:r>
            <w:r w:rsidRPr="00F469AC">
              <w:rPr>
                <w:rFonts w:eastAsiaTheme="minorHAnsi"/>
                <w:b/>
                <w:lang w:eastAsia="en-US"/>
              </w:rPr>
              <w:t xml:space="preserve"> </w:t>
            </w:r>
            <w:r w:rsidRPr="00F52888">
              <w:t xml:space="preserve">в Правительство Ленинградской области </w:t>
            </w:r>
            <w:r w:rsidRPr="009D2B2A">
              <w:rPr>
                <w:rFonts w:eastAsiaTheme="minorHAnsi"/>
                <w:lang w:eastAsia="en-US"/>
              </w:rPr>
              <w:t>до 01.</w:t>
            </w:r>
            <w:r>
              <w:rPr>
                <w:rFonts w:eastAsiaTheme="minorHAnsi"/>
                <w:lang w:eastAsia="en-US"/>
              </w:rPr>
              <w:t>11</w:t>
            </w:r>
            <w:r w:rsidRPr="009D2B2A">
              <w:rPr>
                <w:rFonts w:eastAsiaTheme="minorHAnsi"/>
                <w:lang w:eastAsia="en-US"/>
              </w:rPr>
              <w:t>.2020</w:t>
            </w:r>
          </w:p>
          <w:p w:rsidR="00F2671E" w:rsidRPr="00F52888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t>Повышение индивидуальных знаний в области противодействия коррупции, обеспечение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выполнения муниципальными служащими, замещающими соответствующие должности, законодательства о противодействии коррупции</w:t>
            </w:r>
          </w:p>
        </w:tc>
      </w:tr>
      <w:tr w:rsidR="00F2671E" w:rsidRPr="00F52888" w:rsidTr="00C34904">
        <w:tc>
          <w:tcPr>
            <w:tcW w:w="796" w:type="dxa"/>
            <w:vAlign w:val="center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  <w:r w:rsidRPr="00F52888">
              <w:t>9.3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Организация работы по формированию у муниципальных служащих администрации и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отрицательного отношения к коррупции.</w:t>
            </w:r>
          </w:p>
          <w:p w:rsidR="00F2671E" w:rsidRPr="00F52888" w:rsidRDefault="00F2671E" w:rsidP="00C34904">
            <w:pPr>
              <w:jc w:val="both"/>
            </w:pPr>
            <w:r w:rsidRPr="00F52888">
              <w:t>Предание гласности каждого установленного факта коррупции</w:t>
            </w:r>
            <w:r>
              <w:t xml:space="preserve"> в администрации</w:t>
            </w:r>
            <w:r w:rsidRPr="00F52888">
              <w:t>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2515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Формирование антикоррупционного поведения</w:t>
            </w:r>
          </w:p>
          <w:p w:rsidR="00F2671E" w:rsidRPr="00F52888" w:rsidRDefault="00F2671E" w:rsidP="00C34904">
            <w:pPr>
              <w:jc w:val="center"/>
            </w:pPr>
          </w:p>
        </w:tc>
      </w:tr>
      <w:tr w:rsidR="00F2671E" w:rsidRPr="00F52888" w:rsidTr="00C34904">
        <w:tc>
          <w:tcPr>
            <w:tcW w:w="796" w:type="dxa"/>
          </w:tcPr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  <w:r w:rsidRPr="00F52888">
              <w:t>9.4</w:t>
            </w:r>
          </w:p>
        </w:tc>
        <w:tc>
          <w:tcPr>
            <w:tcW w:w="5167" w:type="dxa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администрации,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области, в том числе:</w:t>
            </w:r>
          </w:p>
          <w:p w:rsidR="00F2671E" w:rsidRPr="00F52888" w:rsidRDefault="00F2671E" w:rsidP="00C34904">
            <w:pPr>
              <w:jc w:val="both"/>
            </w:pPr>
            <w:r w:rsidRPr="00F52888"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F2671E" w:rsidRPr="00F52888" w:rsidRDefault="00F2671E" w:rsidP="00C34904">
            <w:pPr>
              <w:jc w:val="both"/>
            </w:pPr>
            <w:r w:rsidRPr="00F52888">
              <w:lastRenderedPageBreak/>
              <w:t>- по формированию негативного отношения к получению подарков.</w:t>
            </w:r>
          </w:p>
          <w:p w:rsidR="00F2671E" w:rsidRPr="00F52888" w:rsidRDefault="00F2671E" w:rsidP="00C34904">
            <w:pPr>
              <w:jc w:val="both"/>
            </w:pPr>
            <w:r w:rsidRPr="00F52888"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</w:t>
            </w:r>
          </w:p>
          <w:p w:rsidR="00F2671E" w:rsidRPr="00F52888" w:rsidRDefault="00F2671E" w:rsidP="00C34904">
            <w:pPr>
              <w:jc w:val="both"/>
            </w:pPr>
            <w:r w:rsidRPr="00F52888">
              <w:t xml:space="preserve">- об увольнении в связи с утратой доверия. </w:t>
            </w:r>
          </w:p>
        </w:tc>
        <w:tc>
          <w:tcPr>
            <w:tcW w:w="3359" w:type="dxa"/>
          </w:tcPr>
          <w:p w:rsidR="00F2671E" w:rsidRPr="00F52888" w:rsidRDefault="00F2671E" w:rsidP="00C34904">
            <w:pPr>
              <w:jc w:val="both"/>
            </w:pPr>
            <w:r w:rsidRPr="00F52888">
              <w:lastRenderedPageBreak/>
              <w:t>Отдел муниципальной службы и кадров администрации,</w:t>
            </w:r>
          </w:p>
          <w:p w:rsidR="00F2671E" w:rsidRPr="00F52888" w:rsidRDefault="00F2671E" w:rsidP="00C34904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2515" w:type="dxa"/>
          </w:tcPr>
          <w:p w:rsidR="00F2671E" w:rsidRPr="00F52888" w:rsidRDefault="00F2671E" w:rsidP="00C34904">
            <w:pPr>
              <w:jc w:val="center"/>
            </w:pPr>
            <w:r w:rsidRPr="00F52888">
              <w:t>в течение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2019-2020 годов</w:t>
            </w:r>
          </w:p>
          <w:p w:rsidR="00F2671E" w:rsidRPr="00F52888" w:rsidRDefault="00F2671E" w:rsidP="00C34904">
            <w:pPr>
              <w:jc w:val="center"/>
            </w:pPr>
            <w:r w:rsidRPr="00F52888">
              <w:t>(по мере необходимости)</w:t>
            </w:r>
          </w:p>
        </w:tc>
        <w:tc>
          <w:tcPr>
            <w:tcW w:w="2743" w:type="dxa"/>
          </w:tcPr>
          <w:p w:rsidR="00F2671E" w:rsidRPr="00F52888" w:rsidRDefault="00F2671E" w:rsidP="00C34904">
            <w:pPr>
              <w:jc w:val="center"/>
            </w:pPr>
            <w:r w:rsidRPr="00F52888">
              <w:t>Правовое просвещение муниципальных служащих</w:t>
            </w:r>
          </w:p>
        </w:tc>
      </w:tr>
      <w:tr w:rsidR="00F2671E" w:rsidRPr="00F52888" w:rsidTr="00C34904">
        <w:tc>
          <w:tcPr>
            <w:tcW w:w="796" w:type="dxa"/>
          </w:tcPr>
          <w:p w:rsidR="00F2671E" w:rsidRPr="00F52888" w:rsidRDefault="00F2671E" w:rsidP="00C34904"/>
          <w:p w:rsidR="00F2671E" w:rsidRPr="00F52888" w:rsidRDefault="00F2671E" w:rsidP="00C34904"/>
          <w:p w:rsidR="00F2671E" w:rsidRDefault="00F2671E" w:rsidP="00C34904">
            <w:pPr>
              <w:jc w:val="center"/>
            </w:pPr>
            <w:r w:rsidRPr="00F52888">
              <w:t>9.5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5167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мероприятий.</w:t>
            </w:r>
          </w:p>
        </w:tc>
        <w:tc>
          <w:tcPr>
            <w:tcW w:w="3359" w:type="dxa"/>
            <w:vAlign w:val="center"/>
          </w:tcPr>
          <w:p w:rsidR="00F2671E" w:rsidRPr="00F52888" w:rsidRDefault="00F2671E" w:rsidP="00C34904">
            <w:pPr>
              <w:jc w:val="both"/>
            </w:pPr>
            <w:r w:rsidRPr="00F52888">
              <w:t xml:space="preserve">Отдел муниципальной 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2515" w:type="dxa"/>
            <w:vAlign w:val="center"/>
          </w:tcPr>
          <w:p w:rsidR="00F2671E" w:rsidRDefault="00F2671E" w:rsidP="00C34904">
            <w:pPr>
              <w:jc w:val="center"/>
            </w:pPr>
            <w:r w:rsidRPr="00F52888">
              <w:t>в течение 2019-2020 годов</w:t>
            </w: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Default="00F2671E" w:rsidP="00C34904">
            <w:pPr>
              <w:jc w:val="center"/>
            </w:pPr>
          </w:p>
          <w:p w:rsidR="00F2671E" w:rsidRPr="00F52888" w:rsidRDefault="00F2671E" w:rsidP="00C34904">
            <w:pPr>
              <w:jc w:val="center"/>
            </w:pPr>
          </w:p>
        </w:tc>
        <w:tc>
          <w:tcPr>
            <w:tcW w:w="2743" w:type="dxa"/>
            <w:vAlign w:val="center"/>
          </w:tcPr>
          <w:p w:rsidR="00F2671E" w:rsidRPr="00F52888" w:rsidRDefault="00F2671E" w:rsidP="00C34904">
            <w:pPr>
              <w:jc w:val="center"/>
            </w:pPr>
            <w:r w:rsidRPr="00F52888">
              <w:t>Профилактика коррупционных и иных правонарушений. Формирование нетерпимого отношения к коррупции.</w:t>
            </w:r>
          </w:p>
        </w:tc>
      </w:tr>
    </w:tbl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2671E" w:rsidRPr="00F52888" w:rsidRDefault="00F2671E" w:rsidP="00F2671E"/>
    <w:p w:rsidR="00F7681A" w:rsidRDefault="00F7681A"/>
    <w:sectPr w:rsidR="00F7681A" w:rsidSect="0019424D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D5" w:rsidRDefault="007000D5">
      <w:r>
        <w:separator/>
      </w:r>
    </w:p>
  </w:endnote>
  <w:endnote w:type="continuationSeparator" w:id="0">
    <w:p w:rsidR="007000D5" w:rsidRDefault="007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D5" w:rsidRDefault="007000D5">
      <w:r>
        <w:separator/>
      </w:r>
    </w:p>
  </w:footnote>
  <w:footnote w:type="continuationSeparator" w:id="0">
    <w:p w:rsidR="007000D5" w:rsidRDefault="0070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024842"/>
      <w:docPartObj>
        <w:docPartGallery w:val="Page Numbers (Top of Page)"/>
        <w:docPartUnique/>
      </w:docPartObj>
    </w:sdtPr>
    <w:sdtEndPr/>
    <w:sdtContent>
      <w:p w:rsidR="002B1E47" w:rsidRDefault="00F26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21">
          <w:rPr>
            <w:noProof/>
          </w:rPr>
          <w:t>2</w:t>
        </w:r>
        <w:r>
          <w:fldChar w:fldCharType="end"/>
        </w:r>
      </w:p>
    </w:sdtContent>
  </w:sdt>
  <w:p w:rsidR="002B1E47" w:rsidRDefault="007000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3"/>
    <w:rsid w:val="0019424D"/>
    <w:rsid w:val="006662B3"/>
    <w:rsid w:val="007000D5"/>
    <w:rsid w:val="007F0033"/>
    <w:rsid w:val="00EF5A21"/>
    <w:rsid w:val="00F2671E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6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66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62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71E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F267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F267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2671E"/>
    <w:pPr>
      <w:widowControl w:val="0"/>
      <w:shd w:val="clear" w:color="auto" w:fill="FFFFFF"/>
      <w:spacing w:line="319" w:lineRule="exact"/>
      <w:jc w:val="center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F26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F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6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6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662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6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66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662B3"/>
    <w:pPr>
      <w:jc w:val="center"/>
    </w:pPr>
    <w:rPr>
      <w:rFonts w:ascii="Calibri" w:eastAsia="Calibri" w:hAnsi="Calibri"/>
    </w:rPr>
  </w:style>
  <w:style w:type="character" w:customStyle="1" w:styleId="a9">
    <w:name w:val="Название Знак"/>
    <w:basedOn w:val="a0"/>
    <w:link w:val="a8"/>
    <w:rsid w:val="006662B3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662B3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66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62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62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66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62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71E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F267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F267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2671E"/>
    <w:pPr>
      <w:widowControl w:val="0"/>
      <w:shd w:val="clear" w:color="auto" w:fill="FFFFFF"/>
      <w:spacing w:line="319" w:lineRule="exact"/>
      <w:jc w:val="center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F26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F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26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6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662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6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66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662B3"/>
    <w:pPr>
      <w:jc w:val="center"/>
    </w:pPr>
    <w:rPr>
      <w:rFonts w:ascii="Calibri" w:eastAsia="Calibri" w:hAnsi="Calibri"/>
    </w:rPr>
  </w:style>
  <w:style w:type="character" w:customStyle="1" w:styleId="a9">
    <w:name w:val="Название Знак"/>
    <w:basedOn w:val="a0"/>
    <w:link w:val="a8"/>
    <w:rsid w:val="006662B3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662B3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66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62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4011@admv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6566-81EC-4C96-B39B-79CA79F9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4558</Words>
  <Characters>25983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5</cp:revision>
  <dcterms:created xsi:type="dcterms:W3CDTF">2019-08-07T14:37:00Z</dcterms:created>
  <dcterms:modified xsi:type="dcterms:W3CDTF">2019-08-08T14:34:00Z</dcterms:modified>
</cp:coreProperties>
</file>