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76" w:rsidRDefault="00277811" w:rsidP="00C06E9B">
      <w:pPr>
        <w:ind w:hanging="540"/>
        <w:jc w:val="right"/>
        <w:rPr>
          <w:smallCaps/>
          <w:sz w:val="20"/>
          <w:szCs w:val="20"/>
          <w:lang w:eastAsia="x-none"/>
        </w:rPr>
      </w:pPr>
      <w:bookmarkStart w:id="0" w:name="_Toc369859372"/>
      <w:bookmarkStart w:id="1" w:name="OLE_LINK1"/>
      <w:r>
        <w:rPr>
          <w:smallCaps/>
          <w:sz w:val="20"/>
          <w:szCs w:val="20"/>
          <w:lang w:eastAsia="x-none"/>
        </w:rPr>
        <w:t>Проект НПА от 05.02.2021</w:t>
      </w:r>
    </w:p>
    <w:p w:rsidR="00277811" w:rsidRPr="00C06E9B" w:rsidRDefault="00277811" w:rsidP="00277811">
      <w:pPr>
        <w:ind w:hanging="540"/>
        <w:jc w:val="center"/>
        <w:rPr>
          <w:smallCaps/>
          <w:sz w:val="20"/>
          <w:szCs w:val="20"/>
          <w:lang w:eastAsia="x-none"/>
        </w:rPr>
      </w:pPr>
      <w:r>
        <w:rPr>
          <w:smallCaps/>
          <w:noProof/>
          <w:color w:val="000080"/>
          <w:sz w:val="14"/>
        </w:rPr>
        <w:drawing>
          <wp:inline distT="0" distB="0" distL="0" distR="0" wp14:anchorId="57664B61" wp14:editId="0A66B6FC">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D8199C" w:rsidRDefault="00D8199C" w:rsidP="00277811">
      <w:pPr>
        <w:pStyle w:val="aff0"/>
        <w:jc w:val="left"/>
        <w:rPr>
          <w:sz w:val="20"/>
        </w:rPr>
      </w:pPr>
    </w:p>
    <w:p w:rsidR="00D8199C" w:rsidRPr="00D8199C" w:rsidRDefault="00D8199C" w:rsidP="00D8199C">
      <w:pPr>
        <w:pStyle w:val="aff0"/>
        <w:ind w:hanging="540"/>
        <w:rPr>
          <w:b w:val="0"/>
          <w:szCs w:val="28"/>
        </w:rPr>
      </w:pPr>
      <w:r w:rsidRPr="00D8199C">
        <w:rPr>
          <w:b w:val="0"/>
          <w:szCs w:val="28"/>
        </w:rPr>
        <w:t xml:space="preserve">А Д М И Н И С Т </w:t>
      </w:r>
      <w:proofErr w:type="gramStart"/>
      <w:r w:rsidRPr="00D8199C">
        <w:rPr>
          <w:b w:val="0"/>
          <w:szCs w:val="28"/>
        </w:rPr>
        <w:t>Р</w:t>
      </w:r>
      <w:proofErr w:type="gramEnd"/>
      <w:r w:rsidRPr="00D8199C">
        <w:rPr>
          <w:b w:val="0"/>
          <w:szCs w:val="28"/>
        </w:rPr>
        <w:t xml:space="preserve"> А Ц И Я</w:t>
      </w:r>
    </w:p>
    <w:p w:rsidR="00D8199C" w:rsidRDefault="00D8199C" w:rsidP="00D8199C">
      <w:pPr>
        <w:pStyle w:val="aff2"/>
        <w:ind w:hanging="540"/>
        <w:rPr>
          <w:szCs w:val="28"/>
        </w:rPr>
      </w:pPr>
      <w:r>
        <w:rPr>
          <w:szCs w:val="28"/>
        </w:rPr>
        <w:t>Волховского муниципального района</w:t>
      </w:r>
    </w:p>
    <w:p w:rsidR="00D8199C" w:rsidRDefault="00D8199C" w:rsidP="00D8199C">
      <w:pPr>
        <w:pStyle w:val="4"/>
        <w:spacing w:before="0" w:after="0"/>
        <w:ind w:hanging="540"/>
        <w:jc w:val="center"/>
        <w:rPr>
          <w:b w:val="0"/>
        </w:rPr>
      </w:pPr>
      <w:r>
        <w:rPr>
          <w:b w:val="0"/>
        </w:rPr>
        <w:t>Ленинградской  области</w:t>
      </w:r>
    </w:p>
    <w:p w:rsidR="00D8199C" w:rsidRPr="002C0D33" w:rsidRDefault="00D8199C" w:rsidP="00D8199C">
      <w:pPr>
        <w:pStyle w:val="1"/>
        <w:ind w:hanging="540"/>
        <w:jc w:val="center"/>
        <w:rPr>
          <w:rFonts w:ascii="Times New Roman" w:hAnsi="Times New Roman"/>
          <w:sz w:val="28"/>
          <w:szCs w:val="28"/>
        </w:rPr>
      </w:pPr>
      <w:r w:rsidRPr="002C0D33">
        <w:rPr>
          <w:rFonts w:ascii="Times New Roman" w:hAnsi="Times New Roman"/>
          <w:sz w:val="28"/>
          <w:szCs w:val="28"/>
        </w:rPr>
        <w:t>П О С Т А Н О В Л Е Н И Е</w:t>
      </w:r>
    </w:p>
    <w:p w:rsidR="009F3708" w:rsidRPr="00844A42" w:rsidRDefault="009F3708" w:rsidP="009F3708">
      <w:pPr>
        <w:pStyle w:val="2"/>
        <w:ind w:left="-284" w:right="-143" w:firstLine="142"/>
        <w:rPr>
          <w:rFonts w:ascii="Times New Roman" w:hAnsi="Times New Roman"/>
          <w:b w:val="0"/>
          <w:i w:val="0"/>
        </w:rPr>
      </w:pPr>
      <w:r>
        <w:rPr>
          <w:rFonts w:ascii="Times New Roman" w:hAnsi="Times New Roman"/>
          <w:i w:val="0"/>
        </w:rPr>
        <w:t>от______________________</w:t>
      </w:r>
      <w:r>
        <w:rPr>
          <w:rFonts w:ascii="Times New Roman" w:hAnsi="Times New Roman"/>
          <w:b w:val="0"/>
          <w:i w:val="0"/>
        </w:rPr>
        <w:t xml:space="preserve">                                                                    </w:t>
      </w:r>
      <w:r>
        <w:rPr>
          <w:rFonts w:ascii="Times New Roman" w:hAnsi="Times New Roman"/>
          <w:i w:val="0"/>
        </w:rPr>
        <w:t>№</w:t>
      </w:r>
      <w:r w:rsidRPr="00844A42">
        <w:rPr>
          <w:rFonts w:ascii="Times New Roman" w:hAnsi="Times New Roman"/>
          <w:b w:val="0"/>
          <w:i w:val="0"/>
        </w:rPr>
        <w:t>______</w:t>
      </w:r>
    </w:p>
    <w:p w:rsidR="009F3708" w:rsidRDefault="009F3708" w:rsidP="009F3708">
      <w:pPr>
        <w:autoSpaceDE w:val="0"/>
        <w:autoSpaceDN w:val="0"/>
        <w:adjustRightInd w:val="0"/>
        <w:ind w:firstLine="540"/>
        <w:rPr>
          <w:sz w:val="16"/>
          <w:szCs w:val="16"/>
        </w:rPr>
      </w:pPr>
      <w:r>
        <w:rPr>
          <w:sz w:val="28"/>
          <w:szCs w:val="28"/>
        </w:rPr>
        <w:t xml:space="preserve">                                                    </w:t>
      </w:r>
    </w:p>
    <w:p w:rsidR="009F3708" w:rsidRDefault="009F3708" w:rsidP="00277811">
      <w:pPr>
        <w:autoSpaceDE w:val="0"/>
        <w:autoSpaceDN w:val="0"/>
        <w:adjustRightInd w:val="0"/>
        <w:jc w:val="center"/>
        <w:rPr>
          <w:sz w:val="28"/>
          <w:szCs w:val="28"/>
        </w:rPr>
      </w:pPr>
      <w:r>
        <w:rPr>
          <w:sz w:val="28"/>
          <w:szCs w:val="28"/>
        </w:rPr>
        <w:t>Волхов</w:t>
      </w:r>
    </w:p>
    <w:p w:rsidR="009F3708" w:rsidRDefault="009F3708" w:rsidP="009F3708">
      <w:pPr>
        <w:jc w:val="right"/>
      </w:pPr>
    </w:p>
    <w:p w:rsidR="00E05BE0" w:rsidRPr="00277811" w:rsidRDefault="00E05BE0" w:rsidP="009F3708">
      <w:pPr>
        <w:jc w:val="center"/>
        <w:rPr>
          <w:b/>
          <w:sz w:val="27"/>
          <w:szCs w:val="27"/>
        </w:rPr>
      </w:pPr>
      <w:r w:rsidRPr="00277811">
        <w:rPr>
          <w:b/>
          <w:sz w:val="27"/>
          <w:szCs w:val="27"/>
        </w:rPr>
        <w:t xml:space="preserve">О внесении изменений в постановление </w:t>
      </w:r>
    </w:p>
    <w:p w:rsidR="00E05BE0" w:rsidRPr="00277811" w:rsidRDefault="00E05BE0" w:rsidP="009F3708">
      <w:pPr>
        <w:jc w:val="center"/>
        <w:rPr>
          <w:b/>
          <w:sz w:val="27"/>
          <w:szCs w:val="27"/>
        </w:rPr>
      </w:pPr>
      <w:r w:rsidRPr="00277811">
        <w:rPr>
          <w:b/>
          <w:sz w:val="27"/>
          <w:szCs w:val="27"/>
        </w:rPr>
        <w:t xml:space="preserve">администрации Волховского </w:t>
      </w:r>
      <w:proofErr w:type="gramStart"/>
      <w:r w:rsidRPr="00277811">
        <w:rPr>
          <w:b/>
          <w:sz w:val="27"/>
          <w:szCs w:val="27"/>
        </w:rPr>
        <w:t>муниципального</w:t>
      </w:r>
      <w:proofErr w:type="gramEnd"/>
      <w:r w:rsidRPr="00277811">
        <w:rPr>
          <w:b/>
          <w:sz w:val="27"/>
          <w:szCs w:val="27"/>
        </w:rPr>
        <w:t xml:space="preserve"> </w:t>
      </w:r>
    </w:p>
    <w:p w:rsidR="00E05BE0" w:rsidRPr="00277811" w:rsidRDefault="00E05BE0" w:rsidP="009F3708">
      <w:pPr>
        <w:jc w:val="center"/>
        <w:rPr>
          <w:b/>
          <w:sz w:val="27"/>
          <w:szCs w:val="27"/>
        </w:rPr>
      </w:pPr>
      <w:r w:rsidRPr="00277811">
        <w:rPr>
          <w:b/>
          <w:sz w:val="27"/>
          <w:szCs w:val="27"/>
        </w:rPr>
        <w:t xml:space="preserve">района № 571 от 28.02.2020 года </w:t>
      </w:r>
    </w:p>
    <w:p w:rsidR="009F3708" w:rsidRPr="00277811" w:rsidRDefault="00E05BE0" w:rsidP="009F3708">
      <w:pPr>
        <w:jc w:val="center"/>
        <w:rPr>
          <w:b/>
          <w:sz w:val="27"/>
          <w:szCs w:val="27"/>
        </w:rPr>
      </w:pPr>
      <w:r w:rsidRPr="00277811">
        <w:rPr>
          <w:b/>
          <w:sz w:val="27"/>
          <w:szCs w:val="27"/>
        </w:rPr>
        <w:t>«</w:t>
      </w:r>
      <w:r w:rsidR="009F3708" w:rsidRPr="00277811">
        <w:rPr>
          <w:b/>
          <w:sz w:val="27"/>
          <w:szCs w:val="27"/>
        </w:rPr>
        <w:t>Об утверждении муниципальной программы</w:t>
      </w:r>
    </w:p>
    <w:p w:rsidR="009F3708" w:rsidRPr="00277811" w:rsidRDefault="009F3708" w:rsidP="009F3708">
      <w:pPr>
        <w:jc w:val="center"/>
        <w:rPr>
          <w:b/>
          <w:sz w:val="27"/>
          <w:szCs w:val="27"/>
        </w:rPr>
      </w:pPr>
      <w:r w:rsidRPr="00277811">
        <w:rPr>
          <w:b/>
          <w:sz w:val="27"/>
          <w:szCs w:val="27"/>
        </w:rPr>
        <w:t>МО город Волхов</w:t>
      </w:r>
    </w:p>
    <w:p w:rsidR="009F3708" w:rsidRPr="00277811" w:rsidRDefault="009F3708" w:rsidP="009F3708">
      <w:pPr>
        <w:jc w:val="center"/>
        <w:rPr>
          <w:b/>
          <w:sz w:val="27"/>
          <w:szCs w:val="27"/>
        </w:rPr>
      </w:pPr>
      <w:r w:rsidRPr="00277811">
        <w:rPr>
          <w:b/>
          <w:sz w:val="27"/>
          <w:szCs w:val="27"/>
        </w:rPr>
        <w:t xml:space="preserve">«Устойчивое общественное развитие </w:t>
      </w:r>
    </w:p>
    <w:p w:rsidR="009F3708" w:rsidRPr="00277811" w:rsidRDefault="009F3708" w:rsidP="009F3708">
      <w:pPr>
        <w:jc w:val="center"/>
        <w:rPr>
          <w:b/>
          <w:sz w:val="27"/>
          <w:szCs w:val="27"/>
        </w:rPr>
      </w:pPr>
      <w:r w:rsidRPr="00277811">
        <w:rPr>
          <w:b/>
          <w:sz w:val="27"/>
          <w:szCs w:val="27"/>
        </w:rPr>
        <w:t>в МО город Волхов»</w:t>
      </w:r>
    </w:p>
    <w:p w:rsidR="00BF69DC" w:rsidRPr="00277811" w:rsidRDefault="00BF69DC" w:rsidP="009F3708">
      <w:pPr>
        <w:jc w:val="center"/>
        <w:rPr>
          <w:b/>
          <w:sz w:val="16"/>
          <w:szCs w:val="27"/>
        </w:rPr>
      </w:pPr>
    </w:p>
    <w:p w:rsidR="002C0D33" w:rsidRPr="00277811" w:rsidRDefault="00A212FB" w:rsidP="00BF69DC">
      <w:pPr>
        <w:pStyle w:val="1"/>
        <w:spacing w:before="0" w:after="0"/>
        <w:ind w:firstLine="708"/>
        <w:jc w:val="both"/>
        <w:rPr>
          <w:b w:val="0"/>
          <w:sz w:val="27"/>
          <w:szCs w:val="27"/>
        </w:rPr>
      </w:pPr>
      <w:r w:rsidRPr="00277811">
        <w:rPr>
          <w:rFonts w:ascii="Times New Roman" w:hAnsi="Times New Roman"/>
          <w:b w:val="0"/>
          <w:sz w:val="27"/>
          <w:szCs w:val="27"/>
          <w:lang w:eastAsia="ru-RU"/>
        </w:rPr>
        <w:t>В соответствии с решениями Совета депутатов МО город Волхов Волховского муниципального района Ленинградской области от 16.12.2020</w:t>
      </w:r>
      <w:r w:rsidR="00BF69DC" w:rsidRPr="00277811">
        <w:rPr>
          <w:rFonts w:ascii="Times New Roman" w:hAnsi="Times New Roman"/>
          <w:b w:val="0"/>
          <w:sz w:val="27"/>
          <w:szCs w:val="27"/>
          <w:lang w:val="ru-RU" w:eastAsia="ru-RU"/>
        </w:rPr>
        <w:t xml:space="preserve">    </w:t>
      </w:r>
      <w:r w:rsidRPr="00277811">
        <w:rPr>
          <w:rFonts w:ascii="Times New Roman" w:hAnsi="Times New Roman"/>
          <w:b w:val="0"/>
          <w:sz w:val="27"/>
          <w:szCs w:val="27"/>
          <w:lang w:eastAsia="ru-RU"/>
        </w:rPr>
        <w:t xml:space="preserve"> № 61 «</w:t>
      </w:r>
      <w:r w:rsidR="00BF69DC" w:rsidRPr="00277811">
        <w:rPr>
          <w:rFonts w:ascii="Times New Roman" w:hAnsi="Times New Roman"/>
          <w:b w:val="0"/>
          <w:sz w:val="27"/>
          <w:szCs w:val="27"/>
          <w:lang w:eastAsia="ru-RU"/>
        </w:rPr>
        <w:t>О  внесении  изменений  и  дополнений в решение Совета депутатов МО город  Волхов  от  19  декабря  2019 года  № 25 «О бюджете муниципального образования город  Волхов  на  2020  год и на плановый период 2021 и 2022 годов</w:t>
      </w:r>
      <w:r w:rsidRPr="00277811">
        <w:rPr>
          <w:rFonts w:ascii="Times New Roman" w:hAnsi="Times New Roman"/>
          <w:b w:val="0"/>
          <w:sz w:val="27"/>
          <w:szCs w:val="27"/>
        </w:rPr>
        <w:t>»,</w:t>
      </w:r>
      <w:r w:rsidRPr="00277811">
        <w:rPr>
          <w:rFonts w:ascii="Times New Roman" w:hAnsi="Times New Roman"/>
          <w:b w:val="0"/>
          <w:sz w:val="27"/>
          <w:szCs w:val="27"/>
          <w:lang w:eastAsia="ru-RU"/>
        </w:rPr>
        <w:t xml:space="preserve">  от 16.12.2020 №</w:t>
      </w:r>
      <w:r w:rsidRPr="00277811">
        <w:rPr>
          <w:rFonts w:ascii="Times New Roman" w:hAnsi="Times New Roman"/>
          <w:b w:val="0"/>
          <w:sz w:val="27"/>
          <w:szCs w:val="27"/>
        </w:rPr>
        <w:t xml:space="preserve"> </w:t>
      </w:r>
      <w:r w:rsidRPr="00277811">
        <w:rPr>
          <w:rFonts w:ascii="Times New Roman" w:hAnsi="Times New Roman"/>
          <w:b w:val="0"/>
          <w:sz w:val="27"/>
          <w:szCs w:val="27"/>
          <w:lang w:eastAsia="ru-RU"/>
        </w:rPr>
        <w:t>62 «О бюджете муниципального образования город  Волхов  на  2021  год и на плановый период 2022 и 2023 годов» и</w:t>
      </w:r>
      <w:r w:rsidRPr="00277811">
        <w:rPr>
          <w:rFonts w:ascii="Times New Roman" w:hAnsi="Times New Roman"/>
          <w:b w:val="0"/>
          <w:sz w:val="27"/>
          <w:szCs w:val="27"/>
          <w:lang w:val="ru-RU" w:eastAsia="ru-RU"/>
        </w:rPr>
        <w:t xml:space="preserve"> </w:t>
      </w:r>
      <w:r w:rsidR="002C0D33" w:rsidRPr="00277811">
        <w:rPr>
          <w:rFonts w:ascii="Times New Roman" w:hAnsi="Times New Roman"/>
          <w:b w:val="0"/>
          <w:sz w:val="27"/>
          <w:szCs w:val="27"/>
        </w:rPr>
        <w:t>с постановлени</w:t>
      </w:r>
      <w:r w:rsidR="002C0D33" w:rsidRPr="00277811">
        <w:rPr>
          <w:rFonts w:ascii="Times New Roman" w:hAnsi="Times New Roman"/>
          <w:b w:val="0"/>
          <w:sz w:val="27"/>
          <w:szCs w:val="27"/>
          <w:lang w:val="ru-RU"/>
        </w:rPr>
        <w:t>ями</w:t>
      </w:r>
      <w:r w:rsidR="002C0D33" w:rsidRPr="00277811">
        <w:rPr>
          <w:rFonts w:ascii="Times New Roman" w:hAnsi="Times New Roman"/>
          <w:b w:val="0"/>
          <w:sz w:val="27"/>
          <w:szCs w:val="27"/>
        </w:rPr>
        <w:t xml:space="preserve">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w:t>
      </w:r>
      <w:r w:rsidR="002C0D33" w:rsidRPr="00277811">
        <w:rPr>
          <w:rFonts w:ascii="Times New Roman" w:hAnsi="Times New Roman"/>
          <w:b w:val="0"/>
          <w:sz w:val="27"/>
          <w:szCs w:val="27"/>
          <w:lang w:val="ru-RU"/>
        </w:rPr>
        <w:t xml:space="preserve"> (с изм. от 30.12.2019г. № 3463) и от 16 сентября 2019г. № 2361 «Об утверждении перечня муниципальных программ МО город Волхов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 xml:space="preserve">Волховского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муниципального</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 xml:space="preserve">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 xml:space="preserve">района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 xml:space="preserve">Ленинградской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области»</w:t>
      </w:r>
      <w:r w:rsidR="002C0D33" w:rsidRPr="00277811">
        <w:rPr>
          <w:rFonts w:ascii="Times New Roman" w:hAnsi="Times New Roman"/>
          <w:b w:val="0"/>
          <w:sz w:val="27"/>
          <w:szCs w:val="27"/>
        </w:rPr>
        <w:t>,</w:t>
      </w:r>
      <w:r w:rsidR="00A10F5F" w:rsidRPr="00277811">
        <w:rPr>
          <w:rFonts w:ascii="Times New Roman" w:hAnsi="Times New Roman"/>
          <w:b w:val="0"/>
          <w:sz w:val="27"/>
          <w:szCs w:val="27"/>
          <w:lang w:val="ru-RU"/>
        </w:rPr>
        <w:t xml:space="preserve"> </w:t>
      </w:r>
      <w:proofErr w:type="gramStart"/>
      <w:r w:rsidR="002C0D33" w:rsidRPr="00277811">
        <w:rPr>
          <w:rFonts w:ascii="Times New Roman" w:hAnsi="Times New Roman"/>
          <w:b w:val="0"/>
          <w:sz w:val="27"/>
          <w:szCs w:val="27"/>
        </w:rPr>
        <w:t>п</w:t>
      </w:r>
      <w:proofErr w:type="gramEnd"/>
      <w:r w:rsidR="002C0D33" w:rsidRPr="00277811">
        <w:rPr>
          <w:rFonts w:ascii="Times New Roman" w:hAnsi="Times New Roman"/>
          <w:b w:val="0"/>
          <w:sz w:val="27"/>
          <w:szCs w:val="27"/>
        </w:rPr>
        <w:t xml:space="preserve"> о с т а н о в л я ю:</w:t>
      </w:r>
    </w:p>
    <w:p w:rsidR="009F3708" w:rsidRPr="00277811" w:rsidRDefault="009F3708" w:rsidP="00BF69DC">
      <w:pPr>
        <w:ind w:firstLine="709"/>
        <w:jc w:val="both"/>
        <w:rPr>
          <w:sz w:val="27"/>
          <w:szCs w:val="27"/>
        </w:rPr>
      </w:pPr>
      <w:r w:rsidRPr="00277811">
        <w:rPr>
          <w:sz w:val="27"/>
          <w:szCs w:val="27"/>
        </w:rPr>
        <w:t xml:space="preserve">1. </w:t>
      </w:r>
      <w:r w:rsidR="00E05BE0" w:rsidRPr="00277811">
        <w:rPr>
          <w:sz w:val="27"/>
          <w:szCs w:val="27"/>
        </w:rPr>
        <w:t xml:space="preserve">Внести изменения в постановление администрации Волховского муниципального района № 571 от 28.02.2020 года «Об утверждении </w:t>
      </w:r>
      <w:r w:rsidRPr="00277811">
        <w:rPr>
          <w:sz w:val="27"/>
          <w:szCs w:val="27"/>
        </w:rPr>
        <w:t>муниципальн</w:t>
      </w:r>
      <w:r w:rsidR="00E05BE0" w:rsidRPr="00277811">
        <w:rPr>
          <w:sz w:val="27"/>
          <w:szCs w:val="27"/>
        </w:rPr>
        <w:t>ой</w:t>
      </w:r>
      <w:r w:rsidRPr="00277811">
        <w:rPr>
          <w:sz w:val="27"/>
          <w:szCs w:val="27"/>
        </w:rPr>
        <w:t xml:space="preserve"> программ</w:t>
      </w:r>
      <w:r w:rsidR="00E05BE0" w:rsidRPr="00277811">
        <w:rPr>
          <w:sz w:val="27"/>
          <w:szCs w:val="27"/>
        </w:rPr>
        <w:t>ы</w:t>
      </w:r>
      <w:r w:rsidRPr="00277811">
        <w:rPr>
          <w:sz w:val="27"/>
          <w:szCs w:val="27"/>
        </w:rPr>
        <w:t xml:space="preserve">  МО город Волхов «Устойчивое общественное развитие в МО город Волхов»</w:t>
      </w:r>
      <w:r w:rsidR="00E05BE0" w:rsidRPr="00277811">
        <w:rPr>
          <w:sz w:val="27"/>
          <w:szCs w:val="27"/>
        </w:rPr>
        <w:t xml:space="preserve"> изложив приложение к вышеуказанному постановлению в редакции приложения к настоящему постановлению</w:t>
      </w:r>
      <w:r w:rsidRPr="00277811">
        <w:rPr>
          <w:sz w:val="27"/>
          <w:szCs w:val="27"/>
        </w:rPr>
        <w:t xml:space="preserve">. </w:t>
      </w:r>
    </w:p>
    <w:p w:rsidR="009F3708" w:rsidRPr="00277811" w:rsidRDefault="00E05BE0" w:rsidP="00BF69DC">
      <w:pPr>
        <w:ind w:firstLine="709"/>
        <w:jc w:val="both"/>
        <w:rPr>
          <w:sz w:val="27"/>
          <w:szCs w:val="27"/>
        </w:rPr>
      </w:pPr>
      <w:r w:rsidRPr="00277811">
        <w:rPr>
          <w:sz w:val="27"/>
          <w:szCs w:val="27"/>
        </w:rPr>
        <w:t>2</w:t>
      </w:r>
      <w:r w:rsidR="009F3708" w:rsidRPr="00277811">
        <w:rPr>
          <w:sz w:val="27"/>
          <w:szCs w:val="27"/>
        </w:rPr>
        <w:t>. Настоящее постановление подлежит опубликованию в средствах массовой информации.</w:t>
      </w:r>
    </w:p>
    <w:p w:rsidR="009F3708" w:rsidRPr="00277811" w:rsidRDefault="00E05BE0" w:rsidP="00BF69DC">
      <w:pPr>
        <w:ind w:firstLine="709"/>
        <w:jc w:val="both"/>
        <w:rPr>
          <w:sz w:val="27"/>
          <w:szCs w:val="27"/>
        </w:rPr>
      </w:pPr>
      <w:r w:rsidRPr="00277811">
        <w:rPr>
          <w:sz w:val="27"/>
          <w:szCs w:val="27"/>
        </w:rPr>
        <w:t>3</w:t>
      </w:r>
      <w:r w:rsidR="009F3708" w:rsidRPr="00277811">
        <w:rPr>
          <w:sz w:val="27"/>
          <w:szCs w:val="27"/>
        </w:rPr>
        <w:t xml:space="preserve">. </w:t>
      </w:r>
      <w:proofErr w:type="gramStart"/>
      <w:r w:rsidR="009F3708" w:rsidRPr="00277811">
        <w:rPr>
          <w:sz w:val="27"/>
          <w:szCs w:val="27"/>
        </w:rPr>
        <w:t>Контроль за</w:t>
      </w:r>
      <w:proofErr w:type="gramEnd"/>
      <w:r w:rsidR="009F3708" w:rsidRPr="00277811">
        <w:rPr>
          <w:sz w:val="27"/>
          <w:szCs w:val="27"/>
        </w:rPr>
        <w:t xml:space="preserve"> исполнением настоящего  постановления  </w:t>
      </w:r>
      <w:r w:rsidR="002C0D33" w:rsidRPr="00277811">
        <w:rPr>
          <w:sz w:val="27"/>
          <w:szCs w:val="27"/>
        </w:rPr>
        <w:t>оставляю за собой.</w:t>
      </w:r>
      <w:r w:rsidR="009F3708" w:rsidRPr="00277811">
        <w:rPr>
          <w:sz w:val="27"/>
          <w:szCs w:val="27"/>
        </w:rPr>
        <w:t xml:space="preserve">  </w:t>
      </w:r>
    </w:p>
    <w:p w:rsidR="00A65F3C" w:rsidRPr="00277811" w:rsidRDefault="00A65F3C" w:rsidP="00A10F5F">
      <w:pPr>
        <w:ind w:right="-143"/>
        <w:jc w:val="both"/>
        <w:rPr>
          <w:sz w:val="20"/>
          <w:szCs w:val="27"/>
        </w:rPr>
      </w:pPr>
    </w:p>
    <w:p w:rsidR="009F3708" w:rsidRDefault="00B46C7A" w:rsidP="00277811">
      <w:pPr>
        <w:jc w:val="both"/>
        <w:rPr>
          <w:sz w:val="27"/>
          <w:szCs w:val="27"/>
        </w:rPr>
      </w:pPr>
      <w:r w:rsidRPr="00277811">
        <w:rPr>
          <w:sz w:val="27"/>
          <w:szCs w:val="27"/>
        </w:rPr>
        <w:t>Г</w:t>
      </w:r>
      <w:r w:rsidR="00A10F5F" w:rsidRPr="00277811">
        <w:rPr>
          <w:sz w:val="27"/>
          <w:szCs w:val="27"/>
        </w:rPr>
        <w:t>лав</w:t>
      </w:r>
      <w:r w:rsidRPr="00277811">
        <w:rPr>
          <w:sz w:val="27"/>
          <w:szCs w:val="27"/>
        </w:rPr>
        <w:t>а</w:t>
      </w:r>
      <w:r w:rsidR="00A10F5F" w:rsidRPr="00277811">
        <w:rPr>
          <w:sz w:val="27"/>
          <w:szCs w:val="27"/>
        </w:rPr>
        <w:t xml:space="preserve"> администрации                                                             </w:t>
      </w:r>
      <w:r w:rsidR="00A65F3C" w:rsidRPr="00277811">
        <w:rPr>
          <w:sz w:val="27"/>
          <w:szCs w:val="27"/>
        </w:rPr>
        <w:t xml:space="preserve">         </w:t>
      </w:r>
      <w:r w:rsidR="00A10F5F" w:rsidRPr="00277811">
        <w:rPr>
          <w:sz w:val="27"/>
          <w:szCs w:val="27"/>
        </w:rPr>
        <w:t xml:space="preserve">  </w:t>
      </w:r>
      <w:r w:rsidRPr="00277811">
        <w:rPr>
          <w:sz w:val="27"/>
          <w:szCs w:val="27"/>
        </w:rPr>
        <w:t xml:space="preserve"> </w:t>
      </w:r>
      <w:r w:rsidR="00A10F5F" w:rsidRPr="00277811">
        <w:rPr>
          <w:sz w:val="27"/>
          <w:szCs w:val="27"/>
        </w:rPr>
        <w:t xml:space="preserve">    </w:t>
      </w:r>
      <w:r w:rsidR="00277811">
        <w:rPr>
          <w:sz w:val="27"/>
          <w:szCs w:val="27"/>
        </w:rPr>
        <w:t xml:space="preserve">   </w:t>
      </w:r>
      <w:r w:rsidRPr="00277811">
        <w:rPr>
          <w:sz w:val="27"/>
          <w:szCs w:val="27"/>
        </w:rPr>
        <w:t>А.В. Брицун</w:t>
      </w:r>
    </w:p>
    <w:p w:rsidR="00277811" w:rsidRPr="00277811" w:rsidRDefault="00277811" w:rsidP="00A10F5F">
      <w:pPr>
        <w:ind w:right="-143"/>
        <w:jc w:val="both"/>
        <w:rPr>
          <w:sz w:val="27"/>
          <w:szCs w:val="27"/>
        </w:rPr>
      </w:pPr>
    </w:p>
    <w:p w:rsidR="009F3708" w:rsidRPr="00277811" w:rsidRDefault="009F3708" w:rsidP="009F3708">
      <w:pPr>
        <w:jc w:val="both"/>
        <w:rPr>
          <w:sz w:val="16"/>
        </w:rPr>
      </w:pPr>
      <w:r w:rsidRPr="00277811">
        <w:rPr>
          <w:sz w:val="16"/>
        </w:rPr>
        <w:t>исп.</w:t>
      </w:r>
      <w:r w:rsidR="002C0D33" w:rsidRPr="00277811">
        <w:rPr>
          <w:sz w:val="16"/>
        </w:rPr>
        <w:t xml:space="preserve"> Е.Н. Зубкова, 77-632</w:t>
      </w:r>
      <w:r w:rsidRPr="00277811">
        <w:rPr>
          <w:sz w:val="16"/>
        </w:rPr>
        <w:t xml:space="preserve"> </w:t>
      </w:r>
    </w:p>
    <w:p w:rsidR="009F3708" w:rsidRDefault="009F3708" w:rsidP="009F3708">
      <w:pPr>
        <w:ind w:firstLine="709"/>
        <w:jc w:val="right"/>
        <w:rPr>
          <w:sz w:val="28"/>
          <w:szCs w:val="28"/>
        </w:rPr>
      </w:pPr>
      <w:r>
        <w:rPr>
          <w:sz w:val="28"/>
          <w:szCs w:val="28"/>
        </w:rPr>
        <w:lastRenderedPageBreak/>
        <w:t>Утверждена</w:t>
      </w:r>
    </w:p>
    <w:p w:rsidR="009F3708" w:rsidRDefault="009F3708" w:rsidP="009F3708">
      <w:pPr>
        <w:ind w:firstLine="709"/>
        <w:jc w:val="right"/>
        <w:rPr>
          <w:sz w:val="28"/>
          <w:szCs w:val="28"/>
        </w:rPr>
      </w:pPr>
      <w:r>
        <w:rPr>
          <w:sz w:val="28"/>
          <w:szCs w:val="28"/>
        </w:rPr>
        <w:t xml:space="preserve"> постановлением </w:t>
      </w:r>
    </w:p>
    <w:p w:rsidR="009F3708" w:rsidRDefault="009F3708" w:rsidP="009F3708">
      <w:pPr>
        <w:ind w:firstLine="709"/>
        <w:jc w:val="right"/>
        <w:rPr>
          <w:sz w:val="28"/>
          <w:szCs w:val="28"/>
        </w:rPr>
      </w:pPr>
      <w:r>
        <w:rPr>
          <w:sz w:val="28"/>
          <w:szCs w:val="28"/>
        </w:rPr>
        <w:t xml:space="preserve">администрации Волховского </w:t>
      </w:r>
    </w:p>
    <w:p w:rsidR="009F3708" w:rsidRDefault="009F3708" w:rsidP="009F3708">
      <w:pPr>
        <w:ind w:firstLine="709"/>
        <w:jc w:val="right"/>
        <w:rPr>
          <w:sz w:val="28"/>
          <w:szCs w:val="28"/>
        </w:rPr>
      </w:pPr>
      <w:r>
        <w:rPr>
          <w:sz w:val="28"/>
          <w:szCs w:val="28"/>
        </w:rPr>
        <w:t>муниципального района</w:t>
      </w:r>
    </w:p>
    <w:p w:rsidR="009F3708" w:rsidRDefault="009F3708" w:rsidP="009F3708">
      <w:pPr>
        <w:ind w:firstLine="709"/>
        <w:jc w:val="right"/>
        <w:rPr>
          <w:sz w:val="28"/>
          <w:szCs w:val="28"/>
        </w:rPr>
      </w:pPr>
      <w:r>
        <w:rPr>
          <w:sz w:val="28"/>
          <w:szCs w:val="28"/>
        </w:rPr>
        <w:t>от _________________  № ______</w:t>
      </w:r>
    </w:p>
    <w:p w:rsidR="009F3708" w:rsidRPr="00E47B19" w:rsidRDefault="009F3708" w:rsidP="009F3708">
      <w:pPr>
        <w:ind w:firstLine="709"/>
        <w:jc w:val="right"/>
        <w:rPr>
          <w:sz w:val="28"/>
          <w:szCs w:val="28"/>
        </w:rPr>
      </w:pPr>
      <w:r>
        <w:rPr>
          <w:sz w:val="28"/>
          <w:szCs w:val="28"/>
        </w:rPr>
        <w:t>(Приложение)</w:t>
      </w: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A212FB" w:rsidRPr="00A212FB" w:rsidRDefault="00A212FB" w:rsidP="00A212FB">
      <w:pPr>
        <w:ind w:firstLine="709"/>
        <w:jc w:val="both"/>
        <w:rPr>
          <w:sz w:val="28"/>
          <w:szCs w:val="28"/>
        </w:rPr>
      </w:pPr>
      <w:r w:rsidRPr="00A212FB">
        <w:rPr>
          <w:sz w:val="28"/>
          <w:szCs w:val="28"/>
        </w:rPr>
        <w:t xml:space="preserve">  </w:t>
      </w: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jc w:val="center"/>
        <w:rPr>
          <w:b/>
          <w:sz w:val="28"/>
          <w:szCs w:val="28"/>
        </w:rPr>
      </w:pPr>
      <w:r w:rsidRPr="00F32D76">
        <w:rPr>
          <w:b/>
          <w:sz w:val="28"/>
          <w:szCs w:val="28"/>
        </w:rPr>
        <w:t>Муниципальная программа</w:t>
      </w:r>
    </w:p>
    <w:p w:rsidR="009F3708" w:rsidRDefault="009F3708" w:rsidP="00F32D76">
      <w:pPr>
        <w:jc w:val="center"/>
        <w:rPr>
          <w:b/>
          <w:sz w:val="28"/>
          <w:szCs w:val="28"/>
        </w:rPr>
      </w:pPr>
      <w:r>
        <w:rPr>
          <w:b/>
          <w:sz w:val="28"/>
          <w:szCs w:val="28"/>
        </w:rPr>
        <w:t xml:space="preserve">МО город Волхов </w:t>
      </w:r>
    </w:p>
    <w:p w:rsidR="00F32D76" w:rsidRPr="00F32D76" w:rsidRDefault="009F3708" w:rsidP="00F32D76">
      <w:pPr>
        <w:jc w:val="center"/>
        <w:rPr>
          <w:b/>
          <w:sz w:val="28"/>
          <w:szCs w:val="28"/>
        </w:rPr>
      </w:pPr>
      <w:r w:rsidRPr="00F32D76">
        <w:rPr>
          <w:b/>
          <w:sz w:val="28"/>
          <w:szCs w:val="28"/>
        </w:rPr>
        <w:t xml:space="preserve"> </w:t>
      </w:r>
      <w:r w:rsidR="00F32D76" w:rsidRPr="00F32D76">
        <w:rPr>
          <w:b/>
          <w:sz w:val="28"/>
          <w:szCs w:val="28"/>
        </w:rPr>
        <w:t>«Устойчивое общественное развитие</w:t>
      </w:r>
    </w:p>
    <w:p w:rsidR="00F32D76" w:rsidRPr="00F32D76" w:rsidRDefault="009F3708" w:rsidP="00F32D76">
      <w:pPr>
        <w:jc w:val="center"/>
        <w:rPr>
          <w:b/>
          <w:sz w:val="28"/>
          <w:szCs w:val="28"/>
        </w:rPr>
      </w:pPr>
      <w:r>
        <w:rPr>
          <w:b/>
          <w:sz w:val="28"/>
          <w:szCs w:val="28"/>
        </w:rPr>
        <w:t>в МО город Волхов</w:t>
      </w:r>
      <w:r w:rsidR="00F32D76" w:rsidRPr="00F32D76">
        <w:rPr>
          <w:b/>
          <w:sz w:val="28"/>
          <w:szCs w:val="28"/>
        </w:rPr>
        <w:t>»</w:t>
      </w: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bookmarkEnd w:id="0"/>
    <w:bookmarkEnd w:id="1"/>
    <w:p w:rsidR="00672006" w:rsidRDefault="00672006" w:rsidP="00C628E0">
      <w:pPr>
        <w:widowControl w:val="0"/>
        <w:ind w:firstLine="748"/>
        <w:jc w:val="both"/>
        <w:rPr>
          <w:sz w:val="28"/>
          <w:szCs w:val="28"/>
        </w:rPr>
      </w:pPr>
    </w:p>
    <w:p w:rsidR="002C0D33" w:rsidRDefault="002C0D33" w:rsidP="00C628E0">
      <w:pPr>
        <w:widowControl w:val="0"/>
        <w:ind w:firstLine="748"/>
        <w:jc w:val="both"/>
        <w:rPr>
          <w:sz w:val="28"/>
          <w:szCs w:val="28"/>
        </w:rPr>
      </w:pPr>
    </w:p>
    <w:p w:rsidR="002C0D33" w:rsidRPr="00E13CA2" w:rsidRDefault="002C0D33" w:rsidP="002C0D33">
      <w:pPr>
        <w:pStyle w:val="1"/>
        <w:numPr>
          <w:ilvl w:val="0"/>
          <w:numId w:val="12"/>
        </w:numPr>
        <w:spacing w:before="0" w:after="0"/>
        <w:jc w:val="center"/>
        <w:rPr>
          <w:rFonts w:ascii="Times New Roman" w:hAnsi="Times New Roman"/>
          <w:sz w:val="28"/>
          <w:szCs w:val="28"/>
          <w:lang w:val="ru-RU"/>
        </w:rPr>
      </w:pPr>
      <w:r w:rsidRPr="00E13CA2">
        <w:rPr>
          <w:rFonts w:ascii="Times New Roman" w:hAnsi="Times New Roman"/>
          <w:sz w:val="28"/>
          <w:szCs w:val="28"/>
        </w:rPr>
        <w:t xml:space="preserve">Паспорт </w:t>
      </w:r>
      <w:r w:rsidRPr="00E13CA2">
        <w:rPr>
          <w:rFonts w:ascii="Times New Roman" w:hAnsi="Times New Roman"/>
          <w:sz w:val="28"/>
          <w:szCs w:val="28"/>
          <w:lang w:val="ru-RU"/>
        </w:rPr>
        <w:t>муниципал</w:t>
      </w:r>
      <w:r>
        <w:rPr>
          <w:rFonts w:ascii="Times New Roman" w:hAnsi="Times New Roman"/>
          <w:sz w:val="28"/>
          <w:szCs w:val="28"/>
          <w:lang w:val="ru-RU"/>
        </w:rPr>
        <w:t xml:space="preserve">ьной программы МО город Волхов </w:t>
      </w:r>
      <w:r w:rsidRPr="00E13CA2">
        <w:rPr>
          <w:rFonts w:ascii="Times New Roman" w:hAnsi="Times New Roman"/>
          <w:sz w:val="28"/>
          <w:szCs w:val="28"/>
        </w:rPr>
        <w:t xml:space="preserve"> </w:t>
      </w:r>
      <w:bookmarkStart w:id="2" w:name="_Toc369859373"/>
      <w:r w:rsidRPr="00E13CA2">
        <w:rPr>
          <w:rFonts w:ascii="Times New Roman" w:hAnsi="Times New Roman"/>
          <w:sz w:val="28"/>
          <w:szCs w:val="28"/>
        </w:rPr>
        <w:t>«</w:t>
      </w:r>
      <w:bookmarkStart w:id="3" w:name="_Toc369859374"/>
      <w:bookmarkEnd w:id="2"/>
      <w:r>
        <w:rPr>
          <w:rFonts w:ascii="Times New Roman" w:hAnsi="Times New Roman"/>
          <w:sz w:val="28"/>
          <w:szCs w:val="28"/>
          <w:lang w:val="ru-RU"/>
        </w:rPr>
        <w:t>Устойчивое общественное развитие в МО город Волхов</w:t>
      </w:r>
      <w:r w:rsidRPr="00E13CA2">
        <w:rPr>
          <w:rFonts w:ascii="Times New Roman" w:hAnsi="Times New Roman"/>
          <w:sz w:val="28"/>
          <w:szCs w:val="28"/>
          <w:lang w:val="ru-RU"/>
        </w:rPr>
        <w:t>»</w:t>
      </w:r>
      <w:bookmarkEnd w:id="3"/>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6941"/>
      </w:tblGrid>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 xml:space="preserve">Полное наименование </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w:t>
            </w:r>
            <w:r>
              <w:rPr>
                <w:sz w:val="28"/>
                <w:szCs w:val="28"/>
              </w:rPr>
              <w:t>Устойчивое общественное развитие в МО город Волхов</w:t>
            </w:r>
            <w:r w:rsidRPr="00647B30">
              <w:rPr>
                <w:sz w:val="28"/>
                <w:szCs w:val="28"/>
              </w:rPr>
              <w:t>» (далее муниципальная программа)</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Ответственный исполнитель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4A4AAD">
              <w:rPr>
                <w:sz w:val="28"/>
                <w:szCs w:val="28"/>
              </w:rPr>
              <w:t xml:space="preserve">Отдел организационно-контрольной работы и взаимодействия с органами МСУ </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Соисполнители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Pr>
                <w:sz w:val="28"/>
                <w:szCs w:val="28"/>
              </w:rPr>
              <w:t>отсутствуют</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Участники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jc w:val="both"/>
              <w:rPr>
                <w:bCs/>
                <w:sz w:val="28"/>
                <w:szCs w:val="28"/>
              </w:rPr>
            </w:pPr>
            <w:r w:rsidRPr="004A4AAD">
              <w:rPr>
                <w:bCs/>
                <w:sz w:val="28"/>
                <w:szCs w:val="28"/>
              </w:rPr>
              <w:t>КУМИ Волховского муниципального района</w:t>
            </w:r>
          </w:p>
          <w:p w:rsidR="002C0D33" w:rsidRDefault="002C0D33" w:rsidP="00F33706">
            <w:pPr>
              <w:widowControl w:val="0"/>
              <w:jc w:val="both"/>
              <w:rPr>
                <w:bCs/>
                <w:sz w:val="28"/>
                <w:szCs w:val="28"/>
              </w:rPr>
            </w:pPr>
            <w:r w:rsidRPr="004A4AAD">
              <w:rPr>
                <w:bCs/>
                <w:sz w:val="28"/>
                <w:szCs w:val="28"/>
              </w:rPr>
              <w:t>Пресс-секретарь администрации Волховского муниципального района</w:t>
            </w:r>
          </w:p>
          <w:p w:rsidR="00F22F2E" w:rsidRPr="00647B30" w:rsidRDefault="00F22F2E" w:rsidP="00F33706">
            <w:pPr>
              <w:widowControl w:val="0"/>
              <w:jc w:val="both"/>
              <w:rPr>
                <w:bCs/>
                <w:sz w:val="28"/>
                <w:szCs w:val="28"/>
              </w:rPr>
            </w:pPr>
            <w:r>
              <w:rPr>
                <w:bCs/>
                <w:sz w:val="28"/>
                <w:szCs w:val="28"/>
              </w:rPr>
              <w:t>Комитет по ЖКХ, жилищной политике администрации</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 xml:space="preserve">Подпрограммы </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pStyle w:val="ConsPlusCell"/>
              <w:rPr>
                <w:rFonts w:ascii="Times New Roman" w:hAnsi="Times New Roman" w:cs="Times New Roman"/>
                <w:bCs/>
                <w:sz w:val="28"/>
                <w:szCs w:val="28"/>
              </w:rPr>
            </w:pPr>
            <w:r>
              <w:rPr>
                <w:rFonts w:ascii="Times New Roman" w:hAnsi="Times New Roman" w:cs="Times New Roman"/>
                <w:bCs/>
                <w:sz w:val="28"/>
                <w:szCs w:val="28"/>
              </w:rPr>
              <w:t xml:space="preserve">Отсутствуют </w:t>
            </w:r>
          </w:p>
        </w:tc>
      </w:tr>
      <w:tr w:rsidR="002C0D33" w:rsidRPr="00647B30" w:rsidTr="00F33706">
        <w:trPr>
          <w:trHeight w:val="957"/>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Цель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tabs>
                <w:tab w:val="num" w:pos="720"/>
              </w:tabs>
              <w:autoSpaceDE w:val="0"/>
              <w:autoSpaceDN w:val="0"/>
              <w:adjustRightInd w:val="0"/>
              <w:jc w:val="both"/>
              <w:rPr>
                <w:sz w:val="28"/>
                <w:szCs w:val="28"/>
              </w:rPr>
            </w:pPr>
            <w:r>
              <w:rPr>
                <w:sz w:val="28"/>
                <w:szCs w:val="28"/>
              </w:rPr>
              <w:t xml:space="preserve">1. </w:t>
            </w:r>
            <w:r w:rsidRPr="00505186">
              <w:rPr>
                <w:sz w:val="28"/>
                <w:szCs w:val="28"/>
              </w:rPr>
              <w:t>Повышение качества жизни населения</w:t>
            </w:r>
            <w:r>
              <w:rPr>
                <w:sz w:val="28"/>
                <w:szCs w:val="28"/>
              </w:rPr>
              <w:t xml:space="preserve"> МО город Волхов.</w:t>
            </w:r>
          </w:p>
          <w:p w:rsidR="002C0D33" w:rsidRPr="00647B30" w:rsidRDefault="002C0D33" w:rsidP="00F33706">
            <w:pPr>
              <w:widowControl w:val="0"/>
              <w:tabs>
                <w:tab w:val="num" w:pos="720"/>
              </w:tabs>
              <w:autoSpaceDE w:val="0"/>
              <w:autoSpaceDN w:val="0"/>
              <w:adjustRightInd w:val="0"/>
              <w:jc w:val="both"/>
              <w:rPr>
                <w:sz w:val="28"/>
                <w:szCs w:val="28"/>
              </w:rPr>
            </w:pPr>
            <w:r>
              <w:rPr>
                <w:sz w:val="28"/>
                <w:szCs w:val="28"/>
              </w:rPr>
              <w:t>2. П</w:t>
            </w:r>
            <w:r w:rsidRPr="005C65F6">
              <w:rPr>
                <w:sz w:val="28"/>
                <w:szCs w:val="28"/>
              </w:rPr>
              <w:t>оддержк</w:t>
            </w:r>
            <w:r>
              <w:rPr>
                <w:sz w:val="28"/>
                <w:szCs w:val="28"/>
              </w:rPr>
              <w:t>а</w:t>
            </w:r>
            <w:r w:rsidRPr="005C65F6">
              <w:rPr>
                <w:sz w:val="28"/>
                <w:szCs w:val="28"/>
              </w:rPr>
              <w:t xml:space="preserve"> деятельности СО НКО, осуществляющих деятельность на территории </w:t>
            </w:r>
            <w:r>
              <w:rPr>
                <w:sz w:val="28"/>
                <w:szCs w:val="28"/>
              </w:rPr>
              <w:t>Волховского муниципального района.</w:t>
            </w:r>
          </w:p>
        </w:tc>
      </w:tr>
      <w:tr w:rsidR="002C0D33" w:rsidRPr="00647B30" w:rsidTr="00F33706">
        <w:trPr>
          <w:trHeight w:val="1407"/>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ind w:left="-108"/>
              <w:jc w:val="both"/>
              <w:rPr>
                <w:sz w:val="28"/>
                <w:szCs w:val="28"/>
              </w:rPr>
            </w:pPr>
            <w:r w:rsidRPr="00647B30">
              <w:rPr>
                <w:sz w:val="28"/>
                <w:szCs w:val="28"/>
              </w:rPr>
              <w:t>Задачи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autoSpaceDE w:val="0"/>
              <w:autoSpaceDN w:val="0"/>
              <w:adjustRightInd w:val="0"/>
              <w:jc w:val="both"/>
              <w:rPr>
                <w:sz w:val="28"/>
                <w:szCs w:val="28"/>
              </w:rPr>
            </w:pPr>
            <w:r>
              <w:rPr>
                <w:sz w:val="28"/>
                <w:szCs w:val="28"/>
              </w:rPr>
              <w:t xml:space="preserve">1. </w:t>
            </w:r>
            <w:r w:rsidRPr="004F6B60">
              <w:rPr>
                <w:sz w:val="28"/>
                <w:szCs w:val="28"/>
              </w:rPr>
              <w:t>Повышение уровня информационной открытости органов местного самоуправления</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t xml:space="preserve">2. </w:t>
            </w:r>
            <w:r w:rsidRPr="00505186">
              <w:rPr>
                <w:sz w:val="28"/>
                <w:szCs w:val="28"/>
              </w:rPr>
              <w:t>Создание условий для развития конкуренции в сфере социального обслуживания населения</w:t>
            </w:r>
            <w:r>
              <w:rPr>
                <w:sz w:val="28"/>
                <w:szCs w:val="28"/>
              </w:rPr>
              <w:t>.</w:t>
            </w:r>
          </w:p>
          <w:p w:rsidR="00F22F2E" w:rsidRPr="00647B30" w:rsidRDefault="002C0D33" w:rsidP="00163D2A">
            <w:pPr>
              <w:widowControl w:val="0"/>
              <w:autoSpaceDE w:val="0"/>
              <w:autoSpaceDN w:val="0"/>
              <w:adjustRightInd w:val="0"/>
              <w:jc w:val="both"/>
              <w:rPr>
                <w:sz w:val="28"/>
                <w:szCs w:val="28"/>
              </w:rPr>
            </w:pPr>
            <w:r>
              <w:rPr>
                <w:sz w:val="28"/>
                <w:szCs w:val="28"/>
              </w:rPr>
              <w:t>3.</w:t>
            </w:r>
            <w:r>
              <w:t xml:space="preserve"> </w:t>
            </w:r>
            <w:r w:rsidRPr="00505186">
              <w:rPr>
                <w:sz w:val="28"/>
                <w:szCs w:val="28"/>
              </w:rPr>
              <w:t>Обеспечение устойчивого развития территории МО город Волхов</w:t>
            </w:r>
            <w:r>
              <w:rPr>
                <w:sz w:val="28"/>
                <w:szCs w:val="28"/>
              </w:rPr>
              <w:t>.</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Этапы и сроки реализации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ind w:firstLine="10"/>
              <w:jc w:val="both"/>
              <w:rPr>
                <w:sz w:val="28"/>
                <w:szCs w:val="28"/>
              </w:rPr>
            </w:pPr>
            <w:r w:rsidRPr="00647B30">
              <w:rPr>
                <w:sz w:val="28"/>
                <w:szCs w:val="28"/>
              </w:rPr>
              <w:t>20</w:t>
            </w:r>
            <w:r>
              <w:rPr>
                <w:sz w:val="28"/>
                <w:szCs w:val="28"/>
              </w:rPr>
              <w:t>20</w:t>
            </w:r>
            <w:r w:rsidRPr="00647B30">
              <w:rPr>
                <w:sz w:val="28"/>
                <w:szCs w:val="28"/>
              </w:rPr>
              <w:t>-20</w:t>
            </w:r>
            <w:r>
              <w:rPr>
                <w:sz w:val="28"/>
                <w:szCs w:val="28"/>
              </w:rPr>
              <w:t>30</w:t>
            </w:r>
            <w:r w:rsidRPr="00647B30">
              <w:rPr>
                <w:sz w:val="28"/>
                <w:szCs w:val="28"/>
              </w:rPr>
              <w:t xml:space="preserve"> годы.</w:t>
            </w:r>
          </w:p>
          <w:p w:rsidR="002C0D33" w:rsidRPr="00647B30" w:rsidRDefault="002C0D33" w:rsidP="00F33706">
            <w:pPr>
              <w:widowControl w:val="0"/>
              <w:ind w:firstLine="10"/>
              <w:jc w:val="both"/>
              <w:rPr>
                <w:sz w:val="28"/>
                <w:szCs w:val="28"/>
              </w:rPr>
            </w:pPr>
          </w:p>
        </w:tc>
      </w:tr>
      <w:tr w:rsidR="002C0D33" w:rsidRPr="00647B30" w:rsidTr="00F33706">
        <w:trPr>
          <w:trHeight w:val="529"/>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Объемы бюджетных ассигнований программы</w:t>
            </w:r>
          </w:p>
          <w:p w:rsidR="002C0D33" w:rsidRPr="00647B30" w:rsidRDefault="002C0D33" w:rsidP="00F33706">
            <w:pPr>
              <w:widowControl w:val="0"/>
              <w:jc w:val="both"/>
              <w:rPr>
                <w:sz w:val="28"/>
                <w:szCs w:val="28"/>
              </w:rPr>
            </w:pPr>
          </w:p>
        </w:tc>
        <w:tc>
          <w:tcPr>
            <w:tcW w:w="6941" w:type="dxa"/>
            <w:tcBorders>
              <w:top w:val="single" w:sz="4" w:space="0" w:color="auto"/>
              <w:left w:val="single" w:sz="4" w:space="0" w:color="auto"/>
              <w:bottom w:val="single" w:sz="4" w:space="0" w:color="auto"/>
              <w:right w:val="single" w:sz="4" w:space="0" w:color="auto"/>
            </w:tcBorders>
          </w:tcPr>
          <w:p w:rsidR="002C0D33" w:rsidRPr="008624AE" w:rsidRDefault="002C0D33" w:rsidP="00F33706">
            <w:pPr>
              <w:jc w:val="both"/>
              <w:rPr>
                <w:sz w:val="28"/>
                <w:szCs w:val="28"/>
              </w:rPr>
            </w:pPr>
            <w:r w:rsidRPr="008624AE">
              <w:rPr>
                <w:sz w:val="28"/>
                <w:szCs w:val="28"/>
              </w:rPr>
              <w:t>Общий объем финансирования программы за ве</w:t>
            </w:r>
            <w:r w:rsidR="008624AE" w:rsidRPr="008624AE">
              <w:rPr>
                <w:sz w:val="28"/>
                <w:szCs w:val="28"/>
              </w:rPr>
              <w:t xml:space="preserve">сь период реализации составит </w:t>
            </w:r>
            <w:r w:rsidR="00A10F5F">
              <w:rPr>
                <w:sz w:val="28"/>
                <w:szCs w:val="28"/>
              </w:rPr>
              <w:t>50 191,3</w:t>
            </w:r>
            <w:r w:rsidRPr="008624AE">
              <w:rPr>
                <w:sz w:val="28"/>
                <w:szCs w:val="28"/>
              </w:rPr>
              <w:t xml:space="preserve"> тыс. рублей: </w:t>
            </w:r>
          </w:p>
          <w:p w:rsidR="002C0D33" w:rsidRPr="008624AE" w:rsidRDefault="002C0D33" w:rsidP="00F33706">
            <w:pPr>
              <w:jc w:val="both"/>
              <w:rPr>
                <w:sz w:val="28"/>
                <w:szCs w:val="28"/>
              </w:rPr>
            </w:pPr>
            <w:r w:rsidRPr="008624AE">
              <w:rPr>
                <w:sz w:val="28"/>
                <w:szCs w:val="28"/>
              </w:rPr>
              <w:t xml:space="preserve">2020 г. – </w:t>
            </w:r>
            <w:r w:rsidR="008624AE" w:rsidRPr="008624AE">
              <w:rPr>
                <w:sz w:val="28"/>
                <w:szCs w:val="28"/>
              </w:rPr>
              <w:t>1</w:t>
            </w:r>
            <w:r w:rsidR="003C1E3D">
              <w:rPr>
                <w:sz w:val="28"/>
                <w:szCs w:val="28"/>
              </w:rPr>
              <w:t>5</w:t>
            </w:r>
            <w:r w:rsidR="00BC5B51">
              <w:rPr>
                <w:sz w:val="28"/>
                <w:szCs w:val="28"/>
              </w:rPr>
              <w:t xml:space="preserve"> </w:t>
            </w:r>
            <w:r w:rsidR="00A10F5F">
              <w:rPr>
                <w:sz w:val="28"/>
                <w:szCs w:val="28"/>
              </w:rPr>
              <w:t>7</w:t>
            </w:r>
            <w:r w:rsidR="008624AE" w:rsidRPr="008624AE">
              <w:rPr>
                <w:sz w:val="28"/>
                <w:szCs w:val="28"/>
              </w:rPr>
              <w:t>55,2</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 xml:space="preserve">2021 г. – </w:t>
            </w:r>
            <w:r w:rsidR="00BC5B51">
              <w:rPr>
                <w:sz w:val="28"/>
                <w:szCs w:val="28"/>
              </w:rPr>
              <w:t>16 120,9</w:t>
            </w:r>
            <w:r w:rsidRPr="008624AE">
              <w:rPr>
                <w:sz w:val="28"/>
                <w:szCs w:val="28"/>
              </w:rPr>
              <w:t xml:space="preserve"> тыс. руб.</w:t>
            </w:r>
          </w:p>
          <w:p w:rsidR="002C0D33" w:rsidRDefault="002C0D33" w:rsidP="00F33706">
            <w:pPr>
              <w:jc w:val="both"/>
              <w:rPr>
                <w:sz w:val="28"/>
                <w:szCs w:val="28"/>
              </w:rPr>
            </w:pPr>
            <w:r w:rsidRPr="008624AE">
              <w:rPr>
                <w:sz w:val="28"/>
                <w:szCs w:val="28"/>
              </w:rPr>
              <w:t xml:space="preserve">2022 г. – </w:t>
            </w:r>
            <w:r w:rsidR="00BC5B51">
              <w:rPr>
                <w:sz w:val="28"/>
                <w:szCs w:val="28"/>
              </w:rPr>
              <w:t>1 804,0</w:t>
            </w:r>
            <w:r w:rsidRPr="008624AE">
              <w:rPr>
                <w:sz w:val="28"/>
                <w:szCs w:val="28"/>
              </w:rPr>
              <w:t xml:space="preserve"> тыс. руб.</w:t>
            </w:r>
          </w:p>
          <w:p w:rsidR="00BC5B51" w:rsidRPr="008624AE" w:rsidRDefault="00BC5B51" w:rsidP="00F33706">
            <w:pPr>
              <w:jc w:val="both"/>
              <w:rPr>
                <w:sz w:val="28"/>
                <w:szCs w:val="28"/>
              </w:rPr>
            </w:pPr>
            <w:r>
              <w:rPr>
                <w:sz w:val="28"/>
                <w:szCs w:val="28"/>
              </w:rPr>
              <w:t>2023 г. – 2 063,9 тыс. руб.</w:t>
            </w:r>
          </w:p>
          <w:p w:rsidR="002C0D33" w:rsidRPr="008624AE" w:rsidRDefault="002C0D33" w:rsidP="00F33706">
            <w:pPr>
              <w:jc w:val="both"/>
              <w:rPr>
                <w:sz w:val="28"/>
                <w:szCs w:val="28"/>
              </w:rPr>
            </w:pPr>
            <w:r w:rsidRPr="008624AE">
              <w:rPr>
                <w:sz w:val="28"/>
                <w:szCs w:val="28"/>
              </w:rPr>
              <w:t>202</w:t>
            </w:r>
            <w:r w:rsidR="00BC5B51">
              <w:rPr>
                <w:sz w:val="28"/>
                <w:szCs w:val="28"/>
              </w:rPr>
              <w:t>4</w:t>
            </w:r>
            <w:r w:rsidRPr="008624AE">
              <w:rPr>
                <w:sz w:val="28"/>
                <w:szCs w:val="28"/>
              </w:rPr>
              <w:t xml:space="preserve">-2030 гг. – </w:t>
            </w:r>
            <w:r w:rsidR="00BC5B51">
              <w:rPr>
                <w:sz w:val="28"/>
                <w:szCs w:val="28"/>
              </w:rPr>
              <w:t>14 447,3</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В том числе</w:t>
            </w:r>
          </w:p>
          <w:p w:rsidR="002C0D33" w:rsidRPr="008624AE" w:rsidRDefault="002C0D33" w:rsidP="00F33706">
            <w:pPr>
              <w:jc w:val="both"/>
              <w:rPr>
                <w:sz w:val="28"/>
                <w:szCs w:val="28"/>
              </w:rPr>
            </w:pPr>
            <w:r w:rsidRPr="008624AE">
              <w:rPr>
                <w:sz w:val="28"/>
                <w:szCs w:val="28"/>
              </w:rPr>
              <w:t xml:space="preserve">Объем финансирования за счет средств бюджета МО город Волхов – </w:t>
            </w:r>
            <w:r w:rsidR="00725617">
              <w:rPr>
                <w:sz w:val="28"/>
                <w:szCs w:val="28"/>
              </w:rPr>
              <w:t>43</w:t>
            </w:r>
            <w:r w:rsidR="00BC5B51">
              <w:rPr>
                <w:sz w:val="28"/>
                <w:szCs w:val="28"/>
              </w:rPr>
              <w:t> </w:t>
            </w:r>
            <w:r w:rsidR="00A10F5F">
              <w:rPr>
                <w:sz w:val="28"/>
                <w:szCs w:val="28"/>
              </w:rPr>
              <w:t>3</w:t>
            </w:r>
            <w:r w:rsidR="00BC5B51">
              <w:rPr>
                <w:sz w:val="28"/>
                <w:szCs w:val="28"/>
              </w:rPr>
              <w:t xml:space="preserve">18,2 </w:t>
            </w:r>
            <w:r w:rsidRPr="008624AE">
              <w:rPr>
                <w:sz w:val="28"/>
                <w:szCs w:val="28"/>
              </w:rPr>
              <w:t>тыс. рублей:</w:t>
            </w:r>
          </w:p>
          <w:p w:rsidR="002C0D33" w:rsidRPr="008624AE" w:rsidRDefault="002C0D33" w:rsidP="00F33706">
            <w:pPr>
              <w:jc w:val="both"/>
              <w:rPr>
                <w:sz w:val="28"/>
                <w:szCs w:val="28"/>
              </w:rPr>
            </w:pPr>
            <w:r w:rsidRPr="008624AE">
              <w:rPr>
                <w:sz w:val="28"/>
                <w:szCs w:val="28"/>
              </w:rPr>
              <w:t xml:space="preserve">2020 г. – </w:t>
            </w:r>
            <w:r w:rsidR="00A10F5F">
              <w:rPr>
                <w:sz w:val="28"/>
                <w:szCs w:val="28"/>
              </w:rPr>
              <w:t>12 1</w:t>
            </w:r>
            <w:r w:rsidR="008624AE" w:rsidRPr="008624AE">
              <w:rPr>
                <w:sz w:val="28"/>
                <w:szCs w:val="28"/>
              </w:rPr>
              <w:t>50</w:t>
            </w:r>
            <w:r w:rsidRPr="008624AE">
              <w:rPr>
                <w:sz w:val="28"/>
                <w:szCs w:val="28"/>
              </w:rPr>
              <w:t>,</w:t>
            </w:r>
            <w:r w:rsidR="008624AE" w:rsidRPr="008624AE">
              <w:rPr>
                <w:sz w:val="28"/>
                <w:szCs w:val="28"/>
              </w:rPr>
              <w:t>1</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 xml:space="preserve">2021 г. – </w:t>
            </w:r>
            <w:r w:rsidR="00BC5B51">
              <w:rPr>
                <w:sz w:val="28"/>
                <w:szCs w:val="28"/>
              </w:rPr>
              <w:t>12 852,9</w:t>
            </w:r>
            <w:r w:rsidRPr="008624AE">
              <w:rPr>
                <w:sz w:val="28"/>
                <w:szCs w:val="28"/>
              </w:rPr>
              <w:t xml:space="preserve"> тыс. руб.</w:t>
            </w:r>
          </w:p>
          <w:p w:rsidR="002C0D33" w:rsidRDefault="002C0D33" w:rsidP="00F33706">
            <w:pPr>
              <w:jc w:val="both"/>
              <w:rPr>
                <w:sz w:val="28"/>
                <w:szCs w:val="28"/>
              </w:rPr>
            </w:pPr>
            <w:r w:rsidRPr="008624AE">
              <w:rPr>
                <w:sz w:val="28"/>
                <w:szCs w:val="28"/>
              </w:rPr>
              <w:t xml:space="preserve">2022 г. – </w:t>
            </w:r>
            <w:r w:rsidR="00BC5B51">
              <w:rPr>
                <w:sz w:val="28"/>
                <w:szCs w:val="28"/>
              </w:rPr>
              <w:t>1 804,0</w:t>
            </w:r>
            <w:r w:rsidRPr="008624AE">
              <w:rPr>
                <w:sz w:val="28"/>
                <w:szCs w:val="28"/>
              </w:rPr>
              <w:t xml:space="preserve"> тыс. руб.</w:t>
            </w:r>
          </w:p>
          <w:p w:rsidR="00BC5B51" w:rsidRPr="008624AE" w:rsidRDefault="00BC5B51" w:rsidP="00F33706">
            <w:pPr>
              <w:jc w:val="both"/>
              <w:rPr>
                <w:sz w:val="28"/>
                <w:szCs w:val="28"/>
              </w:rPr>
            </w:pPr>
            <w:r>
              <w:rPr>
                <w:sz w:val="28"/>
                <w:szCs w:val="28"/>
              </w:rPr>
              <w:t>2023 г. – 2 063,9 тыс. руб.</w:t>
            </w:r>
          </w:p>
          <w:p w:rsidR="002C0D33" w:rsidRPr="00647B30" w:rsidRDefault="002C0D33" w:rsidP="00BC5B51">
            <w:pPr>
              <w:jc w:val="both"/>
              <w:rPr>
                <w:sz w:val="28"/>
                <w:szCs w:val="28"/>
              </w:rPr>
            </w:pPr>
            <w:r w:rsidRPr="008624AE">
              <w:rPr>
                <w:sz w:val="28"/>
                <w:szCs w:val="28"/>
              </w:rPr>
              <w:t xml:space="preserve">2023-2030 гг. – </w:t>
            </w:r>
            <w:r w:rsidR="00BC5B51">
              <w:rPr>
                <w:sz w:val="28"/>
                <w:szCs w:val="28"/>
              </w:rPr>
              <w:t>14 447,3</w:t>
            </w:r>
            <w:r w:rsidRPr="008624AE">
              <w:rPr>
                <w:sz w:val="28"/>
                <w:szCs w:val="28"/>
              </w:rPr>
              <w:t xml:space="preserve"> тыс. руб.</w:t>
            </w:r>
          </w:p>
        </w:tc>
      </w:tr>
      <w:tr w:rsidR="002C0D33" w:rsidRPr="00647B30" w:rsidTr="00F33706">
        <w:trPr>
          <w:trHeight w:val="402"/>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 xml:space="preserve">Ожидаемые результаты </w:t>
            </w:r>
            <w:r w:rsidRPr="00647B30">
              <w:rPr>
                <w:sz w:val="28"/>
                <w:szCs w:val="28"/>
              </w:rPr>
              <w:lastRenderedPageBreak/>
              <w:t>реализации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autoSpaceDE w:val="0"/>
              <w:autoSpaceDN w:val="0"/>
              <w:adjustRightInd w:val="0"/>
              <w:jc w:val="both"/>
              <w:rPr>
                <w:sz w:val="28"/>
                <w:szCs w:val="28"/>
              </w:rPr>
            </w:pPr>
            <w:r>
              <w:rPr>
                <w:sz w:val="28"/>
                <w:szCs w:val="28"/>
              </w:rPr>
              <w:lastRenderedPageBreak/>
              <w:t xml:space="preserve">1. Размещение информации </w:t>
            </w:r>
            <w:r w:rsidRPr="00FA5C12">
              <w:rPr>
                <w:sz w:val="28"/>
                <w:szCs w:val="28"/>
              </w:rPr>
              <w:t>о МО г</w:t>
            </w:r>
            <w:r>
              <w:rPr>
                <w:sz w:val="28"/>
                <w:szCs w:val="28"/>
              </w:rPr>
              <w:t xml:space="preserve">ород </w:t>
            </w:r>
            <w:r w:rsidRPr="00FA5C12">
              <w:rPr>
                <w:sz w:val="28"/>
                <w:szCs w:val="28"/>
              </w:rPr>
              <w:t>Волхов</w:t>
            </w:r>
            <w:r>
              <w:rPr>
                <w:sz w:val="28"/>
                <w:szCs w:val="28"/>
              </w:rPr>
              <w:t xml:space="preserve"> в </w:t>
            </w:r>
            <w:r w:rsidRPr="00FA5C12">
              <w:rPr>
                <w:sz w:val="28"/>
                <w:szCs w:val="28"/>
              </w:rPr>
              <w:t>печатны</w:t>
            </w:r>
            <w:r>
              <w:rPr>
                <w:sz w:val="28"/>
                <w:szCs w:val="28"/>
              </w:rPr>
              <w:t>х</w:t>
            </w:r>
            <w:r w:rsidRPr="00FA5C12">
              <w:rPr>
                <w:sz w:val="28"/>
                <w:szCs w:val="28"/>
              </w:rPr>
              <w:t xml:space="preserve"> и электронны</w:t>
            </w:r>
            <w:r>
              <w:rPr>
                <w:sz w:val="28"/>
                <w:szCs w:val="28"/>
              </w:rPr>
              <w:t>х</w:t>
            </w:r>
            <w:r w:rsidRPr="00FA5C12">
              <w:rPr>
                <w:sz w:val="28"/>
                <w:szCs w:val="28"/>
              </w:rPr>
              <w:t xml:space="preserve"> СМИ</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lastRenderedPageBreak/>
              <w:t xml:space="preserve">2. Проведение СО НКО </w:t>
            </w:r>
            <w:r w:rsidRPr="00FA5C12">
              <w:rPr>
                <w:sz w:val="28"/>
                <w:szCs w:val="28"/>
              </w:rPr>
              <w:t>мероприятий, направленных на социальную поддержку и защиту ветеранов и инвалидов</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t xml:space="preserve">3. </w:t>
            </w:r>
            <w:r w:rsidRPr="00FA5C12">
              <w:rPr>
                <w:sz w:val="28"/>
                <w:szCs w:val="28"/>
              </w:rPr>
              <w:t>Реализация проектов местных инициатив граждан</w:t>
            </w:r>
            <w:r>
              <w:rPr>
                <w:sz w:val="28"/>
                <w:szCs w:val="28"/>
              </w:rPr>
              <w:t>.</w:t>
            </w:r>
          </w:p>
          <w:p w:rsidR="002C0D33" w:rsidRDefault="002C0D33" w:rsidP="00F33706">
            <w:pPr>
              <w:widowControl w:val="0"/>
              <w:autoSpaceDE w:val="0"/>
              <w:autoSpaceDN w:val="0"/>
              <w:adjustRightInd w:val="0"/>
              <w:jc w:val="both"/>
              <w:rPr>
                <w:sz w:val="28"/>
                <w:szCs w:val="28"/>
              </w:rPr>
            </w:pPr>
            <w:r w:rsidRPr="00F33706">
              <w:rPr>
                <w:sz w:val="28"/>
                <w:szCs w:val="28"/>
              </w:rPr>
              <w:t>4. Постановка земельных участков в границах проведения комплексных кадастровых работ на государственный кадастровый учет.</w:t>
            </w:r>
          </w:p>
          <w:p w:rsidR="00F33706" w:rsidRPr="002171DB" w:rsidRDefault="00F33706" w:rsidP="00F33706">
            <w:pPr>
              <w:widowControl w:val="0"/>
              <w:autoSpaceDE w:val="0"/>
              <w:autoSpaceDN w:val="0"/>
              <w:adjustRightInd w:val="0"/>
              <w:jc w:val="both"/>
              <w:rPr>
                <w:color w:val="000000"/>
                <w:sz w:val="28"/>
                <w:szCs w:val="28"/>
              </w:rPr>
            </w:pPr>
            <w:r>
              <w:rPr>
                <w:sz w:val="28"/>
                <w:szCs w:val="28"/>
              </w:rPr>
              <w:t>5. Благоустройство территории.</w:t>
            </w:r>
          </w:p>
        </w:tc>
      </w:tr>
    </w:tbl>
    <w:p w:rsidR="002C0D33" w:rsidRPr="00E13CA2" w:rsidRDefault="002C0D33" w:rsidP="002C0D33">
      <w:pPr>
        <w:pStyle w:val="1"/>
        <w:spacing w:before="0" w:after="0"/>
        <w:jc w:val="center"/>
        <w:rPr>
          <w:rFonts w:ascii="Times New Roman" w:hAnsi="Times New Roman"/>
          <w:sz w:val="28"/>
          <w:szCs w:val="28"/>
          <w:lang w:val="ru-RU"/>
        </w:rPr>
      </w:pPr>
      <w:r w:rsidRPr="00647B30">
        <w:rPr>
          <w:rFonts w:ascii="Times New Roman" w:hAnsi="Times New Roman"/>
          <w:sz w:val="28"/>
          <w:szCs w:val="28"/>
        </w:rPr>
        <w:lastRenderedPageBreak/>
        <w:br w:type="page"/>
      </w:r>
      <w:bookmarkStart w:id="4" w:name="_Toc367199550"/>
      <w:bookmarkStart w:id="5" w:name="_Toc369859375"/>
      <w:bookmarkStart w:id="6"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4"/>
      <w:bookmarkEnd w:id="5"/>
      <w:bookmarkEnd w:id="6"/>
      <w:r w:rsidRPr="00E13CA2">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2C0D33" w:rsidRPr="001413FC" w:rsidRDefault="002C0D33" w:rsidP="002C0D33">
      <w:pPr>
        <w:rPr>
          <w:sz w:val="28"/>
          <w:szCs w:val="28"/>
          <w:lang w:eastAsia="x-none"/>
        </w:rPr>
      </w:pPr>
    </w:p>
    <w:p w:rsidR="002C0D33" w:rsidRPr="00EE4680" w:rsidRDefault="002C0D33" w:rsidP="002C0D33">
      <w:pPr>
        <w:ind w:firstLine="709"/>
        <w:jc w:val="both"/>
        <w:rPr>
          <w:sz w:val="28"/>
          <w:szCs w:val="28"/>
        </w:rPr>
      </w:pPr>
      <w:bookmarkStart w:id="7" w:name="_Toc369859378"/>
      <w:r w:rsidRPr="00EE4680">
        <w:rPr>
          <w:sz w:val="28"/>
          <w:szCs w:val="28"/>
        </w:rPr>
        <w:t xml:space="preserve">Традиционные СМИ, активно представленные </w:t>
      </w:r>
      <w:r w:rsidRPr="002C0D33">
        <w:rPr>
          <w:sz w:val="28"/>
          <w:szCs w:val="28"/>
        </w:rPr>
        <w:t>в медиа-сфере МО город Волхов</w:t>
      </w:r>
      <w:r w:rsidRPr="00EE4680">
        <w:rPr>
          <w:sz w:val="28"/>
          <w:szCs w:val="28"/>
        </w:rPr>
        <w:t>, включают в себя газет</w:t>
      </w:r>
      <w:r>
        <w:rPr>
          <w:sz w:val="28"/>
          <w:szCs w:val="28"/>
        </w:rPr>
        <w:t>ы</w:t>
      </w:r>
      <w:r w:rsidRPr="00EE4680">
        <w:rPr>
          <w:sz w:val="28"/>
          <w:szCs w:val="28"/>
        </w:rPr>
        <w:t>, радиопрограмм</w:t>
      </w:r>
      <w:r>
        <w:rPr>
          <w:sz w:val="28"/>
          <w:szCs w:val="28"/>
        </w:rPr>
        <w:t>ы и</w:t>
      </w:r>
      <w:r w:rsidRPr="00EE4680">
        <w:rPr>
          <w:sz w:val="28"/>
          <w:szCs w:val="28"/>
        </w:rPr>
        <w:t xml:space="preserve"> теле</w:t>
      </w:r>
      <w:r>
        <w:rPr>
          <w:sz w:val="28"/>
          <w:szCs w:val="28"/>
        </w:rPr>
        <w:t>каналы</w:t>
      </w:r>
      <w:r w:rsidRPr="00EE4680">
        <w:rPr>
          <w:sz w:val="28"/>
          <w:szCs w:val="28"/>
        </w:rPr>
        <w:t xml:space="preserve">. В последние годы к числу традиционных СМИ активно присоединился Интернет. </w:t>
      </w:r>
    </w:p>
    <w:p w:rsidR="002C0D33" w:rsidRPr="00EE4680" w:rsidRDefault="002C0D33" w:rsidP="002C0D33">
      <w:pPr>
        <w:ind w:firstLine="709"/>
        <w:jc w:val="both"/>
        <w:rPr>
          <w:sz w:val="28"/>
          <w:szCs w:val="28"/>
        </w:rPr>
      </w:pPr>
      <w:r w:rsidRPr="00EE4680">
        <w:rPr>
          <w:sz w:val="28"/>
          <w:szCs w:val="28"/>
        </w:rPr>
        <w:t>Информационное пространство</w:t>
      </w:r>
      <w:r>
        <w:rPr>
          <w:sz w:val="28"/>
          <w:szCs w:val="28"/>
        </w:rPr>
        <w:t xml:space="preserve"> МО город Волхов</w:t>
      </w:r>
      <w:r w:rsidRPr="00EE4680">
        <w:rPr>
          <w:sz w:val="28"/>
          <w:szCs w:val="28"/>
        </w:rPr>
        <w:t xml:space="preserve">, как часть информационного пространства </w:t>
      </w:r>
      <w:r>
        <w:rPr>
          <w:sz w:val="28"/>
          <w:szCs w:val="28"/>
        </w:rPr>
        <w:t xml:space="preserve">Волховского муниципального района </w:t>
      </w:r>
      <w:r w:rsidRPr="00EE4680">
        <w:rPr>
          <w:sz w:val="28"/>
          <w:szCs w:val="28"/>
        </w:rPr>
        <w:t>и глобального информационного пространства, призвано обеспечивать:</w:t>
      </w:r>
    </w:p>
    <w:p w:rsidR="002C0D33" w:rsidRPr="00EE4680" w:rsidRDefault="002C0D33" w:rsidP="002C0D33">
      <w:pPr>
        <w:ind w:firstLine="709"/>
        <w:jc w:val="both"/>
        <w:rPr>
          <w:sz w:val="28"/>
          <w:szCs w:val="28"/>
        </w:rPr>
      </w:pPr>
      <w:r w:rsidRPr="00EE4680">
        <w:rPr>
          <w:sz w:val="28"/>
          <w:szCs w:val="28"/>
        </w:rPr>
        <w:t>а) эффективное информационное взаимодействие граждан и власти;</w:t>
      </w:r>
    </w:p>
    <w:p w:rsidR="002C0D33" w:rsidRPr="00EE4680" w:rsidRDefault="002C0D33" w:rsidP="002C0D33">
      <w:pPr>
        <w:ind w:firstLine="709"/>
        <w:jc w:val="both"/>
        <w:rPr>
          <w:sz w:val="28"/>
          <w:szCs w:val="28"/>
        </w:rPr>
      </w:pPr>
      <w:r w:rsidRPr="00EE4680">
        <w:rPr>
          <w:sz w:val="28"/>
          <w:szCs w:val="28"/>
        </w:rPr>
        <w:t xml:space="preserve">б) доступ граждан к информационным ресурсам; </w:t>
      </w:r>
    </w:p>
    <w:p w:rsidR="002C0D33" w:rsidRPr="00EE4680" w:rsidRDefault="002C0D33" w:rsidP="002C0D33">
      <w:pPr>
        <w:ind w:firstLine="709"/>
        <w:jc w:val="both"/>
        <w:rPr>
          <w:sz w:val="28"/>
          <w:szCs w:val="28"/>
        </w:rPr>
      </w:pPr>
      <w:r w:rsidRPr="00EE4680">
        <w:rPr>
          <w:sz w:val="28"/>
          <w:szCs w:val="28"/>
        </w:rPr>
        <w:t>в) удовлетворение потребностей граждан в информационных продуктах и услугах.</w:t>
      </w:r>
    </w:p>
    <w:p w:rsidR="002C0D33" w:rsidRPr="00EE4680" w:rsidRDefault="002C0D33" w:rsidP="002C0D33">
      <w:pPr>
        <w:ind w:firstLine="709"/>
        <w:jc w:val="both"/>
        <w:rPr>
          <w:sz w:val="28"/>
          <w:szCs w:val="28"/>
        </w:rPr>
      </w:pPr>
      <w:r w:rsidRPr="00EE4680">
        <w:rPr>
          <w:sz w:val="28"/>
          <w:szCs w:val="28"/>
        </w:rPr>
        <w:t xml:space="preserve">На территории </w:t>
      </w:r>
      <w:r>
        <w:rPr>
          <w:sz w:val="28"/>
          <w:szCs w:val="28"/>
        </w:rPr>
        <w:t xml:space="preserve">города </w:t>
      </w:r>
      <w:r w:rsidRPr="00EE4680">
        <w:rPr>
          <w:sz w:val="28"/>
          <w:szCs w:val="28"/>
        </w:rPr>
        <w:t>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2C0D33" w:rsidRDefault="002C0D33" w:rsidP="002C0D33">
      <w:pPr>
        <w:ind w:firstLine="709"/>
        <w:jc w:val="both"/>
        <w:rPr>
          <w:sz w:val="28"/>
          <w:szCs w:val="28"/>
        </w:rPr>
      </w:pPr>
      <w:r w:rsidRPr="00EE4680">
        <w:rPr>
          <w:sz w:val="28"/>
          <w:szCs w:val="28"/>
        </w:rPr>
        <w:t xml:space="preserve">В соответствии с ФЗ № 8-ФЗ от 9 февраля </w:t>
      </w:r>
      <w:smartTag w:uri="urn:schemas-microsoft-com:office:smarttags" w:element="metricconverter">
        <w:smartTagPr>
          <w:attr w:name="ProductID" w:val="2009 г"/>
        </w:smartTagPr>
        <w:r w:rsidRPr="00EE4680">
          <w:rPr>
            <w:sz w:val="28"/>
            <w:szCs w:val="28"/>
          </w:rPr>
          <w:t>2009 г</w:t>
        </w:r>
      </w:smartTag>
      <w:r w:rsidRPr="00EE4680">
        <w:rPr>
          <w:sz w:val="28"/>
          <w:szCs w:val="28"/>
        </w:rPr>
        <w:t xml:space="preserve">. «Об обеспечении доступа к информации о деятельности государственных органов и органов местного самоуправления» в </w:t>
      </w:r>
      <w:r>
        <w:rPr>
          <w:sz w:val="28"/>
          <w:szCs w:val="28"/>
        </w:rPr>
        <w:t>МО город Волхов</w:t>
      </w:r>
      <w:r w:rsidRPr="00EE4680">
        <w:rPr>
          <w:sz w:val="28"/>
          <w:szCs w:val="28"/>
        </w:rPr>
        <w:t xml:space="preserve"> действу</w:t>
      </w:r>
      <w:r>
        <w:rPr>
          <w:sz w:val="28"/>
          <w:szCs w:val="28"/>
        </w:rPr>
        <w:t>е</w:t>
      </w:r>
      <w:r w:rsidRPr="00EE4680">
        <w:rPr>
          <w:sz w:val="28"/>
          <w:szCs w:val="28"/>
        </w:rPr>
        <w:t>т официальны</w:t>
      </w:r>
      <w:r>
        <w:rPr>
          <w:sz w:val="28"/>
          <w:szCs w:val="28"/>
        </w:rPr>
        <w:t>й</w:t>
      </w:r>
      <w:r w:rsidRPr="00EE4680">
        <w:rPr>
          <w:sz w:val="28"/>
          <w:szCs w:val="28"/>
        </w:rPr>
        <w:t xml:space="preserve"> сайт администраци</w:t>
      </w:r>
      <w:r>
        <w:rPr>
          <w:sz w:val="28"/>
          <w:szCs w:val="28"/>
        </w:rPr>
        <w:t>и Волховского муниципального района</w:t>
      </w:r>
      <w:r w:rsidRPr="00EE4680">
        <w:rPr>
          <w:sz w:val="28"/>
          <w:szCs w:val="28"/>
        </w:rPr>
        <w:t>, которы</w:t>
      </w:r>
      <w:r>
        <w:rPr>
          <w:sz w:val="28"/>
          <w:szCs w:val="28"/>
        </w:rPr>
        <w:t>й</w:t>
      </w:r>
      <w:r w:rsidRPr="00EE4680">
        <w:rPr>
          <w:sz w:val="28"/>
          <w:szCs w:val="28"/>
        </w:rPr>
        <w:t xml:space="preserve"> предоставля</w:t>
      </w:r>
      <w:r>
        <w:rPr>
          <w:sz w:val="28"/>
          <w:szCs w:val="28"/>
        </w:rPr>
        <w:t>ет</w:t>
      </w:r>
      <w:r w:rsidRPr="00EE4680">
        <w:rPr>
          <w:sz w:val="28"/>
          <w:szCs w:val="28"/>
        </w:rPr>
        <w:t xml:space="preserve"> населению информацию в соответствии с законодательством. На официальном сайте администрации </w:t>
      </w:r>
      <w:r>
        <w:rPr>
          <w:sz w:val="28"/>
          <w:szCs w:val="28"/>
        </w:rPr>
        <w:t xml:space="preserve">Волховского муниципального района </w:t>
      </w:r>
      <w:r w:rsidRPr="00EE4680">
        <w:rPr>
          <w:sz w:val="28"/>
          <w:szCs w:val="28"/>
        </w:rPr>
        <w:t xml:space="preserve">население может получить информацию о деятельности администрации, социально-экономическом развитии не только </w:t>
      </w:r>
      <w:r>
        <w:rPr>
          <w:sz w:val="28"/>
          <w:szCs w:val="28"/>
        </w:rPr>
        <w:t xml:space="preserve">МО город Волхов, но и все района в целом, </w:t>
      </w:r>
      <w:r w:rsidRPr="00EE4680">
        <w:rPr>
          <w:sz w:val="28"/>
          <w:szCs w:val="28"/>
        </w:rPr>
        <w:t xml:space="preserve">познакомиться с нормативно-правовыми актами, официальными документами. </w:t>
      </w:r>
    </w:p>
    <w:p w:rsidR="002C0D33" w:rsidRPr="00EE4680" w:rsidRDefault="002C0D33" w:rsidP="002C0D33">
      <w:pPr>
        <w:ind w:firstLine="709"/>
        <w:jc w:val="both"/>
        <w:rPr>
          <w:sz w:val="28"/>
          <w:szCs w:val="28"/>
        </w:rPr>
      </w:pPr>
      <w:r w:rsidRPr="00EE4680">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2C0D33" w:rsidRPr="00EE4680" w:rsidRDefault="002C0D33" w:rsidP="002C0D33">
      <w:pPr>
        <w:ind w:firstLine="709"/>
        <w:jc w:val="both"/>
        <w:rPr>
          <w:sz w:val="28"/>
          <w:szCs w:val="28"/>
        </w:rPr>
      </w:pPr>
      <w:r w:rsidRPr="00EE4680">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2C0D33" w:rsidRPr="00EE4680" w:rsidRDefault="002C0D33" w:rsidP="002C0D33">
      <w:pPr>
        <w:ind w:firstLine="709"/>
        <w:jc w:val="both"/>
        <w:rPr>
          <w:sz w:val="28"/>
          <w:szCs w:val="28"/>
        </w:rPr>
      </w:pPr>
      <w:r w:rsidRPr="00EE4680">
        <w:rPr>
          <w:sz w:val="28"/>
          <w:szCs w:val="28"/>
        </w:rPr>
        <w:t xml:space="preserve">- формирование позитивного общественного мнения о деятельности органов местного самоуправления </w:t>
      </w:r>
      <w:r>
        <w:rPr>
          <w:sz w:val="28"/>
          <w:szCs w:val="28"/>
        </w:rPr>
        <w:t>МО город Волхов,</w:t>
      </w:r>
    </w:p>
    <w:p w:rsidR="002C0D33" w:rsidRPr="00EE4680" w:rsidRDefault="002C0D33" w:rsidP="002C0D33">
      <w:pPr>
        <w:ind w:firstLine="709"/>
        <w:jc w:val="both"/>
        <w:rPr>
          <w:sz w:val="28"/>
          <w:szCs w:val="28"/>
        </w:rPr>
      </w:pPr>
      <w:r w:rsidRPr="00EE4680">
        <w:rPr>
          <w:sz w:val="28"/>
          <w:szCs w:val="28"/>
        </w:rPr>
        <w:t xml:space="preserve">- популяризация этой деятельности через печатные и электронные средства массовой информации, </w:t>
      </w:r>
      <w:proofErr w:type="spellStart"/>
      <w:r w:rsidRPr="00EE4680">
        <w:rPr>
          <w:sz w:val="28"/>
          <w:szCs w:val="28"/>
        </w:rPr>
        <w:t>интернет-ресурсы</w:t>
      </w:r>
      <w:proofErr w:type="spellEnd"/>
      <w:r w:rsidRPr="00EE4680">
        <w:rPr>
          <w:sz w:val="28"/>
          <w:szCs w:val="28"/>
        </w:rPr>
        <w:t>, иные носители информации</w:t>
      </w:r>
      <w:r>
        <w:rPr>
          <w:sz w:val="28"/>
          <w:szCs w:val="28"/>
        </w:rPr>
        <w:t>,</w:t>
      </w:r>
    </w:p>
    <w:p w:rsidR="002C0D33" w:rsidRPr="00EE4680" w:rsidRDefault="002C0D33" w:rsidP="002C0D33">
      <w:pPr>
        <w:ind w:firstLine="709"/>
        <w:jc w:val="both"/>
        <w:rPr>
          <w:sz w:val="28"/>
          <w:szCs w:val="28"/>
        </w:rPr>
      </w:pPr>
      <w:r w:rsidRPr="00EE4680">
        <w:rPr>
          <w:sz w:val="28"/>
          <w:szCs w:val="28"/>
        </w:rPr>
        <w:t>-   п</w:t>
      </w:r>
      <w:r w:rsidRPr="00EE4680">
        <w:rPr>
          <w:bCs/>
          <w:sz w:val="28"/>
          <w:szCs w:val="28"/>
        </w:rPr>
        <w:t>оддержка развития системы средств массовой информации.</w:t>
      </w:r>
      <w:r w:rsidRPr="00EE4680">
        <w:rPr>
          <w:sz w:val="28"/>
          <w:szCs w:val="28"/>
        </w:rPr>
        <w:t xml:space="preserve"> </w:t>
      </w:r>
    </w:p>
    <w:p w:rsidR="002C0D33" w:rsidRDefault="002C0D33" w:rsidP="002C0D33">
      <w:pPr>
        <w:widowControl w:val="0"/>
        <w:autoSpaceDE w:val="0"/>
        <w:autoSpaceDN w:val="0"/>
        <w:adjustRightInd w:val="0"/>
        <w:ind w:firstLine="709"/>
        <w:jc w:val="both"/>
        <w:rPr>
          <w:sz w:val="28"/>
          <w:szCs w:val="28"/>
        </w:rPr>
      </w:pPr>
      <w:r w:rsidRPr="00EE4680">
        <w:rPr>
          <w:sz w:val="28"/>
          <w:szCs w:val="28"/>
        </w:rPr>
        <w:t xml:space="preserve">- мониторинг информационной деятельности органов местного самоуправления </w:t>
      </w:r>
      <w:r>
        <w:rPr>
          <w:sz w:val="28"/>
          <w:szCs w:val="28"/>
        </w:rPr>
        <w:t>МО город Волхов</w:t>
      </w:r>
      <w:r w:rsidRPr="00EE4680">
        <w:rPr>
          <w:sz w:val="28"/>
          <w:szCs w:val="28"/>
        </w:rPr>
        <w:t xml:space="preserve"> на официальных Интернет-сайтах с целью </w:t>
      </w:r>
      <w:r w:rsidRPr="00EE4680">
        <w:rPr>
          <w:sz w:val="28"/>
          <w:szCs w:val="28"/>
        </w:rPr>
        <w:lastRenderedPageBreak/>
        <w:t>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2C0D33" w:rsidRDefault="002C0D33" w:rsidP="002C0D33">
      <w:pPr>
        <w:widowControl w:val="0"/>
        <w:autoSpaceDE w:val="0"/>
        <w:autoSpaceDN w:val="0"/>
        <w:adjustRightInd w:val="0"/>
        <w:ind w:firstLine="567"/>
        <w:jc w:val="both"/>
        <w:rPr>
          <w:sz w:val="28"/>
          <w:szCs w:val="28"/>
        </w:rPr>
      </w:pP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По данным Управления Министерства юстиции Российской Федерации на территории МО город Волхов зарегистрированы 18 некоммерческих организаций, из них 5 общественных объединений, 3 религиозных организаций, 5 автономных некоммерческих организаций, 2 некоммерческих партнерств, 3 учреждения.</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Уровень развития гражданского общества на территории МО город Волхов оценивается как недостаточно высокий.</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компетенций работников социально ориентированных некоммерческих организаций. </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деятельности социально ориентированных некоммерческих организаций на местном уровне, будет в полной мере способствовать решению указанных выше проблем.</w:t>
      </w:r>
    </w:p>
    <w:p w:rsidR="002C0D33" w:rsidRPr="00CB7F92" w:rsidRDefault="002C0D33" w:rsidP="002C0D33">
      <w:pPr>
        <w:ind w:firstLine="567"/>
        <w:jc w:val="both"/>
        <w:rPr>
          <w:sz w:val="28"/>
          <w:szCs w:val="28"/>
        </w:rPr>
      </w:pPr>
      <w:r w:rsidRPr="00C93C78">
        <w:rPr>
          <w:sz w:val="28"/>
          <w:szCs w:val="28"/>
        </w:rPr>
        <w:t xml:space="preserve">Субсидии предоставляются советам ветеранов войны, труда, вооруженных сил, </w:t>
      </w:r>
      <w:r w:rsidRPr="00CB7F92">
        <w:rPr>
          <w:sz w:val="28"/>
          <w:szCs w:val="28"/>
        </w:rPr>
        <w:t>правоохранительных органов, жителей блокадного Ленинграда и бывших узников фашистских лагерей, организациям инвалидов на основании постановления администрации Волховского муниципального района Ленинградской области от 20.02.2018 года № 437 «Об утверждении Порядка предоставления и расходования субсидий на оказание финансовой помощи советам ветеранов, организациям инвалидов из бюджета МО город Волхов Волховского муниципального района»</w:t>
      </w:r>
      <w:r>
        <w:rPr>
          <w:sz w:val="28"/>
          <w:szCs w:val="28"/>
        </w:rPr>
        <w:t xml:space="preserve"> (с изменениями от 07.03.2019 года № 595)</w:t>
      </w:r>
      <w:r w:rsidRPr="00CB7F92">
        <w:rPr>
          <w:sz w:val="28"/>
          <w:szCs w:val="28"/>
        </w:rPr>
        <w:t>.</w:t>
      </w:r>
    </w:p>
    <w:p w:rsidR="002C0D33" w:rsidRPr="00C93C78" w:rsidRDefault="002C0D33" w:rsidP="002C0D33">
      <w:pPr>
        <w:widowControl w:val="0"/>
        <w:shd w:val="clear" w:color="auto" w:fill="FFFFFF"/>
        <w:ind w:firstLine="567"/>
        <w:jc w:val="both"/>
        <w:rPr>
          <w:sz w:val="28"/>
          <w:szCs w:val="28"/>
        </w:rPr>
      </w:pPr>
      <w:r w:rsidRPr="00C93C78">
        <w:rPr>
          <w:sz w:val="28"/>
          <w:szCs w:val="28"/>
        </w:rPr>
        <w:t xml:space="preserve">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w:t>
      </w:r>
      <w:r w:rsidRPr="00C93C78">
        <w:rPr>
          <w:sz w:val="28"/>
          <w:szCs w:val="28"/>
        </w:rPr>
        <w:lastRenderedPageBreak/>
        <w:t>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2C0D33" w:rsidRPr="00C93C78" w:rsidRDefault="002C0D33" w:rsidP="002C0D33">
      <w:pPr>
        <w:widowControl w:val="0"/>
        <w:shd w:val="clear" w:color="auto" w:fill="FFFFFF"/>
        <w:ind w:firstLine="567"/>
        <w:jc w:val="both"/>
        <w:rPr>
          <w:sz w:val="28"/>
          <w:szCs w:val="28"/>
        </w:rPr>
      </w:pPr>
      <w:r w:rsidRPr="00C93C78">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2C0D33" w:rsidRDefault="002C0D33" w:rsidP="002C0D33">
      <w:pPr>
        <w:ind w:firstLine="567"/>
        <w:jc w:val="both"/>
        <w:rPr>
          <w:sz w:val="28"/>
          <w:szCs w:val="28"/>
        </w:rPr>
      </w:pPr>
      <w:r w:rsidRPr="00C93C78">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w:t>
      </w:r>
      <w:r>
        <w:rPr>
          <w:sz w:val="28"/>
          <w:szCs w:val="28"/>
        </w:rPr>
        <w:t>и закона</w:t>
      </w:r>
      <w:r w:rsidRPr="00C93C78">
        <w:rPr>
          <w:sz w:val="28"/>
          <w:szCs w:val="28"/>
        </w:rPr>
        <w:t>м</w:t>
      </w:r>
      <w:r>
        <w:rPr>
          <w:sz w:val="28"/>
          <w:szCs w:val="28"/>
        </w:rPr>
        <w:t>и</w:t>
      </w:r>
      <w:r w:rsidRPr="00C93C78">
        <w:rPr>
          <w:sz w:val="28"/>
          <w:szCs w:val="28"/>
        </w:rPr>
        <w:t xml:space="preserve"> Ленинградской области</w:t>
      </w:r>
      <w:r>
        <w:rPr>
          <w:sz w:val="28"/>
          <w:szCs w:val="28"/>
        </w:rPr>
        <w:t>:</w:t>
      </w:r>
    </w:p>
    <w:p w:rsidR="002C0D33" w:rsidRPr="00CB7F92" w:rsidRDefault="002C0D33" w:rsidP="002C0D33">
      <w:pPr>
        <w:ind w:firstLine="567"/>
        <w:jc w:val="both"/>
        <w:rPr>
          <w:sz w:val="28"/>
          <w:szCs w:val="28"/>
        </w:rPr>
      </w:pPr>
      <w:r w:rsidRPr="00CB7F92">
        <w:rPr>
          <w:sz w:val="28"/>
          <w:szCs w:val="28"/>
        </w:rPr>
        <w:t>-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2C0D33" w:rsidRPr="00CB7F92" w:rsidRDefault="002C0D33" w:rsidP="002C0D33">
      <w:pPr>
        <w:ind w:firstLine="567"/>
        <w:jc w:val="both"/>
        <w:rPr>
          <w:sz w:val="28"/>
          <w:szCs w:val="28"/>
        </w:rPr>
      </w:pPr>
      <w:r w:rsidRPr="00CB7F92">
        <w:rPr>
          <w:sz w:val="28"/>
          <w:szCs w:val="28"/>
        </w:rPr>
        <w:t>-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2C0D33" w:rsidRDefault="002C0D33" w:rsidP="002C0D33">
      <w:pPr>
        <w:ind w:firstLine="567"/>
        <w:jc w:val="both"/>
        <w:rPr>
          <w:sz w:val="28"/>
          <w:szCs w:val="28"/>
        </w:rPr>
      </w:pPr>
    </w:p>
    <w:p w:rsidR="002C0D33" w:rsidRPr="00CB7F92" w:rsidRDefault="002C0D33" w:rsidP="002C0D33">
      <w:pPr>
        <w:ind w:firstLine="709"/>
        <w:jc w:val="both"/>
        <w:rPr>
          <w:sz w:val="28"/>
          <w:szCs w:val="28"/>
        </w:rPr>
      </w:pPr>
      <w:r>
        <w:rPr>
          <w:sz w:val="28"/>
          <w:szCs w:val="28"/>
        </w:rPr>
        <w:t>В настоящее время в садоводческих некоммерческих товариществах Волховского района имеется большое количество земельных участков, границы которых не установлены в соответствии с требованиями земельного законодательства, а также имеются участки, не поставленные на государственный кадастровый учет.  Имеются случаи наложения, пересечения границ смежных земельных участков, что зачастую приводит к земельным спорам. Строения, расположенные на земельных участках в основном не поставлены на кадастровый учет, или не имеют привязки к конкретному земельному участку. Отсутствие сведений о точных границах земельных участков и об объектах недвижимости, на них расположенных, создает проблемы при регистрации права собственности на объекты недвижимости. В результате не все объекты подпадают под налогообложение, что приводит к потерям бюджета. В результате ККР должно произойти упорядочение границ земельных участков и внесение уточненных сведений в ЕГРН о земельных участках и объектах недвижимости, которые на них расположены. Также должны быть поставлены на государственный кадастровый учет земельные участки, относящиеся к имуществу общего пользования с целью регистрации на них права общей (долевой) собственности членов садоводческого товарищества.</w:t>
      </w:r>
    </w:p>
    <w:p w:rsidR="002C0D33" w:rsidRPr="003D7447" w:rsidRDefault="002C0D33" w:rsidP="002C0D33">
      <w:pPr>
        <w:pStyle w:val="aa"/>
        <w:spacing w:before="0" w:beforeAutospacing="0" w:after="0" w:afterAutospacing="0"/>
        <w:ind w:firstLine="709"/>
        <w:jc w:val="both"/>
        <w:rPr>
          <w:sz w:val="28"/>
          <w:szCs w:val="28"/>
        </w:rPr>
      </w:pPr>
      <w:r>
        <w:rPr>
          <w:sz w:val="28"/>
          <w:szCs w:val="28"/>
        </w:rPr>
        <w:t>Комплексные кадастровые работы (ККР) проводятся с целью п</w:t>
      </w:r>
      <w:r w:rsidRPr="003D7447">
        <w:rPr>
          <w:sz w:val="28"/>
          <w:szCs w:val="28"/>
        </w:rPr>
        <w:t>овышение качества сведений о недвижимом имуществе, содержащихся в Едином государственном реестре прав на недвижимое имущество и сделок с ним и государственном кадастре недвижимости.</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Под комплексными кадастровыми работами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1) земельных участков, сведения ЕГРН о которых не соответствуют требованиям к описанию местоположения границ земельных участков;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lastRenderedPageBreak/>
        <w:t>2) земельных участков, занятых зданиями или сооружениями, улицами, проездами, и другими объектами общего пользования;</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3) зданий, сооружений, а также объектов незавершенного строительства.</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В результате выполнения комплексных кадастровых работ:</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1) осуществляется уточнение местоположения границ земельных участков;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2) осуществляется установление или уточнение местоположения на земельных участках зданий, сооружений, объектов незавершенного строительства;</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 xml:space="preserve">3) обеспечивается образование земельных участков, </w:t>
      </w:r>
      <w:r>
        <w:rPr>
          <w:sz w:val="28"/>
          <w:szCs w:val="28"/>
        </w:rPr>
        <w:t>не поставленных на государственный кадастровый учет</w:t>
      </w:r>
      <w:r w:rsidRPr="003D7447">
        <w:rPr>
          <w:sz w:val="28"/>
          <w:szCs w:val="28"/>
        </w:rPr>
        <w:t>;</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4) обеспечивается образование земельных участков общего пользования, занятых улицами, проездами, и другими объектами;</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5) обеспечивается исправление реестровых ошибок в сведениях о местоположении границ объектов недвижимости.</w:t>
      </w:r>
    </w:p>
    <w:p w:rsidR="002C0D33" w:rsidRDefault="002C0D33" w:rsidP="002C0D33">
      <w:pPr>
        <w:pStyle w:val="aa"/>
        <w:spacing w:before="0" w:beforeAutospacing="0" w:after="0" w:afterAutospacing="0"/>
        <w:ind w:firstLine="709"/>
        <w:jc w:val="both"/>
        <w:rPr>
          <w:sz w:val="28"/>
          <w:szCs w:val="28"/>
        </w:rPr>
      </w:pPr>
      <w:r w:rsidRPr="003D7447">
        <w:rPr>
          <w:sz w:val="28"/>
          <w:szCs w:val="28"/>
        </w:rPr>
        <w:t xml:space="preserve">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w:t>
      </w:r>
    </w:p>
    <w:p w:rsidR="002C0D33" w:rsidRPr="00BB2276" w:rsidRDefault="002C0D33" w:rsidP="002C0D33">
      <w:pPr>
        <w:ind w:firstLine="709"/>
        <w:jc w:val="both"/>
        <w:rPr>
          <w:lang w:eastAsia="x-none"/>
        </w:rPr>
      </w:pPr>
    </w:p>
    <w:p w:rsidR="002C0D33" w:rsidRPr="002C0D33" w:rsidRDefault="002C0D33" w:rsidP="002C0D33">
      <w:pPr>
        <w:pStyle w:val="1"/>
        <w:spacing w:before="0" w:after="0"/>
        <w:jc w:val="center"/>
        <w:rPr>
          <w:rFonts w:ascii="Times New Roman" w:hAnsi="Times New Roman"/>
          <w:sz w:val="28"/>
          <w:szCs w:val="28"/>
          <w:lang w:val="ru-RU"/>
        </w:rPr>
      </w:pPr>
      <w:r w:rsidRPr="002C0D33">
        <w:rPr>
          <w:rFonts w:ascii="Times New Roman" w:hAnsi="Times New Roman"/>
          <w:sz w:val="28"/>
          <w:szCs w:val="28"/>
          <w:lang w:val="en-US"/>
        </w:rPr>
        <w:t>III</w:t>
      </w:r>
      <w:r w:rsidRPr="002C0D33">
        <w:rPr>
          <w:rFonts w:ascii="Times New Roman" w:hAnsi="Times New Roman"/>
          <w:sz w:val="28"/>
          <w:szCs w:val="28"/>
          <w:lang w:val="ru-RU"/>
        </w:rPr>
        <w:t xml:space="preserve">. </w:t>
      </w:r>
      <w:bookmarkEnd w:id="7"/>
      <w:r w:rsidRPr="002C0D33">
        <w:rPr>
          <w:rFonts w:ascii="Times New Roman" w:hAnsi="Times New Roman"/>
          <w:sz w:val="28"/>
          <w:szCs w:val="28"/>
          <w:lang w:val="ru-RU"/>
        </w:rPr>
        <w:t>Цели,</w:t>
      </w:r>
      <w:r w:rsidRPr="002C0D33">
        <w:rPr>
          <w:rFonts w:ascii="Times New Roman" w:hAnsi="Times New Roman"/>
          <w:sz w:val="28"/>
          <w:szCs w:val="28"/>
        </w:rPr>
        <w:t xml:space="preserve"> задачи и ожидаемые результаты муниципальной программы</w:t>
      </w:r>
    </w:p>
    <w:p w:rsidR="002C0D33" w:rsidRDefault="002C0D33" w:rsidP="002C0D33">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2C0D33" w:rsidRDefault="002C0D33" w:rsidP="002C0D33">
      <w:pPr>
        <w:widowControl w:val="0"/>
        <w:tabs>
          <w:tab w:val="num" w:pos="720"/>
        </w:tabs>
        <w:autoSpaceDE w:val="0"/>
        <w:autoSpaceDN w:val="0"/>
        <w:adjustRightInd w:val="0"/>
        <w:jc w:val="both"/>
        <w:rPr>
          <w:sz w:val="28"/>
          <w:szCs w:val="28"/>
        </w:rPr>
      </w:pPr>
      <w:r>
        <w:rPr>
          <w:sz w:val="28"/>
          <w:szCs w:val="28"/>
        </w:rPr>
        <w:tab/>
      </w:r>
      <w:r w:rsidRPr="00647B30">
        <w:rPr>
          <w:sz w:val="28"/>
          <w:szCs w:val="28"/>
        </w:rPr>
        <w:t xml:space="preserve">Муниципальная программа направлена на </w:t>
      </w:r>
      <w:r>
        <w:rPr>
          <w:sz w:val="28"/>
          <w:szCs w:val="28"/>
        </w:rPr>
        <w:t>повышение качества жизни населения МО город Волхов и п</w:t>
      </w:r>
      <w:r w:rsidRPr="005C65F6">
        <w:rPr>
          <w:sz w:val="28"/>
          <w:szCs w:val="28"/>
        </w:rPr>
        <w:t>оддержк</w:t>
      </w:r>
      <w:r>
        <w:rPr>
          <w:sz w:val="28"/>
          <w:szCs w:val="28"/>
        </w:rPr>
        <w:t>у</w:t>
      </w:r>
      <w:r w:rsidRPr="005C65F6">
        <w:rPr>
          <w:sz w:val="28"/>
          <w:szCs w:val="28"/>
        </w:rPr>
        <w:t xml:space="preserve"> деятельности СО НКО, осуществляющих деятельность на территории </w:t>
      </w:r>
      <w:r>
        <w:rPr>
          <w:sz w:val="28"/>
          <w:szCs w:val="28"/>
        </w:rPr>
        <w:t xml:space="preserve">Волховского муниципального района. </w:t>
      </w:r>
    </w:p>
    <w:p w:rsidR="002C0D33" w:rsidRDefault="002C0D33" w:rsidP="002C0D33">
      <w:pPr>
        <w:widowControl w:val="0"/>
        <w:autoSpaceDE w:val="0"/>
        <w:autoSpaceDN w:val="0"/>
        <w:adjustRightInd w:val="0"/>
        <w:ind w:firstLine="709"/>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2C0D33" w:rsidRDefault="002C0D33" w:rsidP="002C0D33">
      <w:pPr>
        <w:widowControl w:val="0"/>
        <w:autoSpaceDE w:val="0"/>
        <w:autoSpaceDN w:val="0"/>
        <w:adjustRightInd w:val="0"/>
        <w:ind w:firstLine="709"/>
        <w:jc w:val="both"/>
        <w:rPr>
          <w:sz w:val="28"/>
          <w:szCs w:val="28"/>
        </w:rPr>
      </w:pPr>
      <w:r>
        <w:rPr>
          <w:sz w:val="28"/>
          <w:szCs w:val="28"/>
        </w:rPr>
        <w:t xml:space="preserve">1. </w:t>
      </w:r>
      <w:r w:rsidRPr="004F6B60">
        <w:rPr>
          <w:sz w:val="28"/>
          <w:szCs w:val="28"/>
        </w:rPr>
        <w:t>Повышение уровня информационной открытости органов местного самоуправления</w:t>
      </w:r>
      <w:r>
        <w:rPr>
          <w:sz w:val="28"/>
          <w:szCs w:val="28"/>
        </w:rPr>
        <w:t>.</w:t>
      </w:r>
    </w:p>
    <w:p w:rsidR="002C0D33" w:rsidRDefault="002C0D33" w:rsidP="002C0D33">
      <w:pPr>
        <w:widowControl w:val="0"/>
        <w:autoSpaceDE w:val="0"/>
        <w:autoSpaceDN w:val="0"/>
        <w:adjustRightInd w:val="0"/>
        <w:ind w:firstLine="709"/>
        <w:jc w:val="both"/>
        <w:rPr>
          <w:sz w:val="28"/>
          <w:szCs w:val="28"/>
        </w:rPr>
      </w:pPr>
      <w:r>
        <w:rPr>
          <w:sz w:val="28"/>
          <w:szCs w:val="28"/>
        </w:rPr>
        <w:t xml:space="preserve">2. </w:t>
      </w:r>
      <w:r w:rsidRPr="00505186">
        <w:rPr>
          <w:sz w:val="28"/>
          <w:szCs w:val="28"/>
        </w:rPr>
        <w:t>Создание условий для развития конкуренции в сфере социального обслуживания населения</w:t>
      </w:r>
      <w:r>
        <w:rPr>
          <w:sz w:val="28"/>
          <w:szCs w:val="28"/>
        </w:rPr>
        <w:t>.</w:t>
      </w:r>
    </w:p>
    <w:p w:rsidR="002C0D33" w:rsidRDefault="002C0D33" w:rsidP="002C0D33">
      <w:pPr>
        <w:widowControl w:val="0"/>
        <w:autoSpaceDE w:val="0"/>
        <w:autoSpaceDN w:val="0"/>
        <w:adjustRightInd w:val="0"/>
        <w:ind w:firstLine="709"/>
        <w:jc w:val="both"/>
        <w:rPr>
          <w:sz w:val="28"/>
          <w:szCs w:val="28"/>
        </w:rPr>
      </w:pPr>
      <w:r>
        <w:rPr>
          <w:sz w:val="28"/>
          <w:szCs w:val="28"/>
        </w:rPr>
        <w:t>3.</w:t>
      </w:r>
      <w:r>
        <w:t xml:space="preserve"> </w:t>
      </w:r>
      <w:r w:rsidRPr="00505186">
        <w:rPr>
          <w:sz w:val="28"/>
          <w:szCs w:val="28"/>
        </w:rPr>
        <w:t>Обеспечение устойчивого развития территории МО город Волхов</w:t>
      </w:r>
      <w:r>
        <w:rPr>
          <w:sz w:val="28"/>
          <w:szCs w:val="28"/>
        </w:rPr>
        <w:t>.</w:t>
      </w:r>
    </w:p>
    <w:p w:rsidR="00F22F2E" w:rsidRPr="00647B30" w:rsidRDefault="00F22F2E" w:rsidP="002C0D33">
      <w:pPr>
        <w:widowControl w:val="0"/>
        <w:autoSpaceDE w:val="0"/>
        <w:autoSpaceDN w:val="0"/>
        <w:adjustRightInd w:val="0"/>
        <w:ind w:firstLine="709"/>
        <w:jc w:val="both"/>
        <w:rPr>
          <w:sz w:val="28"/>
          <w:szCs w:val="28"/>
        </w:rPr>
      </w:pPr>
      <w:r>
        <w:rPr>
          <w:sz w:val="28"/>
          <w:szCs w:val="28"/>
        </w:rPr>
        <w:t>4. Развитие общественной инфраструктуры муниципального значения.</w:t>
      </w:r>
    </w:p>
    <w:p w:rsidR="002C0D33" w:rsidRDefault="002C0D33" w:rsidP="002C0D33">
      <w:pPr>
        <w:widowControl w:val="0"/>
        <w:autoSpaceDE w:val="0"/>
        <w:autoSpaceDN w:val="0"/>
        <w:adjustRightInd w:val="0"/>
        <w:spacing w:after="40"/>
        <w:ind w:firstLine="709"/>
        <w:jc w:val="both"/>
        <w:rPr>
          <w:sz w:val="28"/>
          <w:szCs w:val="28"/>
        </w:rPr>
      </w:pP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Ожидаемые результаты реализации муниципальной программы.</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1. Размещение информации о МО город Волхов в печатных и электронных СМИ.</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lastRenderedPageBreak/>
        <w:t>2. Проведение СО НКО мероприятий, направленных на социальную поддержку и защиту ветеранов и инвалидов.</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3. Реализация проектов местных инициатив граждан.</w:t>
      </w:r>
    </w:p>
    <w:p w:rsidR="00F33706" w:rsidRPr="00F33706" w:rsidRDefault="002C0D33" w:rsidP="00F33706">
      <w:pPr>
        <w:pStyle w:val="1"/>
        <w:spacing w:before="0" w:after="0"/>
        <w:ind w:firstLine="709"/>
        <w:jc w:val="both"/>
        <w:rPr>
          <w:rFonts w:ascii="Times New Roman" w:hAnsi="Times New Roman"/>
          <w:b w:val="0"/>
          <w:sz w:val="28"/>
          <w:szCs w:val="28"/>
          <w:lang w:val="ru-RU"/>
        </w:rPr>
      </w:pPr>
      <w:r w:rsidRPr="00F33706">
        <w:rPr>
          <w:rFonts w:ascii="Times New Roman" w:hAnsi="Times New Roman"/>
          <w:b w:val="0"/>
          <w:sz w:val="28"/>
          <w:szCs w:val="28"/>
        </w:rPr>
        <w:t>4. Постановка земельных участков в границах проведения комплексных кадастровых работ на государственный кадастровый учет.</w:t>
      </w:r>
    </w:p>
    <w:p w:rsidR="00F33706" w:rsidRPr="00F33706" w:rsidRDefault="00F33706" w:rsidP="00F33706">
      <w:pPr>
        <w:pStyle w:val="1"/>
        <w:spacing w:before="0" w:after="0"/>
        <w:ind w:firstLine="709"/>
        <w:jc w:val="both"/>
        <w:rPr>
          <w:rFonts w:ascii="Times New Roman" w:hAnsi="Times New Roman"/>
          <w:b w:val="0"/>
          <w:sz w:val="28"/>
          <w:szCs w:val="28"/>
          <w:lang w:val="ru-RU"/>
        </w:rPr>
      </w:pPr>
      <w:r w:rsidRPr="00F33706">
        <w:rPr>
          <w:rFonts w:ascii="Times New Roman" w:hAnsi="Times New Roman"/>
          <w:b w:val="0"/>
          <w:sz w:val="28"/>
          <w:szCs w:val="28"/>
        </w:rPr>
        <w:t>5. Благоустройство территории.</w:t>
      </w:r>
    </w:p>
    <w:p w:rsidR="002C0D33" w:rsidRPr="002C0D33" w:rsidRDefault="002C0D33" w:rsidP="002C0D33">
      <w:pPr>
        <w:pStyle w:val="1"/>
        <w:spacing w:before="0" w:after="0"/>
        <w:jc w:val="center"/>
        <w:rPr>
          <w:rFonts w:ascii="Times New Roman" w:hAnsi="Times New Roman"/>
          <w:sz w:val="28"/>
          <w:szCs w:val="28"/>
          <w:lang w:val="ru-RU"/>
        </w:rPr>
      </w:pPr>
    </w:p>
    <w:p w:rsidR="002C0D33" w:rsidRPr="002C0D33" w:rsidRDefault="002C0D33" w:rsidP="002C0D33">
      <w:pPr>
        <w:pStyle w:val="1"/>
        <w:spacing w:before="0" w:after="0"/>
        <w:jc w:val="center"/>
        <w:rPr>
          <w:rFonts w:ascii="Times New Roman" w:hAnsi="Times New Roman"/>
          <w:sz w:val="28"/>
          <w:szCs w:val="28"/>
          <w:lang w:val="ru-RU"/>
        </w:rPr>
      </w:pPr>
      <w:r w:rsidRPr="002C0D33">
        <w:rPr>
          <w:rFonts w:ascii="Times New Roman" w:hAnsi="Times New Roman"/>
          <w:sz w:val="28"/>
          <w:szCs w:val="28"/>
          <w:lang w:val="en-US"/>
        </w:rPr>
        <w:t>IV</w:t>
      </w:r>
      <w:r w:rsidRPr="002C0D33">
        <w:rPr>
          <w:rFonts w:ascii="Times New Roman" w:hAnsi="Times New Roman"/>
          <w:sz w:val="28"/>
          <w:szCs w:val="28"/>
          <w:lang w:val="ru-RU"/>
        </w:rPr>
        <w:t xml:space="preserve">. </w:t>
      </w:r>
      <w:r w:rsidRPr="002C0D33">
        <w:rPr>
          <w:rFonts w:ascii="Times New Roman" w:hAnsi="Times New Roman"/>
          <w:sz w:val="28"/>
          <w:szCs w:val="28"/>
        </w:rPr>
        <w:t>Перечень основных мероприятий муниципальной программы (подпрограммы)</w:t>
      </w:r>
      <w:r w:rsidRPr="002C0D33">
        <w:rPr>
          <w:rFonts w:ascii="Times New Roman" w:hAnsi="Times New Roman"/>
          <w:sz w:val="28"/>
          <w:szCs w:val="28"/>
          <w:lang w:val="ru-RU"/>
        </w:rPr>
        <w:t>.</w:t>
      </w:r>
    </w:p>
    <w:p w:rsidR="002C0D33" w:rsidRDefault="002C0D33" w:rsidP="002C0D33">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2C0D33" w:rsidRDefault="002C0D33" w:rsidP="002C0D33">
      <w:r>
        <w:t xml:space="preserve"> </w:t>
      </w:r>
    </w:p>
    <w:p w:rsidR="002C0D33" w:rsidRDefault="002C0D33" w:rsidP="002C0D33">
      <w:pPr>
        <w:pStyle w:val="1"/>
        <w:spacing w:before="0" w:after="0"/>
        <w:jc w:val="center"/>
        <w:rPr>
          <w:rFonts w:ascii="Times New Roman" w:hAnsi="Times New Roman"/>
          <w:sz w:val="28"/>
          <w:szCs w:val="28"/>
          <w:lang w:val="ru-RU"/>
        </w:rPr>
      </w:pPr>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ведения о показателях (индикаторах) муниципальной программы (подпрограммы)</w:t>
      </w:r>
      <w:r>
        <w:rPr>
          <w:rFonts w:ascii="Times New Roman" w:hAnsi="Times New Roman"/>
          <w:sz w:val="28"/>
          <w:szCs w:val="28"/>
          <w:lang w:val="ru-RU"/>
        </w:rPr>
        <w:t>.</w:t>
      </w:r>
      <w:r w:rsidRPr="005015C0">
        <w:rPr>
          <w:rFonts w:ascii="Times New Roman" w:hAnsi="Times New Roman"/>
          <w:sz w:val="28"/>
          <w:szCs w:val="28"/>
          <w:lang w:val="ru-RU"/>
        </w:rPr>
        <w:t xml:space="preserve"> </w:t>
      </w:r>
    </w:p>
    <w:p w:rsidR="002C0D33" w:rsidRDefault="002C0D33" w:rsidP="002C0D33">
      <w:pPr>
        <w:pStyle w:val="1"/>
        <w:spacing w:before="0" w:after="0"/>
        <w:jc w:val="center"/>
        <w:rPr>
          <w:rFonts w:ascii="Times New Roman" w:hAnsi="Times New Roman"/>
          <w:sz w:val="28"/>
          <w:szCs w:val="28"/>
          <w:lang w:val="ru-RU"/>
        </w:rPr>
      </w:pPr>
    </w:p>
    <w:p w:rsidR="002C0D33" w:rsidRPr="005015C0" w:rsidRDefault="002C0D33" w:rsidP="002C0D33">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2C0D33" w:rsidRPr="005015C0" w:rsidRDefault="002C0D33" w:rsidP="002C0D33">
      <w:pPr>
        <w:widowControl w:val="0"/>
        <w:autoSpaceDE w:val="0"/>
        <w:autoSpaceDN w:val="0"/>
        <w:adjustRightInd w:val="0"/>
        <w:ind w:firstLine="708"/>
        <w:jc w:val="both"/>
        <w:rPr>
          <w:bCs/>
          <w:kern w:val="32"/>
          <w:sz w:val="28"/>
          <w:szCs w:val="28"/>
          <w:lang w:eastAsia="x-none"/>
        </w:rPr>
      </w:pPr>
    </w:p>
    <w:p w:rsidR="002C0D33" w:rsidRPr="005015C0" w:rsidRDefault="002C0D33" w:rsidP="002C0D33">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2C0D33" w:rsidRPr="005015C0" w:rsidRDefault="002C0D33" w:rsidP="002C0D33">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2C0D33" w:rsidRDefault="002C0D33" w:rsidP="002C0D33">
      <w:pPr>
        <w:widowControl w:val="0"/>
        <w:autoSpaceDE w:val="0"/>
        <w:autoSpaceDN w:val="0"/>
        <w:adjustRightInd w:val="0"/>
        <w:ind w:firstLine="708"/>
        <w:jc w:val="center"/>
        <w:rPr>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284"/>
      </w:tblGrid>
      <w:tr w:rsidR="002C0D33" w:rsidRPr="00B41C9D" w:rsidTr="00F33706">
        <w:trPr>
          <w:trHeight w:val="674"/>
        </w:trPr>
        <w:tc>
          <w:tcPr>
            <w:tcW w:w="763" w:type="dxa"/>
            <w:shd w:val="clear" w:color="auto" w:fill="auto"/>
            <w:vAlign w:val="center"/>
          </w:tcPr>
          <w:p w:rsidR="002C0D33" w:rsidRPr="00B41C9D" w:rsidRDefault="002C0D33" w:rsidP="00F33706">
            <w:pPr>
              <w:rPr>
                <w:color w:val="000000"/>
              </w:rPr>
            </w:pPr>
            <w:r w:rsidRPr="00B41C9D">
              <w:rPr>
                <w:color w:val="000000"/>
              </w:rPr>
              <w:t>№ п/п</w:t>
            </w:r>
          </w:p>
        </w:tc>
        <w:tc>
          <w:tcPr>
            <w:tcW w:w="3853" w:type="dxa"/>
            <w:shd w:val="clear" w:color="auto" w:fill="auto"/>
            <w:vAlign w:val="center"/>
          </w:tcPr>
          <w:p w:rsidR="002C0D33" w:rsidRPr="00B41C9D" w:rsidRDefault="002C0D33" w:rsidP="00F33706">
            <w:pPr>
              <w:rPr>
                <w:color w:val="000000"/>
              </w:rPr>
            </w:pPr>
            <w:r w:rsidRPr="00B41C9D">
              <w:rPr>
                <w:color w:val="000000"/>
              </w:rPr>
              <w:t>Наименование показателя</w:t>
            </w:r>
          </w:p>
        </w:tc>
        <w:tc>
          <w:tcPr>
            <w:tcW w:w="1471" w:type="dxa"/>
            <w:shd w:val="clear" w:color="auto" w:fill="auto"/>
            <w:vAlign w:val="center"/>
          </w:tcPr>
          <w:p w:rsidR="002C0D33" w:rsidRPr="00B41C9D" w:rsidRDefault="002C0D33" w:rsidP="00F33706">
            <w:pPr>
              <w:jc w:val="center"/>
              <w:rPr>
                <w:color w:val="000000"/>
              </w:rPr>
            </w:pPr>
            <w:r w:rsidRPr="00B41C9D">
              <w:rPr>
                <w:color w:val="000000"/>
              </w:rPr>
              <w:t>Ед. измерения</w:t>
            </w:r>
          </w:p>
        </w:tc>
        <w:tc>
          <w:tcPr>
            <w:tcW w:w="3284" w:type="dxa"/>
            <w:shd w:val="clear" w:color="auto" w:fill="auto"/>
            <w:vAlign w:val="center"/>
          </w:tcPr>
          <w:p w:rsidR="002C0D33" w:rsidRPr="00B41C9D" w:rsidRDefault="002C0D33" w:rsidP="00F33706">
            <w:pPr>
              <w:rPr>
                <w:color w:val="000000"/>
              </w:rPr>
            </w:pPr>
            <w:r w:rsidRPr="00B41C9D">
              <w:rPr>
                <w:color w:val="000000"/>
              </w:rPr>
              <w:t>Алгоритм формирования (формула)</w:t>
            </w:r>
          </w:p>
        </w:tc>
      </w:tr>
      <w:tr w:rsidR="002C0D33" w:rsidRPr="00B41C9D" w:rsidTr="00F33706">
        <w:trPr>
          <w:trHeight w:val="1415"/>
        </w:trPr>
        <w:tc>
          <w:tcPr>
            <w:tcW w:w="763" w:type="dxa"/>
            <w:shd w:val="clear" w:color="auto" w:fill="auto"/>
            <w:vAlign w:val="center"/>
          </w:tcPr>
          <w:p w:rsidR="002C0D33" w:rsidRPr="00B41C9D" w:rsidRDefault="002C0D33" w:rsidP="00F33706">
            <w:pPr>
              <w:rPr>
                <w:color w:val="000000"/>
              </w:rPr>
            </w:pPr>
            <w:r>
              <w:rPr>
                <w:color w:val="000000"/>
              </w:rPr>
              <w:t>1</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печатных и электронных СМИ, в которых размещается информация о МО г. Волхов</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r w:rsidRPr="0034623C">
              <w:t>Рассчитывается прямым счетом</w:t>
            </w:r>
          </w:p>
        </w:tc>
      </w:tr>
      <w:tr w:rsidR="002C0D33" w:rsidRPr="00B41C9D" w:rsidTr="00F33706">
        <w:trPr>
          <w:trHeight w:val="1680"/>
        </w:trPr>
        <w:tc>
          <w:tcPr>
            <w:tcW w:w="763" w:type="dxa"/>
            <w:shd w:val="clear" w:color="auto" w:fill="auto"/>
            <w:vAlign w:val="center"/>
          </w:tcPr>
          <w:p w:rsidR="002C0D33" w:rsidRPr="00B41C9D" w:rsidRDefault="002C0D33" w:rsidP="00F33706">
            <w:pPr>
              <w:rPr>
                <w:color w:val="000000"/>
              </w:rPr>
            </w:pPr>
            <w:r>
              <w:rPr>
                <w:color w:val="000000"/>
              </w:rPr>
              <w:t>2</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tc>
      </w:tr>
      <w:tr w:rsidR="002C0D33" w:rsidRPr="00B41C9D" w:rsidTr="00F33706">
        <w:trPr>
          <w:trHeight w:val="854"/>
        </w:trPr>
        <w:tc>
          <w:tcPr>
            <w:tcW w:w="763" w:type="dxa"/>
            <w:shd w:val="clear" w:color="auto" w:fill="auto"/>
            <w:vAlign w:val="center"/>
          </w:tcPr>
          <w:p w:rsidR="002C0D33" w:rsidRPr="00B41C9D" w:rsidRDefault="002C0D33" w:rsidP="00F33706">
            <w:pPr>
              <w:rPr>
                <w:color w:val="000000"/>
              </w:rPr>
            </w:pPr>
            <w:r>
              <w:rPr>
                <w:color w:val="000000"/>
              </w:rPr>
              <w:t>3</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реализованных проектов</w:t>
            </w:r>
            <w:r>
              <w:rPr>
                <w:color w:val="000000"/>
              </w:rPr>
              <w:t xml:space="preserve"> местных инициатив</w:t>
            </w:r>
          </w:p>
        </w:tc>
        <w:tc>
          <w:tcPr>
            <w:tcW w:w="1471" w:type="dxa"/>
            <w:shd w:val="clear" w:color="auto" w:fill="auto"/>
            <w:vAlign w:val="center"/>
          </w:tcPr>
          <w:p w:rsidR="002C0D33" w:rsidRPr="00F558C8" w:rsidRDefault="002C0D33" w:rsidP="00F33706">
            <w:pPr>
              <w:jc w:val="center"/>
              <w:rPr>
                <w:color w:val="000000"/>
              </w:rPr>
            </w:pPr>
            <w:r>
              <w:rPr>
                <w:color w:val="000000"/>
              </w:rPr>
              <w:t>ед.</w:t>
            </w:r>
          </w:p>
        </w:tc>
        <w:tc>
          <w:tcPr>
            <w:tcW w:w="3284" w:type="dxa"/>
            <w:shd w:val="clear" w:color="auto" w:fill="auto"/>
            <w:vAlign w:val="center"/>
          </w:tcPr>
          <w:p w:rsidR="002C0D33" w:rsidRPr="00B41C9D" w:rsidRDefault="002C0D33" w:rsidP="00F33706">
            <w:r w:rsidRPr="0034623C">
              <w:t>Рассчитывается прямым счетом</w:t>
            </w:r>
          </w:p>
        </w:tc>
      </w:tr>
      <w:tr w:rsidR="002C0D33" w:rsidRPr="00B41C9D" w:rsidTr="00F33706">
        <w:trPr>
          <w:trHeight w:val="1680"/>
        </w:trPr>
        <w:tc>
          <w:tcPr>
            <w:tcW w:w="763" w:type="dxa"/>
            <w:shd w:val="clear" w:color="auto" w:fill="auto"/>
            <w:vAlign w:val="center"/>
          </w:tcPr>
          <w:p w:rsidR="002C0D33" w:rsidRPr="00B41C9D" w:rsidRDefault="002C0D33" w:rsidP="00F33706">
            <w:pPr>
              <w:rPr>
                <w:color w:val="000000"/>
              </w:rPr>
            </w:pPr>
            <w:r>
              <w:rPr>
                <w:color w:val="000000"/>
              </w:rPr>
              <w:t>4</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поставленных земельных участков в границах проведения комплексных кадастровых работ на государственный кадастровый учет</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r>
              <w:t>Сведения ЕГРН о внесенных земельных участках</w:t>
            </w:r>
          </w:p>
        </w:tc>
      </w:tr>
      <w:tr w:rsidR="00F33706" w:rsidRPr="00B41C9D" w:rsidTr="00F33706">
        <w:trPr>
          <w:trHeight w:val="1680"/>
        </w:trPr>
        <w:tc>
          <w:tcPr>
            <w:tcW w:w="763" w:type="dxa"/>
            <w:shd w:val="clear" w:color="auto" w:fill="auto"/>
            <w:vAlign w:val="center"/>
          </w:tcPr>
          <w:p w:rsidR="00F33706" w:rsidRDefault="00F33706" w:rsidP="00F33706">
            <w:pPr>
              <w:rPr>
                <w:color w:val="000000"/>
              </w:rPr>
            </w:pPr>
            <w:r>
              <w:rPr>
                <w:color w:val="000000"/>
              </w:rPr>
              <w:lastRenderedPageBreak/>
              <w:t>5</w:t>
            </w:r>
          </w:p>
        </w:tc>
        <w:tc>
          <w:tcPr>
            <w:tcW w:w="3853" w:type="dxa"/>
            <w:shd w:val="clear" w:color="auto" w:fill="auto"/>
            <w:vAlign w:val="center"/>
          </w:tcPr>
          <w:p w:rsidR="00F33706" w:rsidRPr="003839C0" w:rsidRDefault="00F33706" w:rsidP="00F33706">
            <w:pPr>
              <w:rPr>
                <w:color w:val="000000"/>
              </w:rPr>
            </w:pPr>
            <w:r>
              <w:rPr>
                <w:color w:val="000000"/>
              </w:rPr>
              <w:t xml:space="preserve">Количество </w:t>
            </w:r>
          </w:p>
        </w:tc>
        <w:tc>
          <w:tcPr>
            <w:tcW w:w="1471" w:type="dxa"/>
            <w:shd w:val="clear" w:color="auto" w:fill="auto"/>
            <w:vAlign w:val="center"/>
          </w:tcPr>
          <w:p w:rsidR="00F33706" w:rsidRPr="00F558C8" w:rsidRDefault="00F33706" w:rsidP="00F33706">
            <w:pPr>
              <w:jc w:val="center"/>
              <w:rPr>
                <w:color w:val="000000"/>
              </w:rPr>
            </w:pPr>
            <w:r>
              <w:rPr>
                <w:color w:val="000000"/>
              </w:rPr>
              <w:t>ед.</w:t>
            </w:r>
          </w:p>
        </w:tc>
        <w:tc>
          <w:tcPr>
            <w:tcW w:w="3284" w:type="dxa"/>
            <w:shd w:val="clear" w:color="auto" w:fill="auto"/>
            <w:vAlign w:val="center"/>
          </w:tcPr>
          <w:p w:rsidR="00F33706" w:rsidRPr="00B41C9D" w:rsidRDefault="00F33706" w:rsidP="00F33706">
            <w:r w:rsidRPr="0034623C">
              <w:t>Рассчитывается прямым счетом</w:t>
            </w:r>
          </w:p>
        </w:tc>
      </w:tr>
    </w:tbl>
    <w:p w:rsidR="002C0D33" w:rsidRDefault="002C0D33" w:rsidP="002C0D33"/>
    <w:p w:rsidR="002C0D33" w:rsidRPr="00647B30" w:rsidRDefault="002C0D33" w:rsidP="002C0D33">
      <w:pPr>
        <w:widowControl w:val="0"/>
        <w:autoSpaceDE w:val="0"/>
        <w:autoSpaceDN w:val="0"/>
        <w:adjustRightInd w:val="0"/>
        <w:ind w:firstLine="709"/>
        <w:jc w:val="both"/>
        <w:rPr>
          <w:sz w:val="28"/>
          <w:szCs w:val="28"/>
        </w:rPr>
      </w:pPr>
    </w:p>
    <w:p w:rsidR="002C0D33" w:rsidRPr="00647B30" w:rsidRDefault="002C0D33" w:rsidP="002C0D33">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p w:rsidR="002C0D33" w:rsidRPr="00604464" w:rsidRDefault="002C0D33" w:rsidP="002C0D33">
      <w:pPr>
        <w:widowControl w:val="0"/>
        <w:ind w:firstLine="709"/>
        <w:jc w:val="both"/>
        <w:rPr>
          <w:sz w:val="28"/>
          <w:szCs w:val="28"/>
        </w:rPr>
      </w:pPr>
      <w:r w:rsidRPr="00604464">
        <w:rPr>
          <w:sz w:val="28"/>
          <w:szCs w:val="28"/>
        </w:rPr>
        <w:t xml:space="preserve">При планировании ресурсного обеспечения муниципальной программы </w:t>
      </w:r>
      <w:r>
        <w:rPr>
          <w:sz w:val="28"/>
          <w:szCs w:val="28"/>
        </w:rPr>
        <w:t xml:space="preserve">             </w:t>
      </w:r>
      <w:r w:rsidRPr="00604464">
        <w:rPr>
          <w:sz w:val="28"/>
          <w:szCs w:val="28"/>
        </w:rPr>
        <w:t xml:space="preserve">учитывались реальная ситуация в финансово-бюджетной сфере </w:t>
      </w:r>
      <w:r>
        <w:rPr>
          <w:sz w:val="28"/>
          <w:szCs w:val="28"/>
        </w:rPr>
        <w:t xml:space="preserve">МО город Волхов </w:t>
      </w:r>
      <w:r w:rsidRPr="00604464">
        <w:rPr>
          <w:sz w:val="28"/>
          <w:szCs w:val="28"/>
        </w:rPr>
        <w:t>Волховского</w:t>
      </w:r>
      <w:r>
        <w:rPr>
          <w:sz w:val="28"/>
          <w:szCs w:val="28"/>
        </w:rPr>
        <w:t xml:space="preserve"> </w:t>
      </w:r>
      <w:r w:rsidRPr="00604464">
        <w:rPr>
          <w:sz w:val="28"/>
          <w:szCs w:val="28"/>
        </w:rPr>
        <w:t>муниципального района, высокая экономическая и социальная значимость</w:t>
      </w:r>
      <w:r>
        <w:rPr>
          <w:sz w:val="28"/>
          <w:szCs w:val="28"/>
        </w:rPr>
        <w:t xml:space="preserve"> </w:t>
      </w:r>
      <w:r w:rsidRPr="00604464">
        <w:rPr>
          <w:sz w:val="28"/>
          <w:szCs w:val="28"/>
        </w:rPr>
        <w:t>проблемы</w:t>
      </w:r>
      <w:r>
        <w:rPr>
          <w:sz w:val="28"/>
          <w:szCs w:val="28"/>
        </w:rPr>
        <w:t xml:space="preserve"> содержания муниципальной дорожной сети</w:t>
      </w:r>
      <w:r w:rsidRPr="00604464">
        <w:rPr>
          <w:sz w:val="28"/>
          <w:szCs w:val="28"/>
        </w:rPr>
        <w:t>, а также реальная возможность ее решения при региональной поддержке.</w:t>
      </w:r>
    </w:p>
    <w:p w:rsidR="002C0D33" w:rsidRDefault="002C0D33" w:rsidP="002C0D33">
      <w:pPr>
        <w:widowControl w:val="0"/>
        <w:ind w:firstLine="709"/>
        <w:jc w:val="both"/>
        <w:rPr>
          <w:sz w:val="28"/>
          <w:szCs w:val="28"/>
        </w:rPr>
      </w:pPr>
      <w:r w:rsidRPr="00604464">
        <w:rPr>
          <w:sz w:val="28"/>
          <w:szCs w:val="28"/>
        </w:rPr>
        <w:t xml:space="preserve">Финансирование муниципальной программы осуществляется из </w:t>
      </w:r>
      <w:r>
        <w:rPr>
          <w:sz w:val="28"/>
          <w:szCs w:val="28"/>
        </w:rPr>
        <w:t xml:space="preserve">бюджета МО город Волхов, бюджета Волховского муниципального района  </w:t>
      </w:r>
      <w:r w:rsidRPr="00604464">
        <w:rPr>
          <w:sz w:val="28"/>
          <w:szCs w:val="28"/>
        </w:rPr>
        <w:t>в пределах средств, выделяемых на выполнение программных мероприятий, и может корректироваться с учетом изменения состава мероприятий муници</w:t>
      </w:r>
      <w:r>
        <w:rPr>
          <w:sz w:val="28"/>
          <w:szCs w:val="28"/>
        </w:rPr>
        <w:t xml:space="preserve">пальной </w:t>
      </w:r>
      <w:r w:rsidRPr="00604464">
        <w:rPr>
          <w:sz w:val="28"/>
          <w:szCs w:val="28"/>
        </w:rPr>
        <w:t>программы и финансирования, предусмотренного</w:t>
      </w:r>
      <w:r>
        <w:rPr>
          <w:sz w:val="28"/>
          <w:szCs w:val="28"/>
        </w:rPr>
        <w:t xml:space="preserve"> решением Совета депутатов Волховского муниципального района </w:t>
      </w:r>
      <w:r w:rsidRPr="00604464">
        <w:rPr>
          <w:sz w:val="28"/>
          <w:szCs w:val="28"/>
        </w:rPr>
        <w:t xml:space="preserve">на очередной финансовый год. </w:t>
      </w:r>
    </w:p>
    <w:p w:rsidR="002C0D33" w:rsidRPr="00647B30" w:rsidRDefault="002C0D33" w:rsidP="002C0D33">
      <w:pPr>
        <w:widowControl w:val="0"/>
        <w:ind w:firstLine="709"/>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 xml:space="preserve">муниципальной </w:t>
      </w:r>
      <w:r>
        <w:rPr>
          <w:sz w:val="28"/>
          <w:szCs w:val="28"/>
        </w:rPr>
        <w:t xml:space="preserve">           </w:t>
      </w:r>
      <w:r w:rsidRPr="00647B30">
        <w:rPr>
          <w:sz w:val="28"/>
          <w:szCs w:val="28"/>
        </w:rPr>
        <w:t>программы и подпрограмм по годам реализации и источникам финансирования представлены в приложении 1 к настоящей программе.</w:t>
      </w:r>
    </w:p>
    <w:p w:rsidR="002C0D33" w:rsidRPr="00647B30" w:rsidRDefault="002C0D33" w:rsidP="002C0D33">
      <w:pPr>
        <w:widowControl w:val="0"/>
        <w:ind w:firstLine="709"/>
        <w:jc w:val="both"/>
        <w:rPr>
          <w:b/>
          <w:sz w:val="28"/>
          <w:szCs w:val="28"/>
        </w:rPr>
      </w:pPr>
    </w:p>
    <w:p w:rsidR="002C0D33" w:rsidRPr="00647B30" w:rsidRDefault="002C0D33" w:rsidP="002C0D33">
      <w:pPr>
        <w:widowControl w:val="0"/>
        <w:ind w:firstLine="748"/>
        <w:jc w:val="both"/>
        <w:rPr>
          <w:sz w:val="28"/>
          <w:szCs w:val="28"/>
        </w:rPr>
      </w:pPr>
    </w:p>
    <w:p w:rsidR="002C0D33" w:rsidRPr="00647B30" w:rsidRDefault="002C0D33" w:rsidP="002C0D33">
      <w:pPr>
        <w:widowControl w:val="0"/>
        <w:ind w:firstLine="748"/>
        <w:jc w:val="both"/>
        <w:rPr>
          <w:sz w:val="28"/>
          <w:szCs w:val="28"/>
        </w:rPr>
      </w:pPr>
    </w:p>
    <w:p w:rsidR="002C0D33" w:rsidRPr="00647B30" w:rsidRDefault="002C0D33" w:rsidP="00C628E0">
      <w:pPr>
        <w:widowControl w:val="0"/>
        <w:ind w:firstLine="748"/>
        <w:jc w:val="both"/>
        <w:rPr>
          <w:sz w:val="28"/>
          <w:szCs w:val="28"/>
        </w:rPr>
        <w:sectPr w:rsidR="002C0D33" w:rsidRPr="00647B30" w:rsidSect="00BF69DC">
          <w:headerReference w:type="default" r:id="rId10"/>
          <w:footerReference w:type="even" r:id="rId11"/>
          <w:footerReference w:type="default" r:id="rId12"/>
          <w:pgSz w:w="11906" w:h="16838"/>
          <w:pgMar w:top="993" w:right="849" w:bottom="568" w:left="1701" w:header="454" w:footer="454" w:gutter="0"/>
          <w:paperSrc w:first="7" w:other="7"/>
          <w:cols w:space="708"/>
          <w:titlePg/>
          <w:docGrid w:linePitch="360"/>
        </w:sectPr>
      </w:pPr>
    </w:p>
    <w:p w:rsidR="00F32D76" w:rsidRPr="00277811" w:rsidRDefault="006420AB" w:rsidP="008D7979">
      <w:pPr>
        <w:widowControl w:val="0"/>
        <w:jc w:val="right"/>
        <w:rPr>
          <w:color w:val="000000"/>
          <w:szCs w:val="28"/>
          <w:lang w:eastAsia="ar-SA"/>
        </w:rPr>
      </w:pPr>
      <w:r w:rsidRPr="00277811">
        <w:rPr>
          <w:szCs w:val="28"/>
        </w:rPr>
        <w:lastRenderedPageBreak/>
        <w:t xml:space="preserve">Приложение  к  </w:t>
      </w:r>
      <w:r w:rsidR="00F32D76" w:rsidRPr="00277811">
        <w:rPr>
          <w:color w:val="000000"/>
          <w:szCs w:val="28"/>
          <w:lang w:eastAsia="ar-SA"/>
        </w:rPr>
        <w:t xml:space="preserve">муниципальной программе </w:t>
      </w:r>
      <w:r w:rsidR="008D7979" w:rsidRPr="00277811">
        <w:rPr>
          <w:color w:val="000000"/>
          <w:szCs w:val="28"/>
          <w:lang w:eastAsia="ar-SA"/>
        </w:rPr>
        <w:t>МО город Волхов</w:t>
      </w:r>
    </w:p>
    <w:p w:rsidR="00F32D76" w:rsidRPr="00277811" w:rsidRDefault="008D7979" w:rsidP="008D7979">
      <w:pPr>
        <w:widowControl w:val="0"/>
        <w:jc w:val="right"/>
        <w:rPr>
          <w:color w:val="000000"/>
          <w:szCs w:val="28"/>
          <w:lang w:eastAsia="ar-SA"/>
        </w:rPr>
      </w:pPr>
      <w:r w:rsidRPr="00277811">
        <w:rPr>
          <w:color w:val="000000"/>
          <w:szCs w:val="28"/>
          <w:lang w:eastAsia="ar-SA"/>
        </w:rPr>
        <w:t xml:space="preserve"> </w:t>
      </w:r>
      <w:r w:rsidR="00F32D76" w:rsidRPr="00277811">
        <w:rPr>
          <w:color w:val="000000"/>
          <w:szCs w:val="28"/>
          <w:lang w:eastAsia="ar-SA"/>
        </w:rPr>
        <w:t xml:space="preserve">«Устойчивое общественное развитие в </w:t>
      </w:r>
      <w:r w:rsidRPr="00277811">
        <w:rPr>
          <w:color w:val="000000"/>
          <w:szCs w:val="28"/>
          <w:lang w:eastAsia="ar-SA"/>
        </w:rPr>
        <w:t>МО город Волхов</w:t>
      </w:r>
      <w:r w:rsidR="00F32D76" w:rsidRPr="00277811">
        <w:rPr>
          <w:color w:val="000000"/>
          <w:szCs w:val="28"/>
          <w:lang w:eastAsia="ar-SA"/>
        </w:rPr>
        <w:t>»</w:t>
      </w:r>
    </w:p>
    <w:p w:rsidR="006420AB" w:rsidRPr="00647B30" w:rsidRDefault="006420AB" w:rsidP="006420AB">
      <w:pPr>
        <w:widowControl w:val="0"/>
        <w:jc w:val="center"/>
        <w:rPr>
          <w:color w:val="000000"/>
          <w:sz w:val="28"/>
          <w:szCs w:val="28"/>
          <w:lang w:eastAsia="ar-SA"/>
        </w:rPr>
      </w:pPr>
      <w:r w:rsidRPr="00647B30">
        <w:rPr>
          <w:color w:val="000000"/>
          <w:sz w:val="28"/>
          <w:szCs w:val="28"/>
          <w:lang w:eastAsia="ar-SA"/>
        </w:rPr>
        <w:t xml:space="preserve">Перечень мероприятий к муниципальной программе </w:t>
      </w:r>
      <w:r w:rsidR="00BD2416">
        <w:rPr>
          <w:color w:val="000000"/>
          <w:sz w:val="28"/>
          <w:szCs w:val="28"/>
          <w:lang w:eastAsia="ar-SA"/>
        </w:rPr>
        <w:t>МО город Волхов</w:t>
      </w:r>
      <w:bookmarkStart w:id="8" w:name="_GoBack"/>
      <w:bookmarkEnd w:id="8"/>
    </w:p>
    <w:p w:rsidR="00F33706" w:rsidRDefault="006420AB" w:rsidP="006420AB">
      <w:pPr>
        <w:widowControl w:val="0"/>
        <w:jc w:val="center"/>
        <w:rPr>
          <w:color w:val="000000"/>
          <w:sz w:val="28"/>
          <w:szCs w:val="28"/>
          <w:lang w:eastAsia="ar-SA"/>
        </w:rPr>
      </w:pPr>
      <w:r w:rsidRPr="00647B30">
        <w:rPr>
          <w:color w:val="000000"/>
          <w:sz w:val="28"/>
          <w:szCs w:val="28"/>
          <w:lang w:eastAsia="ar-SA"/>
        </w:rPr>
        <w:t>«</w:t>
      </w:r>
      <w:r w:rsidR="005342E5">
        <w:rPr>
          <w:color w:val="000000"/>
          <w:sz w:val="28"/>
          <w:szCs w:val="28"/>
          <w:lang w:eastAsia="ar-SA"/>
        </w:rPr>
        <w:t>Устойчивое общественное развитие в</w:t>
      </w:r>
      <w:r w:rsidR="00BD2416">
        <w:rPr>
          <w:color w:val="000000"/>
          <w:sz w:val="28"/>
          <w:szCs w:val="28"/>
          <w:lang w:eastAsia="ar-SA"/>
        </w:rPr>
        <w:t xml:space="preserve"> МО город Волхов</w:t>
      </w:r>
      <w:r w:rsidRPr="00647B30">
        <w:rPr>
          <w:color w:val="000000"/>
          <w:sz w:val="28"/>
          <w:szCs w:val="28"/>
          <w:lang w:eastAsia="ar-SA"/>
        </w:rPr>
        <w:t>»</w:t>
      </w:r>
    </w:p>
    <w:tbl>
      <w:tblPr>
        <w:tblW w:w="15938" w:type="dxa"/>
        <w:tblInd w:w="-176" w:type="dxa"/>
        <w:tblLayout w:type="fixed"/>
        <w:tblLook w:val="04A0" w:firstRow="1" w:lastRow="0" w:firstColumn="1" w:lastColumn="0" w:noHBand="0" w:noVBand="1"/>
      </w:tblPr>
      <w:tblGrid>
        <w:gridCol w:w="547"/>
        <w:gridCol w:w="2714"/>
        <w:gridCol w:w="1954"/>
        <w:gridCol w:w="1364"/>
        <w:gridCol w:w="1379"/>
        <w:gridCol w:w="893"/>
        <w:gridCol w:w="11"/>
        <w:gridCol w:w="918"/>
        <w:gridCol w:w="904"/>
        <w:gridCol w:w="893"/>
        <w:gridCol w:w="893"/>
        <w:gridCol w:w="1757"/>
        <w:gridCol w:w="1711"/>
      </w:tblGrid>
      <w:tr w:rsidR="00305EE3" w:rsidRPr="00163D2A" w:rsidTr="00305EE3">
        <w:trPr>
          <w:trHeight w:val="78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 xml:space="preserve">№ </w:t>
            </w:r>
            <w:proofErr w:type="gramStart"/>
            <w:r w:rsidRPr="00163D2A">
              <w:rPr>
                <w:color w:val="000000"/>
                <w:sz w:val="20"/>
                <w:szCs w:val="20"/>
              </w:rPr>
              <w:t>п</w:t>
            </w:r>
            <w:proofErr w:type="gramEnd"/>
            <w:r w:rsidRPr="00163D2A">
              <w:rPr>
                <w:color w:val="000000"/>
                <w:sz w:val="20"/>
                <w:szCs w:val="20"/>
              </w:rPr>
              <w:t>/п</w:t>
            </w:r>
          </w:p>
        </w:tc>
        <w:tc>
          <w:tcPr>
            <w:tcW w:w="2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 xml:space="preserve">Наименование мероприятий по реализации программы (подпрограммы) /Наименование целевого показателя </w:t>
            </w:r>
            <w:r w:rsidRPr="00163D2A">
              <w:rPr>
                <w:b/>
                <w:bCs/>
                <w:color w:val="000000"/>
                <w:sz w:val="20"/>
                <w:szCs w:val="20"/>
              </w:rPr>
              <w:t>(ЦП)</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Источники финансирования/ единица измерения целевого показателя</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Срок исполнения мероприятий/Оценка базового значения целевого показателя</w:t>
            </w:r>
          </w:p>
        </w:tc>
        <w:tc>
          <w:tcPr>
            <w:tcW w:w="1379" w:type="dxa"/>
            <w:vMerge w:val="restart"/>
            <w:tcBorders>
              <w:top w:val="single" w:sz="4" w:space="0" w:color="auto"/>
              <w:left w:val="single" w:sz="4" w:space="0" w:color="auto"/>
              <w:bottom w:val="nil"/>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 xml:space="preserve">Всего </w:t>
            </w:r>
            <w:proofErr w:type="spellStart"/>
            <w:r w:rsidRPr="00163D2A">
              <w:rPr>
                <w:color w:val="000000"/>
                <w:sz w:val="20"/>
                <w:szCs w:val="20"/>
              </w:rPr>
              <w:t>финанси</w:t>
            </w:r>
            <w:proofErr w:type="spellEnd"/>
            <w:r w:rsidRPr="00163D2A">
              <w:rPr>
                <w:color w:val="000000"/>
                <w:sz w:val="20"/>
                <w:szCs w:val="20"/>
              </w:rPr>
              <w:t xml:space="preserve"> </w:t>
            </w:r>
            <w:proofErr w:type="spellStart"/>
            <w:r w:rsidRPr="00163D2A">
              <w:rPr>
                <w:color w:val="000000"/>
                <w:sz w:val="20"/>
                <w:szCs w:val="20"/>
              </w:rPr>
              <w:t>рование</w:t>
            </w:r>
            <w:proofErr w:type="spellEnd"/>
            <w:r w:rsidRPr="00163D2A">
              <w:rPr>
                <w:color w:val="000000"/>
                <w:sz w:val="20"/>
                <w:szCs w:val="20"/>
              </w:rPr>
              <w:t xml:space="preserve"> (</w:t>
            </w:r>
            <w:proofErr w:type="spellStart"/>
            <w:r w:rsidRPr="00163D2A">
              <w:rPr>
                <w:color w:val="000000"/>
                <w:sz w:val="20"/>
                <w:szCs w:val="20"/>
              </w:rPr>
              <w:t>тыс.руб</w:t>
            </w:r>
            <w:proofErr w:type="spellEnd"/>
            <w:r w:rsidRPr="00163D2A">
              <w:rPr>
                <w:color w:val="000000"/>
                <w:sz w:val="20"/>
                <w:szCs w:val="20"/>
              </w:rPr>
              <w:t>.), Итоговый  целевой показатель</w:t>
            </w:r>
          </w:p>
        </w:tc>
        <w:tc>
          <w:tcPr>
            <w:tcW w:w="893" w:type="dxa"/>
            <w:tcBorders>
              <w:top w:val="single" w:sz="4" w:space="0" w:color="auto"/>
              <w:left w:val="nil"/>
              <w:bottom w:val="single" w:sz="4" w:space="0" w:color="auto"/>
              <w:right w:val="nil"/>
            </w:tcBorders>
          </w:tcPr>
          <w:p w:rsidR="00305EE3" w:rsidRPr="00163D2A" w:rsidRDefault="00305EE3" w:rsidP="002130B8">
            <w:pPr>
              <w:jc w:val="center"/>
              <w:rPr>
                <w:color w:val="000000"/>
                <w:sz w:val="20"/>
                <w:szCs w:val="20"/>
              </w:rPr>
            </w:pPr>
          </w:p>
        </w:tc>
        <w:tc>
          <w:tcPr>
            <w:tcW w:w="3619" w:type="dxa"/>
            <w:gridSpan w:val="5"/>
            <w:tcBorders>
              <w:top w:val="single" w:sz="4" w:space="0" w:color="auto"/>
              <w:left w:val="nil"/>
              <w:bottom w:val="single" w:sz="4" w:space="0" w:color="auto"/>
              <w:right w:val="nil"/>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Объем финансирования по годам (тыс. руб.) /Планируемое значение целевого показателя по годам реализации</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Ответственный за выполнение мероприятий программы (подпрограммы)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Задачи, решаемые основными мероприятиями</w:t>
            </w:r>
          </w:p>
        </w:tc>
      </w:tr>
      <w:tr w:rsidR="00305EE3" w:rsidRPr="00163D2A" w:rsidTr="00305EE3">
        <w:trPr>
          <w:trHeight w:val="75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2714"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both"/>
              <w:rPr>
                <w:color w:val="000000"/>
                <w:sz w:val="20"/>
                <w:szCs w:val="20"/>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364" w:type="dxa"/>
            <w:vMerge/>
            <w:tcBorders>
              <w:top w:val="single" w:sz="4" w:space="0" w:color="auto"/>
              <w:left w:val="single" w:sz="4" w:space="0" w:color="auto"/>
              <w:bottom w:val="single" w:sz="4" w:space="0" w:color="000000"/>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379"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904" w:type="dxa"/>
            <w:gridSpan w:val="2"/>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2020г.</w:t>
            </w:r>
          </w:p>
        </w:tc>
        <w:tc>
          <w:tcPr>
            <w:tcW w:w="918" w:type="dxa"/>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Pr>
                <w:color w:val="000000"/>
                <w:sz w:val="20"/>
                <w:szCs w:val="20"/>
              </w:rPr>
              <w:t>202</w:t>
            </w:r>
            <w:r w:rsidRPr="00163D2A">
              <w:rPr>
                <w:color w:val="000000"/>
                <w:sz w:val="20"/>
                <w:szCs w:val="20"/>
              </w:rPr>
              <w:t>1г.</w:t>
            </w:r>
          </w:p>
        </w:tc>
        <w:tc>
          <w:tcPr>
            <w:tcW w:w="904" w:type="dxa"/>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2022г.</w:t>
            </w:r>
          </w:p>
        </w:tc>
        <w:tc>
          <w:tcPr>
            <w:tcW w:w="893" w:type="dxa"/>
            <w:tcBorders>
              <w:top w:val="single" w:sz="4" w:space="0" w:color="auto"/>
              <w:left w:val="nil"/>
              <w:bottom w:val="single" w:sz="4" w:space="0" w:color="auto"/>
              <w:right w:val="single" w:sz="4" w:space="0" w:color="auto"/>
            </w:tcBorders>
          </w:tcPr>
          <w:p w:rsidR="00305EE3" w:rsidRPr="00163D2A" w:rsidRDefault="00305EE3" w:rsidP="002130B8">
            <w:pPr>
              <w:jc w:val="center"/>
              <w:rPr>
                <w:color w:val="000000"/>
                <w:sz w:val="20"/>
                <w:szCs w:val="20"/>
              </w:rPr>
            </w:pPr>
            <w:r>
              <w:rPr>
                <w:color w:val="000000"/>
                <w:sz w:val="20"/>
                <w:szCs w:val="20"/>
              </w:rPr>
              <w:t>2023г.</w:t>
            </w:r>
          </w:p>
        </w:tc>
        <w:tc>
          <w:tcPr>
            <w:tcW w:w="893" w:type="dxa"/>
            <w:tcBorders>
              <w:top w:val="nil"/>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2023 г.-2030 г.</w:t>
            </w:r>
          </w:p>
        </w:tc>
        <w:tc>
          <w:tcPr>
            <w:tcW w:w="1757"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r>
      <w:tr w:rsidR="007F2EB0" w:rsidRPr="00163D2A" w:rsidTr="007F2EB0">
        <w:trPr>
          <w:trHeight w:val="289"/>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r w:rsidRPr="00163D2A">
              <w:rPr>
                <w:b/>
                <w:bCs/>
                <w:color w:val="000000"/>
                <w:sz w:val="20"/>
                <w:szCs w:val="20"/>
              </w:rPr>
              <w:t>ИТОГО ПО ПРОГРАММЕ</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hideMark/>
          </w:tcPr>
          <w:p w:rsidR="00BC5B51" w:rsidRPr="00163D2A" w:rsidRDefault="000134A0" w:rsidP="000134A0">
            <w:pPr>
              <w:jc w:val="center"/>
              <w:rPr>
                <w:b/>
                <w:bCs/>
                <w:color w:val="000000"/>
                <w:sz w:val="20"/>
                <w:szCs w:val="20"/>
              </w:rPr>
            </w:pPr>
            <w:r>
              <w:rPr>
                <w:b/>
                <w:bCs/>
                <w:color w:val="000000"/>
                <w:sz w:val="20"/>
                <w:szCs w:val="20"/>
              </w:rPr>
              <w:t>50</w:t>
            </w:r>
            <w:r w:rsidR="00BC5B51">
              <w:rPr>
                <w:b/>
                <w:bCs/>
                <w:color w:val="000000"/>
                <w:sz w:val="20"/>
                <w:szCs w:val="20"/>
              </w:rPr>
              <w:t xml:space="preserve"> </w:t>
            </w:r>
            <w:r>
              <w:rPr>
                <w:b/>
                <w:bCs/>
                <w:color w:val="000000"/>
                <w:sz w:val="20"/>
                <w:szCs w:val="20"/>
              </w:rPr>
              <w:t>1</w:t>
            </w:r>
            <w:r w:rsidR="00BC5B51">
              <w:rPr>
                <w:b/>
                <w:bCs/>
                <w:color w:val="000000"/>
                <w:sz w:val="20"/>
                <w:szCs w:val="20"/>
              </w:rPr>
              <w:t>91,3</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0134A0">
            <w:pPr>
              <w:jc w:val="center"/>
              <w:rPr>
                <w:b/>
                <w:bCs/>
                <w:color w:val="000000"/>
                <w:sz w:val="20"/>
                <w:szCs w:val="20"/>
              </w:rPr>
            </w:pPr>
            <w:r w:rsidRPr="00163D2A">
              <w:rPr>
                <w:b/>
                <w:bCs/>
                <w:color w:val="000000"/>
                <w:sz w:val="20"/>
                <w:szCs w:val="20"/>
              </w:rPr>
              <w:t>1</w:t>
            </w:r>
            <w:r w:rsidR="003C1E3D">
              <w:rPr>
                <w:b/>
                <w:bCs/>
                <w:color w:val="000000"/>
                <w:sz w:val="20"/>
                <w:szCs w:val="20"/>
              </w:rPr>
              <w:t>5</w:t>
            </w:r>
            <w:r w:rsidR="000134A0">
              <w:rPr>
                <w:b/>
                <w:bCs/>
                <w:color w:val="000000"/>
                <w:sz w:val="20"/>
                <w:szCs w:val="20"/>
              </w:rPr>
              <w:t>7</w:t>
            </w:r>
            <w:r w:rsidRPr="00163D2A">
              <w:rPr>
                <w:b/>
                <w:bCs/>
                <w:color w:val="000000"/>
                <w:sz w:val="20"/>
                <w:szCs w:val="20"/>
              </w:rPr>
              <w:t>55,2</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16 120,9</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1 804,0</w:t>
            </w:r>
          </w:p>
        </w:tc>
        <w:tc>
          <w:tcPr>
            <w:tcW w:w="893" w:type="dxa"/>
            <w:tcBorders>
              <w:top w:val="single" w:sz="4" w:space="0" w:color="auto"/>
              <w:left w:val="nil"/>
              <w:bottom w:val="single" w:sz="4" w:space="0" w:color="auto"/>
              <w:right w:val="single" w:sz="4" w:space="0" w:color="auto"/>
            </w:tcBorders>
          </w:tcPr>
          <w:p w:rsidR="007F2EB0" w:rsidRPr="00163D2A" w:rsidRDefault="00BC5B51" w:rsidP="00BC5B51">
            <w:pPr>
              <w:jc w:val="center"/>
              <w:rPr>
                <w:b/>
                <w:bCs/>
                <w:color w:val="000000"/>
                <w:sz w:val="20"/>
                <w:szCs w:val="20"/>
              </w:rPr>
            </w:pPr>
            <w:r>
              <w:rPr>
                <w:b/>
                <w:bCs/>
                <w:color w:val="000000"/>
                <w:sz w:val="20"/>
                <w:szCs w:val="20"/>
              </w:rPr>
              <w:t>2 063,9</w:t>
            </w:r>
          </w:p>
        </w:tc>
        <w:tc>
          <w:tcPr>
            <w:tcW w:w="893" w:type="dxa"/>
            <w:tcBorders>
              <w:top w:val="nil"/>
              <w:left w:val="single" w:sz="4" w:space="0" w:color="auto"/>
              <w:bottom w:val="single" w:sz="4" w:space="0" w:color="auto"/>
              <w:right w:val="single" w:sz="4" w:space="0" w:color="auto"/>
            </w:tcBorders>
            <w:shd w:val="clear" w:color="auto" w:fill="auto"/>
          </w:tcPr>
          <w:p w:rsidR="007F2EB0" w:rsidRPr="00163D2A" w:rsidRDefault="007F2EB0" w:rsidP="00BC5B51">
            <w:pPr>
              <w:jc w:val="center"/>
              <w:rPr>
                <w:b/>
                <w:bCs/>
                <w:color w:val="000000"/>
                <w:sz w:val="20"/>
                <w:szCs w:val="20"/>
              </w:rPr>
            </w:pPr>
            <w:r>
              <w:rPr>
                <w:b/>
                <w:bCs/>
                <w:color w:val="000000"/>
                <w:sz w:val="20"/>
                <w:szCs w:val="20"/>
              </w:rPr>
              <w:t>1</w:t>
            </w:r>
            <w:r w:rsidR="00BC5B51">
              <w:rPr>
                <w:b/>
                <w:bCs/>
                <w:color w:val="000000"/>
                <w:sz w:val="20"/>
                <w:szCs w:val="20"/>
              </w:rPr>
              <w:t>4447,3</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Отдел организационно-контрольной работы и взаимодействия с органами МСУ</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7F2EB0">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396BC2" w:rsidRPr="00163D2A" w:rsidRDefault="003C1E3D" w:rsidP="000134A0">
            <w:pPr>
              <w:jc w:val="center"/>
              <w:rPr>
                <w:b/>
                <w:bCs/>
                <w:color w:val="000000"/>
                <w:sz w:val="20"/>
                <w:szCs w:val="20"/>
              </w:rPr>
            </w:pPr>
            <w:r>
              <w:rPr>
                <w:b/>
                <w:bCs/>
                <w:color w:val="000000"/>
                <w:sz w:val="20"/>
                <w:szCs w:val="20"/>
              </w:rPr>
              <w:t>43</w:t>
            </w:r>
            <w:r w:rsidR="00BC5B51">
              <w:rPr>
                <w:b/>
                <w:bCs/>
                <w:color w:val="000000"/>
                <w:sz w:val="20"/>
                <w:szCs w:val="20"/>
              </w:rPr>
              <w:t xml:space="preserve"> </w:t>
            </w:r>
            <w:r w:rsidR="000134A0">
              <w:rPr>
                <w:b/>
                <w:bCs/>
                <w:color w:val="000000"/>
                <w:sz w:val="20"/>
                <w:szCs w:val="20"/>
              </w:rPr>
              <w:t>3</w:t>
            </w:r>
            <w:r w:rsidR="00396BC2">
              <w:rPr>
                <w:b/>
                <w:bCs/>
                <w:color w:val="000000"/>
                <w:sz w:val="20"/>
                <w:szCs w:val="20"/>
              </w:rPr>
              <w:t>18,2</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3C1E3D" w:rsidP="000134A0">
            <w:pPr>
              <w:jc w:val="center"/>
              <w:rPr>
                <w:b/>
                <w:bCs/>
                <w:color w:val="000000"/>
                <w:sz w:val="20"/>
                <w:szCs w:val="20"/>
              </w:rPr>
            </w:pPr>
            <w:r>
              <w:rPr>
                <w:b/>
                <w:bCs/>
                <w:color w:val="000000"/>
                <w:sz w:val="20"/>
                <w:szCs w:val="20"/>
              </w:rPr>
              <w:t>1</w:t>
            </w:r>
            <w:r w:rsidR="000134A0">
              <w:rPr>
                <w:b/>
                <w:bCs/>
                <w:color w:val="000000"/>
                <w:sz w:val="20"/>
                <w:szCs w:val="20"/>
              </w:rPr>
              <w:t>21</w:t>
            </w:r>
            <w:r w:rsidR="007F2EB0" w:rsidRPr="0032359D">
              <w:rPr>
                <w:b/>
                <w:bCs/>
                <w:color w:val="000000"/>
                <w:sz w:val="20"/>
                <w:szCs w:val="20"/>
              </w:rPr>
              <w:t>50,1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12 852,9</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7F2EB0">
            <w:pPr>
              <w:jc w:val="center"/>
              <w:rPr>
                <w:b/>
                <w:bCs/>
                <w:color w:val="000000"/>
                <w:sz w:val="20"/>
                <w:szCs w:val="20"/>
              </w:rPr>
            </w:pPr>
            <w:r w:rsidRPr="00163D2A">
              <w:rPr>
                <w:b/>
                <w:bCs/>
                <w:color w:val="000000"/>
                <w:sz w:val="20"/>
                <w:szCs w:val="20"/>
              </w:rPr>
              <w:t>1</w:t>
            </w:r>
            <w:r>
              <w:rPr>
                <w:b/>
                <w:bCs/>
                <w:color w:val="000000"/>
                <w:sz w:val="20"/>
                <w:szCs w:val="20"/>
              </w:rPr>
              <w:t> 804,0</w:t>
            </w:r>
          </w:p>
        </w:tc>
        <w:tc>
          <w:tcPr>
            <w:tcW w:w="893" w:type="dxa"/>
            <w:tcBorders>
              <w:top w:val="single" w:sz="4" w:space="0" w:color="auto"/>
              <w:left w:val="nil"/>
              <w:bottom w:val="single" w:sz="4" w:space="0" w:color="auto"/>
              <w:right w:val="single" w:sz="4" w:space="0" w:color="auto"/>
            </w:tcBorders>
          </w:tcPr>
          <w:p w:rsidR="007F2EB0" w:rsidRPr="00163D2A" w:rsidRDefault="00BC5B51" w:rsidP="00BC5B51">
            <w:pPr>
              <w:jc w:val="center"/>
              <w:rPr>
                <w:b/>
                <w:bCs/>
                <w:color w:val="000000"/>
                <w:sz w:val="20"/>
                <w:szCs w:val="20"/>
              </w:rPr>
            </w:pPr>
            <w:r>
              <w:rPr>
                <w:b/>
                <w:bCs/>
                <w:color w:val="000000"/>
                <w:sz w:val="20"/>
                <w:szCs w:val="20"/>
              </w:rPr>
              <w:t>2063</w:t>
            </w:r>
            <w:r w:rsidR="007F2EB0">
              <w:rPr>
                <w:b/>
                <w:bCs/>
                <w:color w:val="000000"/>
                <w:sz w:val="20"/>
                <w:szCs w:val="20"/>
              </w:rPr>
              <w:t>,</w:t>
            </w:r>
            <w:r>
              <w:rPr>
                <w:b/>
                <w:bCs/>
                <w:color w:val="000000"/>
                <w:sz w:val="20"/>
                <w:szCs w:val="20"/>
              </w:rPr>
              <w:t>9</w:t>
            </w:r>
          </w:p>
        </w:tc>
        <w:tc>
          <w:tcPr>
            <w:tcW w:w="893" w:type="dxa"/>
            <w:tcBorders>
              <w:top w:val="nil"/>
              <w:left w:val="single" w:sz="4" w:space="0" w:color="auto"/>
              <w:bottom w:val="single" w:sz="4" w:space="0" w:color="auto"/>
              <w:right w:val="single" w:sz="4" w:space="0" w:color="auto"/>
            </w:tcBorders>
            <w:shd w:val="clear" w:color="auto" w:fill="auto"/>
          </w:tcPr>
          <w:p w:rsidR="007F2EB0" w:rsidRPr="00163D2A" w:rsidRDefault="00BC5B51" w:rsidP="00BC5B51">
            <w:pPr>
              <w:jc w:val="center"/>
              <w:rPr>
                <w:b/>
                <w:bCs/>
                <w:color w:val="000000"/>
                <w:sz w:val="20"/>
                <w:szCs w:val="20"/>
              </w:rPr>
            </w:pPr>
            <w:r>
              <w:rPr>
                <w:b/>
                <w:bCs/>
                <w:color w:val="000000"/>
                <w:sz w:val="20"/>
                <w:szCs w:val="20"/>
              </w:rPr>
              <w:t>14447</w:t>
            </w:r>
            <w:r w:rsidR="007F2EB0">
              <w:rPr>
                <w:b/>
                <w:bCs/>
                <w:color w:val="000000"/>
                <w:sz w:val="20"/>
                <w:szCs w:val="20"/>
              </w:rPr>
              <w:t>,</w:t>
            </w:r>
            <w:r>
              <w:rPr>
                <w:b/>
                <w:bCs/>
                <w:color w:val="000000"/>
                <w:sz w:val="20"/>
                <w:szCs w:val="20"/>
              </w:rPr>
              <w:t>3</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b/>
                <w:bCs/>
                <w:color w:val="000000"/>
                <w:sz w:val="20"/>
                <w:szCs w:val="20"/>
              </w:rPr>
            </w:pPr>
            <w:r w:rsidRPr="0032359D">
              <w:rPr>
                <w:b/>
                <w:bCs/>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b/>
                <w:bCs/>
                <w:color w:val="000000"/>
                <w:sz w:val="20"/>
                <w:szCs w:val="20"/>
              </w:rPr>
            </w:pPr>
            <w:r w:rsidRPr="00163D2A">
              <w:rPr>
                <w:b/>
                <w:bCs/>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8624AE">
            <w:pPr>
              <w:jc w:val="center"/>
              <w:rPr>
                <w:b/>
                <w:bCs/>
                <w:color w:val="000000"/>
                <w:sz w:val="20"/>
                <w:szCs w:val="20"/>
              </w:rPr>
            </w:pPr>
            <w:r>
              <w:rPr>
                <w:b/>
                <w:bCs/>
                <w:color w:val="000000"/>
                <w:sz w:val="20"/>
                <w:szCs w:val="20"/>
              </w:rPr>
              <w:t>6873,1</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b/>
                <w:bCs/>
                <w:color w:val="000000"/>
                <w:sz w:val="20"/>
                <w:szCs w:val="20"/>
              </w:rPr>
            </w:pPr>
            <w:r w:rsidRPr="0032359D">
              <w:rPr>
                <w:b/>
                <w:bCs/>
                <w:color w:val="000000"/>
                <w:sz w:val="20"/>
                <w:szCs w:val="20"/>
              </w:rPr>
              <w:t>3605,1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3268</w:t>
            </w:r>
            <w:r w:rsidRPr="00163D2A">
              <w:rPr>
                <w:b/>
                <w:bCs/>
                <w:color w:val="000000"/>
                <w:sz w:val="20"/>
                <w:szCs w:val="20"/>
              </w:rPr>
              <w:t>,0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b/>
                <w:bCs/>
                <w:color w:val="000000"/>
                <w:sz w:val="20"/>
                <w:szCs w:val="20"/>
              </w:rPr>
            </w:pPr>
            <w:r w:rsidRPr="00163D2A">
              <w:rPr>
                <w:b/>
                <w:bCs/>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378"/>
        </w:trPr>
        <w:tc>
          <w:tcPr>
            <w:tcW w:w="547" w:type="dxa"/>
            <w:vMerge w:val="restart"/>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Основное мероприятие: Повышение информационной открытости органов местного самоуправления Волховского муниципального района</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8 439,9</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Повышение уровня информационной открытости органов местного самоуправления</w:t>
            </w:r>
          </w:p>
        </w:tc>
      </w:tr>
      <w:tr w:rsidR="007F2EB0" w:rsidRPr="00163D2A" w:rsidTr="00305EE3">
        <w:trPr>
          <w:trHeight w:val="30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1.1.</w:t>
            </w:r>
          </w:p>
        </w:tc>
        <w:tc>
          <w:tcPr>
            <w:tcW w:w="271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Взаимодействие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деятельности органов местного самоуправления МО г.</w:t>
            </w:r>
            <w:r>
              <w:rPr>
                <w:color w:val="000000"/>
                <w:sz w:val="20"/>
                <w:szCs w:val="20"/>
              </w:rPr>
              <w:t xml:space="preserve"> </w:t>
            </w:r>
            <w:r w:rsidRPr="00163D2A">
              <w:rPr>
                <w:color w:val="000000"/>
                <w:sz w:val="20"/>
                <w:szCs w:val="20"/>
              </w:rPr>
              <w:t>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Пресс-секретарь администрации Волховского муниципального района</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960"/>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lastRenderedPageBreak/>
              <w:t>1.1.</w:t>
            </w:r>
          </w:p>
        </w:tc>
        <w:tc>
          <w:tcPr>
            <w:tcW w:w="271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печатных и электронных СМИ, в которых размещается информация о МО г. Волхов</w:t>
            </w: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w:t>
            </w:r>
            <w:r>
              <w:rPr>
                <w:color w:val="000000"/>
                <w:sz w:val="20"/>
                <w:szCs w:val="20"/>
              </w:rPr>
              <w:t xml:space="preserve"> </w:t>
            </w:r>
            <w:r w:rsidRPr="00163D2A">
              <w:rPr>
                <w:color w:val="000000"/>
                <w:sz w:val="20"/>
                <w:szCs w:val="20"/>
              </w:rPr>
              <w:t>ежегодно</w:t>
            </w:r>
          </w:p>
        </w:tc>
        <w:tc>
          <w:tcPr>
            <w:tcW w:w="136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28</w:t>
            </w:r>
            <w:r w:rsidRPr="00163D2A">
              <w:rPr>
                <w:color w:val="000000"/>
                <w:sz w:val="20"/>
                <w:szCs w:val="20"/>
              </w:rPr>
              <w:t>,0</w:t>
            </w:r>
          </w:p>
        </w:tc>
        <w:tc>
          <w:tcPr>
            <w:tcW w:w="1757"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Основное мероприятие: Поддержка социально ориентированных некоммерческих организаций в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5 5</w:t>
            </w:r>
            <w:r w:rsidR="007F2EB0"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Создание условий для развития конкуренции в сфере социального обслуживания населения</w:t>
            </w:r>
          </w:p>
        </w:tc>
      </w:tr>
      <w:tr w:rsidR="007F2EB0" w:rsidRPr="00163D2A" w:rsidTr="00305EE3">
        <w:trPr>
          <w:trHeight w:val="621"/>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0134A0">
            <w:pPr>
              <w:jc w:val="center"/>
              <w:rPr>
                <w:color w:val="000000"/>
                <w:sz w:val="20"/>
                <w:szCs w:val="20"/>
              </w:rPr>
            </w:pPr>
            <w:r w:rsidRPr="00163D2A">
              <w:rPr>
                <w:color w:val="000000"/>
                <w:sz w:val="20"/>
                <w:szCs w:val="20"/>
              </w:rPr>
              <w:t xml:space="preserve">5 </w:t>
            </w:r>
            <w:r w:rsidR="000134A0">
              <w:rPr>
                <w:color w:val="000000"/>
                <w:sz w:val="20"/>
                <w:szCs w:val="20"/>
              </w:rPr>
              <w:t>5</w:t>
            </w:r>
            <w:r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59"/>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94"/>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2.1</w:t>
            </w:r>
          </w:p>
        </w:tc>
        <w:tc>
          <w:tcPr>
            <w:tcW w:w="271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Поддержка социально ориентированных некоммерческих организаций в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D1079F">
            <w:pPr>
              <w:jc w:val="center"/>
              <w:rPr>
                <w:color w:val="000000"/>
                <w:sz w:val="20"/>
                <w:szCs w:val="20"/>
              </w:rPr>
            </w:pPr>
            <w:r w:rsidRPr="00163D2A">
              <w:rPr>
                <w:color w:val="000000"/>
                <w:sz w:val="20"/>
                <w:szCs w:val="20"/>
              </w:rPr>
              <w:t xml:space="preserve">5 </w:t>
            </w:r>
            <w:r w:rsidR="00D1079F">
              <w:rPr>
                <w:color w:val="000000"/>
                <w:sz w:val="20"/>
                <w:szCs w:val="20"/>
              </w:rPr>
              <w:t>5</w:t>
            </w:r>
            <w:r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Отдел организационно-контрольной работы и взаимодействия с органами МСУ</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68"/>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D1079F" w:rsidP="002130B8">
            <w:pPr>
              <w:jc w:val="center"/>
              <w:rPr>
                <w:color w:val="000000"/>
                <w:sz w:val="20"/>
                <w:szCs w:val="20"/>
              </w:rPr>
            </w:pPr>
            <w:r>
              <w:rPr>
                <w:color w:val="000000"/>
                <w:sz w:val="20"/>
                <w:szCs w:val="20"/>
              </w:rPr>
              <w:t>5 5</w:t>
            </w:r>
            <w:r w:rsidR="007F2EB0"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78</w:t>
            </w:r>
            <w:r w:rsidR="007F2EB0"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93"/>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703"/>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120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2.1</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проведенных получателями субсидий мероприятий, направленных на социальную поддержку и защиту ветеранов и инвалидов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 ежегодно</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9,0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63</w:t>
            </w:r>
            <w:r w:rsidRPr="00163D2A">
              <w:rPr>
                <w:color w:val="000000"/>
                <w:sz w:val="20"/>
                <w:szCs w:val="20"/>
              </w:rPr>
              <w:t>,0</w:t>
            </w: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Основное мероприятие:  Реализация проектов местных инициатив граждан</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3C1E3D" w:rsidRPr="00163D2A" w:rsidRDefault="003C1E3D" w:rsidP="002130B8">
            <w:pPr>
              <w:jc w:val="center"/>
              <w:rPr>
                <w:color w:val="000000"/>
                <w:sz w:val="20"/>
                <w:szCs w:val="20"/>
              </w:rPr>
            </w:pPr>
            <w:r>
              <w:rPr>
                <w:color w:val="000000"/>
                <w:sz w:val="20"/>
                <w:szCs w:val="20"/>
              </w:rPr>
              <w:t>31 534,1</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13</w:t>
            </w:r>
            <w:r w:rsidR="007F2EB0" w:rsidRPr="00163D2A">
              <w:rPr>
                <w:color w:val="000000"/>
                <w:sz w:val="20"/>
                <w:szCs w:val="20"/>
              </w:rPr>
              <w:t>574,1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7F2EB0">
              <w:rPr>
                <w:sz w:val="20"/>
                <w:szCs w:val="20"/>
              </w:rPr>
              <w:t>14 556,2</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378,2</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Обеспечение устойчивого развития территории МО город Волхов</w:t>
            </w:r>
          </w:p>
        </w:tc>
      </w:tr>
      <w:tr w:rsidR="007F2EB0" w:rsidRPr="00163D2A" w:rsidTr="00305EE3">
        <w:trPr>
          <w:trHeight w:val="601"/>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3C1E3D">
            <w:pPr>
              <w:jc w:val="center"/>
              <w:rPr>
                <w:color w:val="000000"/>
                <w:sz w:val="20"/>
                <w:szCs w:val="20"/>
              </w:rPr>
            </w:pPr>
            <w:r>
              <w:rPr>
                <w:color w:val="000000"/>
                <w:sz w:val="20"/>
                <w:szCs w:val="20"/>
              </w:rPr>
              <w:t>2</w:t>
            </w:r>
            <w:r w:rsidR="003C1E3D">
              <w:rPr>
                <w:color w:val="000000"/>
                <w:sz w:val="20"/>
                <w:szCs w:val="20"/>
              </w:rPr>
              <w:t>5</w:t>
            </w:r>
            <w:r>
              <w:rPr>
                <w:color w:val="000000"/>
                <w:sz w:val="20"/>
                <w:szCs w:val="20"/>
              </w:rPr>
              <w:t xml:space="preserve"> 151</w:t>
            </w:r>
            <w:r w:rsidR="007F2EB0" w:rsidRPr="00163D2A">
              <w:rPr>
                <w:color w:val="000000"/>
                <w:sz w:val="20"/>
                <w:szCs w:val="20"/>
              </w:rPr>
              <w:t>,0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8160E0" w:rsidP="003C1E3D">
            <w:pPr>
              <w:jc w:val="center"/>
              <w:rPr>
                <w:color w:val="000000"/>
                <w:sz w:val="20"/>
                <w:szCs w:val="20"/>
              </w:rPr>
            </w:pPr>
            <w:r>
              <w:rPr>
                <w:color w:val="000000"/>
                <w:sz w:val="20"/>
                <w:szCs w:val="20"/>
              </w:rPr>
              <w:t>10</w:t>
            </w:r>
            <w:r w:rsidR="007F2EB0" w:rsidRPr="00163D2A">
              <w:rPr>
                <w:color w:val="000000"/>
                <w:sz w:val="20"/>
                <w:szCs w:val="20"/>
              </w:rPr>
              <w:t>369,0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11 378,2</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378,2</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2 647, 4</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6 383,1</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3 205,1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3 178,0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lastRenderedPageBreak/>
              <w:t>3.1</w:t>
            </w:r>
          </w:p>
        </w:tc>
        <w:tc>
          <w:tcPr>
            <w:tcW w:w="2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10 534</w:t>
            </w:r>
            <w:r w:rsidR="007F2EB0" w:rsidRPr="00163D2A">
              <w:rPr>
                <w:color w:val="000000"/>
                <w:sz w:val="20"/>
                <w:szCs w:val="20"/>
              </w:rPr>
              <w:t>,1</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3 574,1</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3 556,2</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sidRPr="00163D2A">
              <w:rPr>
                <w:color w:val="000000"/>
                <w:sz w:val="20"/>
                <w:szCs w:val="20"/>
              </w:rPr>
              <w:t>378,2</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 xml:space="preserve">Отдел организационно-контрольной работы и взаимодействия с органами МСУ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4 151,0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369,0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sidRPr="00163D2A">
              <w:rPr>
                <w:color w:val="000000"/>
                <w:sz w:val="20"/>
                <w:szCs w:val="20"/>
              </w:rPr>
              <w:t>378,2</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7A0562">
        <w:trPr>
          <w:trHeight w:val="127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6 383,1</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3 205,1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3 178,0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8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3.1</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реализованных проектов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 ежегодно</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1,0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7</w:t>
            </w:r>
            <w:r w:rsidRPr="00163D2A">
              <w:rPr>
                <w:color w:val="000000"/>
                <w:sz w:val="20"/>
                <w:szCs w:val="20"/>
              </w:rPr>
              <w:t>,0</w:t>
            </w: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3.2</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Содействие развитию участия населения в осуществлении местного самоуправления в иных формах на территории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2020-2022гг.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2</w:t>
            </w:r>
            <w:r w:rsidR="008160E0">
              <w:rPr>
                <w:color w:val="000000"/>
                <w:sz w:val="20"/>
                <w:szCs w:val="20"/>
              </w:rPr>
              <w:t>1</w:t>
            </w:r>
            <w:r w:rsidR="007F2EB0" w:rsidRPr="00163D2A">
              <w:rPr>
                <w:color w:val="000000"/>
                <w:sz w:val="20"/>
                <w:szCs w:val="20"/>
              </w:rPr>
              <w:t xml:space="preserve"> 000,0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10</w:t>
            </w:r>
            <w:r w:rsidR="007F2EB0" w:rsidRPr="00163D2A">
              <w:rPr>
                <w:color w:val="000000"/>
                <w:sz w:val="20"/>
                <w:szCs w:val="20"/>
              </w:rPr>
              <w:t>000,0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11 000</w:t>
            </w:r>
            <w:r w:rsidR="007F2EB0" w:rsidRPr="00163D2A">
              <w:rPr>
                <w:color w:val="000000"/>
                <w:sz w:val="20"/>
                <w:szCs w:val="20"/>
              </w:rPr>
              <w:t>,0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BC5B51">
            <w:pPr>
              <w:jc w:val="center"/>
              <w:rPr>
                <w:color w:val="000000"/>
                <w:sz w:val="20"/>
                <w:szCs w:val="20"/>
              </w:rPr>
            </w:pPr>
            <w:r w:rsidRPr="00163D2A">
              <w:rPr>
                <w:color w:val="000000"/>
                <w:sz w:val="20"/>
                <w:szCs w:val="20"/>
              </w:rPr>
              <w:t xml:space="preserve">Комитет по ЖКХ, жилищной политике, МКУ </w:t>
            </w:r>
            <w:r w:rsidR="00BC5B51">
              <w:rPr>
                <w:color w:val="000000"/>
                <w:sz w:val="20"/>
                <w:szCs w:val="20"/>
              </w:rPr>
              <w:t>«Служба заказчика»</w:t>
            </w:r>
            <w:r w:rsidRPr="00163D2A">
              <w:rPr>
                <w:color w:val="000000"/>
                <w:sz w:val="20"/>
                <w:szCs w:val="20"/>
              </w:rPr>
              <w:t>, КУМИ</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C1E3D" w:rsidP="008160E0">
            <w:pPr>
              <w:jc w:val="center"/>
              <w:rPr>
                <w:color w:val="000000"/>
                <w:sz w:val="20"/>
                <w:szCs w:val="20"/>
              </w:rPr>
            </w:pPr>
            <w:r>
              <w:rPr>
                <w:color w:val="000000"/>
                <w:sz w:val="20"/>
                <w:szCs w:val="20"/>
              </w:rPr>
              <w:t>2</w:t>
            </w:r>
            <w:r w:rsidR="008160E0">
              <w:rPr>
                <w:color w:val="000000"/>
                <w:sz w:val="20"/>
                <w:szCs w:val="20"/>
              </w:rPr>
              <w:t>1</w:t>
            </w:r>
            <w:r w:rsidR="007F2EB0" w:rsidRPr="00163D2A">
              <w:rPr>
                <w:color w:val="000000"/>
                <w:sz w:val="20"/>
                <w:szCs w:val="20"/>
              </w:rPr>
              <w:t xml:space="preserve"> 000,0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10</w:t>
            </w:r>
            <w:r w:rsidR="007F2EB0" w:rsidRPr="00163D2A">
              <w:rPr>
                <w:color w:val="000000"/>
                <w:sz w:val="20"/>
                <w:szCs w:val="20"/>
              </w:rPr>
              <w:t>000,0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11 000,0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8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3.2</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реализованных проектов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единиц</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 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7A0562">
        <w:trPr>
          <w:trHeight w:val="387"/>
        </w:trPr>
        <w:tc>
          <w:tcPr>
            <w:tcW w:w="547" w:type="dxa"/>
            <w:vMerge w:val="restart"/>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4</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r w:rsidRPr="00163D2A">
              <w:rPr>
                <w:sz w:val="20"/>
                <w:szCs w:val="20"/>
              </w:rPr>
              <w:t>Основное мероприятие "Развитие общественной инфраструктуры муниципального значения"</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2020-2022 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515,8</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421,1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94,7</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 xml:space="preserve">Комитет по ЖКХ, жилищной политике, </w:t>
            </w:r>
            <w:r w:rsidR="00BC5B51" w:rsidRPr="00163D2A">
              <w:rPr>
                <w:color w:val="000000"/>
                <w:sz w:val="20"/>
                <w:szCs w:val="20"/>
              </w:rPr>
              <w:t xml:space="preserve">МКУ </w:t>
            </w:r>
            <w:r w:rsidR="00BC5B51">
              <w:rPr>
                <w:color w:val="000000"/>
                <w:sz w:val="20"/>
                <w:szCs w:val="20"/>
              </w:rPr>
              <w:t>«Служба заказчика»</w:t>
            </w:r>
          </w:p>
        </w:tc>
        <w:tc>
          <w:tcPr>
            <w:tcW w:w="1711"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255"/>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A2B25" w:rsidP="002130B8">
            <w:pPr>
              <w:jc w:val="center"/>
              <w:rPr>
                <w:color w:val="000000"/>
                <w:sz w:val="20"/>
                <w:szCs w:val="20"/>
              </w:rPr>
            </w:pPr>
            <w:r>
              <w:rPr>
                <w:color w:val="000000"/>
                <w:sz w:val="20"/>
                <w:szCs w:val="20"/>
              </w:rPr>
              <w:t>25,8</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21,1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4,7</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255"/>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color w:val="000000"/>
                <w:sz w:val="20"/>
                <w:szCs w:val="20"/>
              </w:rPr>
            </w:pPr>
            <w:r w:rsidRPr="0032359D">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F2EB0" w:rsidP="007F2EB0">
            <w:pPr>
              <w:jc w:val="center"/>
              <w:rPr>
                <w:color w:val="000000"/>
                <w:sz w:val="20"/>
                <w:szCs w:val="20"/>
              </w:rPr>
            </w:pPr>
            <w:r w:rsidRPr="0032359D">
              <w:rPr>
                <w:color w:val="000000"/>
                <w:sz w:val="20"/>
                <w:szCs w:val="20"/>
              </w:rPr>
              <w:t>4</w:t>
            </w:r>
            <w:r>
              <w:rPr>
                <w:color w:val="000000"/>
                <w:sz w:val="20"/>
                <w:szCs w:val="20"/>
              </w:rPr>
              <w:t>9</w:t>
            </w:r>
            <w:r w:rsidRPr="0032359D">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noWrap/>
            <w:hideMark/>
          </w:tcPr>
          <w:p w:rsidR="007F2EB0" w:rsidRPr="00163D2A" w:rsidRDefault="007F2EB0" w:rsidP="00280D79">
            <w:pPr>
              <w:jc w:val="center"/>
              <w:rPr>
                <w:color w:val="000000"/>
                <w:sz w:val="20"/>
                <w:szCs w:val="20"/>
              </w:rPr>
            </w:pPr>
            <w:r w:rsidRPr="00163D2A">
              <w:rPr>
                <w:color w:val="000000"/>
                <w:sz w:val="20"/>
                <w:szCs w:val="20"/>
              </w:rPr>
              <w:t>4</w:t>
            </w:r>
            <w:r>
              <w:rPr>
                <w:color w:val="000000"/>
                <w:sz w:val="20"/>
                <w:szCs w:val="20"/>
              </w:rPr>
              <w:t>00</w:t>
            </w:r>
            <w:r w:rsidRPr="00163D2A">
              <w:rPr>
                <w:color w:val="000000"/>
                <w:sz w:val="20"/>
                <w:szCs w:val="20"/>
              </w:rPr>
              <w:t>,</w:t>
            </w:r>
            <w:r>
              <w:rPr>
                <w:color w:val="000000"/>
                <w:sz w:val="20"/>
                <w:szCs w:val="20"/>
              </w:rPr>
              <w:t>0</w:t>
            </w:r>
          </w:p>
        </w:tc>
        <w:tc>
          <w:tcPr>
            <w:tcW w:w="918"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Pr>
                <w:color w:val="000000"/>
                <w:sz w:val="20"/>
                <w:szCs w:val="20"/>
              </w:rPr>
              <w:t>90,0</w:t>
            </w:r>
          </w:p>
        </w:tc>
        <w:tc>
          <w:tcPr>
            <w:tcW w:w="904"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A0562" w:rsidRPr="00163D2A" w:rsidTr="007A0562">
        <w:trPr>
          <w:trHeight w:val="332"/>
        </w:trPr>
        <w:tc>
          <w:tcPr>
            <w:tcW w:w="547" w:type="dxa"/>
            <w:vMerge w:val="restart"/>
            <w:tcBorders>
              <w:top w:val="single" w:sz="4" w:space="0" w:color="auto"/>
              <w:left w:val="single" w:sz="4" w:space="0" w:color="auto"/>
              <w:right w:val="single" w:sz="4" w:space="0" w:color="auto"/>
            </w:tcBorders>
            <w:shd w:val="clear" w:color="auto" w:fill="auto"/>
            <w:noWrap/>
          </w:tcPr>
          <w:p w:rsidR="007A0562" w:rsidRDefault="007A0562" w:rsidP="002130B8">
            <w:pPr>
              <w:jc w:val="center"/>
              <w:rPr>
                <w:color w:val="000000"/>
                <w:sz w:val="20"/>
                <w:szCs w:val="20"/>
              </w:rPr>
            </w:pPr>
            <w:r>
              <w:rPr>
                <w:color w:val="000000"/>
                <w:sz w:val="20"/>
                <w:szCs w:val="20"/>
              </w:rPr>
              <w:t>4.1</w:t>
            </w:r>
          </w:p>
        </w:tc>
        <w:tc>
          <w:tcPr>
            <w:tcW w:w="2714" w:type="dxa"/>
            <w:vMerge w:val="restart"/>
            <w:tcBorders>
              <w:top w:val="single" w:sz="4" w:space="0" w:color="auto"/>
              <w:left w:val="nil"/>
              <w:right w:val="single" w:sz="4" w:space="0" w:color="auto"/>
            </w:tcBorders>
            <w:shd w:val="clear" w:color="auto" w:fill="auto"/>
          </w:tcPr>
          <w:p w:rsidR="007A0562" w:rsidRPr="00163D2A" w:rsidRDefault="007A0562" w:rsidP="007A0562">
            <w:pPr>
              <w:jc w:val="both"/>
              <w:rPr>
                <w:sz w:val="20"/>
                <w:szCs w:val="20"/>
              </w:rPr>
            </w:pPr>
            <w:r>
              <w:rPr>
                <w:sz w:val="20"/>
                <w:szCs w:val="20"/>
              </w:rPr>
              <w:t>Мероприятия, направлены на п</w:t>
            </w:r>
            <w:r w:rsidRPr="007A0562">
              <w:rPr>
                <w:sz w:val="20"/>
                <w:szCs w:val="20"/>
              </w:rPr>
              <w:t>оддержк</w:t>
            </w:r>
            <w:r>
              <w:rPr>
                <w:sz w:val="20"/>
                <w:szCs w:val="20"/>
              </w:rPr>
              <w:t>у</w:t>
            </w:r>
            <w:r w:rsidRPr="007A0562">
              <w:rPr>
                <w:sz w:val="20"/>
                <w:szCs w:val="20"/>
              </w:rPr>
              <w:t xml:space="preserve"> развития общественной инфраструктуры муниципального значения</w:t>
            </w: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Итого</w:t>
            </w:r>
          </w:p>
        </w:tc>
        <w:tc>
          <w:tcPr>
            <w:tcW w:w="1364" w:type="dxa"/>
            <w:vMerge w:val="restart"/>
            <w:tcBorders>
              <w:top w:val="single" w:sz="4" w:space="0" w:color="auto"/>
              <w:left w:val="nil"/>
              <w:right w:val="single" w:sz="4" w:space="0" w:color="auto"/>
            </w:tcBorders>
            <w:shd w:val="clear" w:color="auto" w:fill="auto"/>
          </w:tcPr>
          <w:p w:rsidR="007A0562" w:rsidRPr="00163D2A" w:rsidRDefault="007A0562" w:rsidP="002130B8">
            <w:pPr>
              <w:jc w:val="center"/>
              <w:rPr>
                <w:color w:val="000000"/>
                <w:sz w:val="20"/>
                <w:szCs w:val="20"/>
              </w:rPr>
            </w:pPr>
            <w:r w:rsidRPr="00163D2A">
              <w:rPr>
                <w:color w:val="000000"/>
                <w:sz w:val="20"/>
                <w:szCs w:val="20"/>
              </w:rPr>
              <w:t>2020-2022 г.</w:t>
            </w:r>
          </w:p>
        </w:tc>
        <w:tc>
          <w:tcPr>
            <w:tcW w:w="1379"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Pr>
                <w:color w:val="000000"/>
                <w:sz w:val="20"/>
                <w:szCs w:val="20"/>
              </w:rPr>
              <w:t>515,8</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421,1</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94,7</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val="restart"/>
            <w:tcBorders>
              <w:top w:val="single" w:sz="4" w:space="0" w:color="auto"/>
              <w:left w:val="nil"/>
              <w:right w:val="single" w:sz="4" w:space="0" w:color="auto"/>
            </w:tcBorders>
            <w:shd w:val="clear" w:color="auto" w:fill="auto"/>
            <w:noWrap/>
          </w:tcPr>
          <w:p w:rsidR="007A0562" w:rsidRPr="00163D2A" w:rsidRDefault="007A0562" w:rsidP="002130B8">
            <w:pPr>
              <w:jc w:val="center"/>
              <w:rPr>
                <w:color w:val="000000"/>
                <w:sz w:val="20"/>
                <w:szCs w:val="20"/>
              </w:rPr>
            </w:pPr>
            <w:r w:rsidRPr="00163D2A">
              <w:rPr>
                <w:color w:val="000000"/>
                <w:sz w:val="20"/>
                <w:szCs w:val="20"/>
              </w:rPr>
              <w:t xml:space="preserve">Комитет по ЖКХ, жилищной политике, МКУ </w:t>
            </w:r>
            <w:r>
              <w:rPr>
                <w:color w:val="000000"/>
                <w:sz w:val="20"/>
                <w:szCs w:val="20"/>
              </w:rPr>
              <w:t>«Служба заказчика»</w:t>
            </w: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7A0562">
        <w:trPr>
          <w:trHeight w:val="421"/>
        </w:trPr>
        <w:tc>
          <w:tcPr>
            <w:tcW w:w="547" w:type="dxa"/>
            <w:vMerge/>
            <w:tcBorders>
              <w:left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местного бюджета</w:t>
            </w:r>
          </w:p>
        </w:tc>
        <w:tc>
          <w:tcPr>
            <w:tcW w:w="1364" w:type="dxa"/>
            <w:vMerge/>
            <w:tcBorders>
              <w:left w:val="nil"/>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Pr>
                <w:color w:val="000000"/>
                <w:sz w:val="20"/>
                <w:szCs w:val="20"/>
              </w:rPr>
              <w:t>25,8</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Pr>
                <w:color w:val="000000"/>
                <w:sz w:val="20"/>
                <w:szCs w:val="20"/>
              </w:rPr>
              <w:t>21,1</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4,7</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7A0562">
        <w:trPr>
          <w:trHeight w:val="371"/>
        </w:trPr>
        <w:tc>
          <w:tcPr>
            <w:tcW w:w="547" w:type="dxa"/>
            <w:vMerge/>
            <w:tcBorders>
              <w:left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бюджета района</w:t>
            </w:r>
          </w:p>
        </w:tc>
        <w:tc>
          <w:tcPr>
            <w:tcW w:w="1364" w:type="dxa"/>
            <w:vMerge/>
            <w:tcBorders>
              <w:left w:val="nil"/>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sidRPr="0032359D">
              <w:rPr>
                <w:color w:val="000000"/>
                <w:sz w:val="20"/>
                <w:szCs w:val="20"/>
              </w:rPr>
              <w:t>0,0</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0,0</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6A6F61">
        <w:trPr>
          <w:trHeight w:val="765"/>
        </w:trPr>
        <w:tc>
          <w:tcPr>
            <w:tcW w:w="547" w:type="dxa"/>
            <w:vMerge/>
            <w:tcBorders>
              <w:left w:val="single" w:sz="4" w:space="0" w:color="auto"/>
              <w:bottom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bottom w:val="single" w:sz="4" w:space="0" w:color="auto"/>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left w:val="nil"/>
              <w:bottom w:val="single" w:sz="4" w:space="0" w:color="auto"/>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sidRPr="0032359D">
              <w:rPr>
                <w:color w:val="000000"/>
                <w:sz w:val="20"/>
                <w:szCs w:val="20"/>
              </w:rPr>
              <w:t>4</w:t>
            </w:r>
            <w:r>
              <w:rPr>
                <w:color w:val="000000"/>
                <w:sz w:val="20"/>
                <w:szCs w:val="20"/>
              </w:rPr>
              <w:t>9</w:t>
            </w:r>
            <w:r w:rsidRPr="0032359D">
              <w:rPr>
                <w:color w:val="000000"/>
                <w:sz w:val="20"/>
                <w:szCs w:val="20"/>
              </w:rPr>
              <w:t>0,0</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4</w:t>
            </w:r>
            <w:r>
              <w:rPr>
                <w:color w:val="000000"/>
                <w:sz w:val="20"/>
                <w:szCs w:val="20"/>
              </w:rPr>
              <w:t>00</w:t>
            </w:r>
            <w:r w:rsidRPr="00163D2A">
              <w:rPr>
                <w:color w:val="000000"/>
                <w:sz w:val="20"/>
                <w:szCs w:val="20"/>
              </w:rPr>
              <w:t>,</w:t>
            </w:r>
            <w:r>
              <w:rPr>
                <w:color w:val="000000"/>
                <w:sz w:val="20"/>
                <w:szCs w:val="20"/>
              </w:rPr>
              <w:t>0</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90,0</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305EE3">
        <w:trPr>
          <w:trHeight w:val="765"/>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r>
              <w:rPr>
                <w:color w:val="000000"/>
                <w:sz w:val="20"/>
                <w:szCs w:val="20"/>
              </w:rPr>
              <w:lastRenderedPageBreak/>
              <w:t>4</w:t>
            </w:r>
            <w:r w:rsidRPr="00163D2A">
              <w:rPr>
                <w:color w:val="000000"/>
                <w:sz w:val="20"/>
                <w:szCs w:val="20"/>
              </w:rPr>
              <w:t>.1.</w:t>
            </w:r>
          </w:p>
        </w:tc>
        <w:tc>
          <w:tcPr>
            <w:tcW w:w="271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both"/>
              <w:rPr>
                <w:sz w:val="20"/>
                <w:szCs w:val="20"/>
              </w:rPr>
            </w:pPr>
            <w:r w:rsidRPr="00163D2A">
              <w:rPr>
                <w:sz w:val="20"/>
                <w:szCs w:val="20"/>
              </w:rPr>
              <w:t xml:space="preserve">ЦП: </w:t>
            </w:r>
            <w:r w:rsidRPr="00163D2A">
              <w:rPr>
                <w:color w:val="000000"/>
                <w:sz w:val="20"/>
                <w:szCs w:val="20"/>
              </w:rPr>
              <w:t>Количество реализованных проектов</w:t>
            </w:r>
          </w:p>
        </w:tc>
        <w:tc>
          <w:tcPr>
            <w:tcW w:w="195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единиц</w:t>
            </w:r>
          </w:p>
        </w:tc>
        <w:tc>
          <w:tcPr>
            <w:tcW w:w="136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2020 г.</w:t>
            </w:r>
          </w:p>
        </w:tc>
        <w:tc>
          <w:tcPr>
            <w:tcW w:w="1379"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1,0</w:t>
            </w:r>
          </w:p>
        </w:tc>
        <w:tc>
          <w:tcPr>
            <w:tcW w:w="918"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r>
              <w:rPr>
                <w:color w:val="000000"/>
                <w:sz w:val="20"/>
                <w:szCs w:val="20"/>
              </w:rPr>
              <w:t>1,0</w:t>
            </w:r>
          </w:p>
        </w:tc>
        <w:tc>
          <w:tcPr>
            <w:tcW w:w="904"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A0562" w:rsidRPr="00163D2A" w:rsidRDefault="007A0562"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1757"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r>
    </w:tbl>
    <w:p w:rsidR="00900FB3" w:rsidRPr="00647B30" w:rsidRDefault="00900FB3" w:rsidP="00900FB3">
      <w:pPr>
        <w:widowControl w:val="0"/>
        <w:jc w:val="right"/>
        <w:rPr>
          <w:sz w:val="28"/>
          <w:szCs w:val="28"/>
        </w:rPr>
      </w:pPr>
    </w:p>
    <w:sectPr w:rsidR="00900FB3" w:rsidRPr="00647B30" w:rsidSect="00C62DE7">
      <w:pgSz w:w="16838" w:h="11906" w:orient="landscape" w:code="9"/>
      <w:pgMar w:top="567" w:right="539" w:bottom="567" w:left="1134" w:header="454" w:footer="45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86" w:rsidRDefault="00BA4186">
      <w:r>
        <w:separator/>
      </w:r>
    </w:p>
  </w:endnote>
  <w:endnote w:type="continuationSeparator" w:id="0">
    <w:p w:rsidR="00BA4186" w:rsidRDefault="00BA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A0" w:rsidRDefault="000134A0" w:rsidP="00BB2251">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0134A0" w:rsidRDefault="000134A0" w:rsidP="00BB225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A0" w:rsidRDefault="000134A0" w:rsidP="00BB2251">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86" w:rsidRDefault="00BA4186">
      <w:r>
        <w:separator/>
      </w:r>
    </w:p>
  </w:footnote>
  <w:footnote w:type="continuationSeparator" w:id="0">
    <w:p w:rsidR="00BA4186" w:rsidRDefault="00BA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A0" w:rsidRDefault="000134A0">
    <w:pPr>
      <w:pStyle w:val="af0"/>
      <w:jc w:val="center"/>
    </w:pPr>
  </w:p>
  <w:p w:rsidR="000134A0" w:rsidRDefault="000134A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4">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6">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7">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3">
    <w:nsid w:val="6DA069B1"/>
    <w:multiLevelType w:val="hybridMultilevel"/>
    <w:tmpl w:val="CCCE8016"/>
    <w:lvl w:ilvl="0" w:tplc="51F0B7AE">
      <w:start w:val="1"/>
      <w:numFmt w:val="bullet"/>
      <w:lvlText w:val="•"/>
      <w:lvlJc w:val="left"/>
      <w:pPr>
        <w:tabs>
          <w:tab w:val="num" w:pos="720"/>
        </w:tabs>
        <w:ind w:left="720" w:hanging="360"/>
      </w:pPr>
      <w:rPr>
        <w:rFonts w:ascii="Arial" w:hAnsi="Arial" w:hint="default"/>
      </w:rPr>
    </w:lvl>
    <w:lvl w:ilvl="1" w:tplc="134A81FC" w:tentative="1">
      <w:start w:val="1"/>
      <w:numFmt w:val="bullet"/>
      <w:lvlText w:val="•"/>
      <w:lvlJc w:val="left"/>
      <w:pPr>
        <w:tabs>
          <w:tab w:val="num" w:pos="1440"/>
        </w:tabs>
        <w:ind w:left="1440" w:hanging="360"/>
      </w:pPr>
      <w:rPr>
        <w:rFonts w:ascii="Arial" w:hAnsi="Arial" w:hint="default"/>
      </w:rPr>
    </w:lvl>
    <w:lvl w:ilvl="2" w:tplc="38301C16" w:tentative="1">
      <w:start w:val="1"/>
      <w:numFmt w:val="bullet"/>
      <w:lvlText w:val="•"/>
      <w:lvlJc w:val="left"/>
      <w:pPr>
        <w:tabs>
          <w:tab w:val="num" w:pos="2160"/>
        </w:tabs>
        <w:ind w:left="2160" w:hanging="360"/>
      </w:pPr>
      <w:rPr>
        <w:rFonts w:ascii="Arial" w:hAnsi="Arial" w:hint="default"/>
      </w:rPr>
    </w:lvl>
    <w:lvl w:ilvl="3" w:tplc="E60CE3F8" w:tentative="1">
      <w:start w:val="1"/>
      <w:numFmt w:val="bullet"/>
      <w:lvlText w:val="•"/>
      <w:lvlJc w:val="left"/>
      <w:pPr>
        <w:tabs>
          <w:tab w:val="num" w:pos="2880"/>
        </w:tabs>
        <w:ind w:left="2880" w:hanging="360"/>
      </w:pPr>
      <w:rPr>
        <w:rFonts w:ascii="Arial" w:hAnsi="Arial" w:hint="default"/>
      </w:rPr>
    </w:lvl>
    <w:lvl w:ilvl="4" w:tplc="2FDC93DE" w:tentative="1">
      <w:start w:val="1"/>
      <w:numFmt w:val="bullet"/>
      <w:lvlText w:val="•"/>
      <w:lvlJc w:val="left"/>
      <w:pPr>
        <w:tabs>
          <w:tab w:val="num" w:pos="3600"/>
        </w:tabs>
        <w:ind w:left="3600" w:hanging="360"/>
      </w:pPr>
      <w:rPr>
        <w:rFonts w:ascii="Arial" w:hAnsi="Arial" w:hint="default"/>
      </w:rPr>
    </w:lvl>
    <w:lvl w:ilvl="5" w:tplc="28FEF902" w:tentative="1">
      <w:start w:val="1"/>
      <w:numFmt w:val="bullet"/>
      <w:lvlText w:val="•"/>
      <w:lvlJc w:val="left"/>
      <w:pPr>
        <w:tabs>
          <w:tab w:val="num" w:pos="4320"/>
        </w:tabs>
        <w:ind w:left="4320" w:hanging="360"/>
      </w:pPr>
      <w:rPr>
        <w:rFonts w:ascii="Arial" w:hAnsi="Arial" w:hint="default"/>
      </w:rPr>
    </w:lvl>
    <w:lvl w:ilvl="6" w:tplc="8BB07740" w:tentative="1">
      <w:start w:val="1"/>
      <w:numFmt w:val="bullet"/>
      <w:lvlText w:val="•"/>
      <w:lvlJc w:val="left"/>
      <w:pPr>
        <w:tabs>
          <w:tab w:val="num" w:pos="5040"/>
        </w:tabs>
        <w:ind w:left="5040" w:hanging="360"/>
      </w:pPr>
      <w:rPr>
        <w:rFonts w:ascii="Arial" w:hAnsi="Arial" w:hint="default"/>
      </w:rPr>
    </w:lvl>
    <w:lvl w:ilvl="7" w:tplc="35B49EF0" w:tentative="1">
      <w:start w:val="1"/>
      <w:numFmt w:val="bullet"/>
      <w:lvlText w:val="•"/>
      <w:lvlJc w:val="left"/>
      <w:pPr>
        <w:tabs>
          <w:tab w:val="num" w:pos="5760"/>
        </w:tabs>
        <w:ind w:left="5760" w:hanging="360"/>
      </w:pPr>
      <w:rPr>
        <w:rFonts w:ascii="Arial" w:hAnsi="Arial" w:hint="default"/>
      </w:rPr>
    </w:lvl>
    <w:lvl w:ilvl="8" w:tplc="F642F260"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num>
  <w:num w:numId="7">
    <w:abstractNumId w:val="12"/>
  </w:num>
  <w:num w:numId="8">
    <w:abstractNumId w:val="10"/>
  </w:num>
  <w:num w:numId="9">
    <w:abstractNumId w:val="11"/>
  </w:num>
  <w:num w:numId="10">
    <w:abstractNumId w:val="6"/>
  </w:num>
  <w:num w:numId="11">
    <w:abstractNumId w:val="5"/>
  </w:num>
  <w:num w:numId="12">
    <w:abstractNumId w:val="14"/>
  </w:num>
  <w:num w:numId="1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D2"/>
    <w:rsid w:val="0000036D"/>
    <w:rsid w:val="00000AC8"/>
    <w:rsid w:val="00000C9F"/>
    <w:rsid w:val="0000383F"/>
    <w:rsid w:val="00005517"/>
    <w:rsid w:val="00006F4B"/>
    <w:rsid w:val="000108F1"/>
    <w:rsid w:val="0001227E"/>
    <w:rsid w:val="000134A0"/>
    <w:rsid w:val="00013BD2"/>
    <w:rsid w:val="0001618D"/>
    <w:rsid w:val="00016430"/>
    <w:rsid w:val="00020A3A"/>
    <w:rsid w:val="00020D10"/>
    <w:rsid w:val="00023CE6"/>
    <w:rsid w:val="00026725"/>
    <w:rsid w:val="0002749F"/>
    <w:rsid w:val="00027687"/>
    <w:rsid w:val="00027AB0"/>
    <w:rsid w:val="00030A16"/>
    <w:rsid w:val="000322D2"/>
    <w:rsid w:val="00034DFB"/>
    <w:rsid w:val="00034FDE"/>
    <w:rsid w:val="000365C4"/>
    <w:rsid w:val="00036E2B"/>
    <w:rsid w:val="000430C7"/>
    <w:rsid w:val="00044218"/>
    <w:rsid w:val="000452E2"/>
    <w:rsid w:val="000517B0"/>
    <w:rsid w:val="00052780"/>
    <w:rsid w:val="000564C3"/>
    <w:rsid w:val="00060142"/>
    <w:rsid w:val="00066319"/>
    <w:rsid w:val="0006727B"/>
    <w:rsid w:val="00071707"/>
    <w:rsid w:val="00071EAD"/>
    <w:rsid w:val="00072820"/>
    <w:rsid w:val="00074E9A"/>
    <w:rsid w:val="00075F6C"/>
    <w:rsid w:val="00076E61"/>
    <w:rsid w:val="0007786E"/>
    <w:rsid w:val="000816E8"/>
    <w:rsid w:val="00081D9B"/>
    <w:rsid w:val="00081FD4"/>
    <w:rsid w:val="00082DDD"/>
    <w:rsid w:val="00083272"/>
    <w:rsid w:val="00083DF8"/>
    <w:rsid w:val="000841CA"/>
    <w:rsid w:val="00085452"/>
    <w:rsid w:val="00085699"/>
    <w:rsid w:val="00095464"/>
    <w:rsid w:val="000960F5"/>
    <w:rsid w:val="00096FDE"/>
    <w:rsid w:val="000A1143"/>
    <w:rsid w:val="000A27D5"/>
    <w:rsid w:val="000A2DE9"/>
    <w:rsid w:val="000A31A4"/>
    <w:rsid w:val="000A588C"/>
    <w:rsid w:val="000A5F57"/>
    <w:rsid w:val="000A67F8"/>
    <w:rsid w:val="000A7079"/>
    <w:rsid w:val="000A72DF"/>
    <w:rsid w:val="000B3568"/>
    <w:rsid w:val="000B3D9D"/>
    <w:rsid w:val="000B4111"/>
    <w:rsid w:val="000B4690"/>
    <w:rsid w:val="000B4721"/>
    <w:rsid w:val="000B5A5C"/>
    <w:rsid w:val="000B5C20"/>
    <w:rsid w:val="000B68D5"/>
    <w:rsid w:val="000C11C2"/>
    <w:rsid w:val="000C476E"/>
    <w:rsid w:val="000C48BC"/>
    <w:rsid w:val="000C6D21"/>
    <w:rsid w:val="000C715D"/>
    <w:rsid w:val="000C7AA0"/>
    <w:rsid w:val="000D2B96"/>
    <w:rsid w:val="000D55E3"/>
    <w:rsid w:val="000D57FC"/>
    <w:rsid w:val="000D6D65"/>
    <w:rsid w:val="000D78F5"/>
    <w:rsid w:val="000D7BB1"/>
    <w:rsid w:val="000E04E7"/>
    <w:rsid w:val="000E2782"/>
    <w:rsid w:val="000E34FC"/>
    <w:rsid w:val="000E40C4"/>
    <w:rsid w:val="000E4589"/>
    <w:rsid w:val="000E46AD"/>
    <w:rsid w:val="000E4D0F"/>
    <w:rsid w:val="000E5307"/>
    <w:rsid w:val="000F0F39"/>
    <w:rsid w:val="000F24DE"/>
    <w:rsid w:val="000F277A"/>
    <w:rsid w:val="000F29F2"/>
    <w:rsid w:val="000F331F"/>
    <w:rsid w:val="000F4950"/>
    <w:rsid w:val="000F6696"/>
    <w:rsid w:val="000F79FC"/>
    <w:rsid w:val="0010077F"/>
    <w:rsid w:val="0010101D"/>
    <w:rsid w:val="00103C33"/>
    <w:rsid w:val="00104830"/>
    <w:rsid w:val="001048F6"/>
    <w:rsid w:val="00104E39"/>
    <w:rsid w:val="001059D0"/>
    <w:rsid w:val="00106E32"/>
    <w:rsid w:val="001137CB"/>
    <w:rsid w:val="00113B9A"/>
    <w:rsid w:val="001150FB"/>
    <w:rsid w:val="00116BF0"/>
    <w:rsid w:val="00116C2C"/>
    <w:rsid w:val="00121580"/>
    <w:rsid w:val="001237E2"/>
    <w:rsid w:val="001242F3"/>
    <w:rsid w:val="00124DA2"/>
    <w:rsid w:val="001257A2"/>
    <w:rsid w:val="00125F4A"/>
    <w:rsid w:val="00126BA5"/>
    <w:rsid w:val="001275BF"/>
    <w:rsid w:val="00127EBD"/>
    <w:rsid w:val="0013127B"/>
    <w:rsid w:val="001330CF"/>
    <w:rsid w:val="001340FA"/>
    <w:rsid w:val="00140051"/>
    <w:rsid w:val="00140FD3"/>
    <w:rsid w:val="001413FC"/>
    <w:rsid w:val="00144164"/>
    <w:rsid w:val="00152CC8"/>
    <w:rsid w:val="00154171"/>
    <w:rsid w:val="00154493"/>
    <w:rsid w:val="00156F88"/>
    <w:rsid w:val="00162B00"/>
    <w:rsid w:val="00162E51"/>
    <w:rsid w:val="00163D2A"/>
    <w:rsid w:val="001664C9"/>
    <w:rsid w:val="00167911"/>
    <w:rsid w:val="00167BF2"/>
    <w:rsid w:val="00167D8A"/>
    <w:rsid w:val="00170095"/>
    <w:rsid w:val="00170B54"/>
    <w:rsid w:val="00170C21"/>
    <w:rsid w:val="00171ABF"/>
    <w:rsid w:val="0017247A"/>
    <w:rsid w:val="00173C76"/>
    <w:rsid w:val="00174DBE"/>
    <w:rsid w:val="0017510A"/>
    <w:rsid w:val="001753CD"/>
    <w:rsid w:val="001754D1"/>
    <w:rsid w:val="00175623"/>
    <w:rsid w:val="00175EEA"/>
    <w:rsid w:val="00176185"/>
    <w:rsid w:val="0017699A"/>
    <w:rsid w:val="00180FE2"/>
    <w:rsid w:val="00181000"/>
    <w:rsid w:val="0018114B"/>
    <w:rsid w:val="00181B3F"/>
    <w:rsid w:val="001844C4"/>
    <w:rsid w:val="00184AAA"/>
    <w:rsid w:val="00185281"/>
    <w:rsid w:val="00186380"/>
    <w:rsid w:val="001866E4"/>
    <w:rsid w:val="00190F25"/>
    <w:rsid w:val="001934EB"/>
    <w:rsid w:val="00193B0B"/>
    <w:rsid w:val="00193D83"/>
    <w:rsid w:val="00194299"/>
    <w:rsid w:val="001961F8"/>
    <w:rsid w:val="00197194"/>
    <w:rsid w:val="001A02B2"/>
    <w:rsid w:val="001A0518"/>
    <w:rsid w:val="001A0DFD"/>
    <w:rsid w:val="001A1F1A"/>
    <w:rsid w:val="001A593A"/>
    <w:rsid w:val="001A5957"/>
    <w:rsid w:val="001A6D3C"/>
    <w:rsid w:val="001A7489"/>
    <w:rsid w:val="001B1F3D"/>
    <w:rsid w:val="001B2688"/>
    <w:rsid w:val="001B4D01"/>
    <w:rsid w:val="001B4D05"/>
    <w:rsid w:val="001B4DC7"/>
    <w:rsid w:val="001B5150"/>
    <w:rsid w:val="001B53C7"/>
    <w:rsid w:val="001B5784"/>
    <w:rsid w:val="001B7C64"/>
    <w:rsid w:val="001C0CA7"/>
    <w:rsid w:val="001C1085"/>
    <w:rsid w:val="001C1556"/>
    <w:rsid w:val="001C194F"/>
    <w:rsid w:val="001C3686"/>
    <w:rsid w:val="001C3B7F"/>
    <w:rsid w:val="001C3F53"/>
    <w:rsid w:val="001C4245"/>
    <w:rsid w:val="001C7639"/>
    <w:rsid w:val="001D1E84"/>
    <w:rsid w:val="001D23A4"/>
    <w:rsid w:val="001D29B2"/>
    <w:rsid w:val="001D303A"/>
    <w:rsid w:val="001D49E6"/>
    <w:rsid w:val="001D5262"/>
    <w:rsid w:val="001D52D0"/>
    <w:rsid w:val="001D5DEC"/>
    <w:rsid w:val="001D5F60"/>
    <w:rsid w:val="001D78F4"/>
    <w:rsid w:val="001E0FC2"/>
    <w:rsid w:val="001E24A5"/>
    <w:rsid w:val="001E3A4B"/>
    <w:rsid w:val="001E3FD2"/>
    <w:rsid w:val="001E6AEF"/>
    <w:rsid w:val="001E75D7"/>
    <w:rsid w:val="001F6F94"/>
    <w:rsid w:val="002008F5"/>
    <w:rsid w:val="00203427"/>
    <w:rsid w:val="00203A4D"/>
    <w:rsid w:val="00204645"/>
    <w:rsid w:val="00205167"/>
    <w:rsid w:val="00205DEF"/>
    <w:rsid w:val="00206231"/>
    <w:rsid w:val="002106F9"/>
    <w:rsid w:val="002130B8"/>
    <w:rsid w:val="002138D7"/>
    <w:rsid w:val="00214263"/>
    <w:rsid w:val="002143CF"/>
    <w:rsid w:val="00216DE2"/>
    <w:rsid w:val="002171DB"/>
    <w:rsid w:val="00220491"/>
    <w:rsid w:val="0022157E"/>
    <w:rsid w:val="0022268E"/>
    <w:rsid w:val="00222B85"/>
    <w:rsid w:val="00222EFA"/>
    <w:rsid w:val="002236BF"/>
    <w:rsid w:val="00226D8E"/>
    <w:rsid w:val="00227A8F"/>
    <w:rsid w:val="00235F1A"/>
    <w:rsid w:val="002405E5"/>
    <w:rsid w:val="0024120C"/>
    <w:rsid w:val="00242692"/>
    <w:rsid w:val="00242D3D"/>
    <w:rsid w:val="002446C9"/>
    <w:rsid w:val="00245191"/>
    <w:rsid w:val="00245E21"/>
    <w:rsid w:val="00246073"/>
    <w:rsid w:val="00246444"/>
    <w:rsid w:val="00246871"/>
    <w:rsid w:val="00246B0D"/>
    <w:rsid w:val="00246E07"/>
    <w:rsid w:val="00247BB4"/>
    <w:rsid w:val="00250652"/>
    <w:rsid w:val="0025176D"/>
    <w:rsid w:val="002531EA"/>
    <w:rsid w:val="00254491"/>
    <w:rsid w:val="00254797"/>
    <w:rsid w:val="00255AFE"/>
    <w:rsid w:val="002568C9"/>
    <w:rsid w:val="00260DDE"/>
    <w:rsid w:val="00263F34"/>
    <w:rsid w:val="0026716B"/>
    <w:rsid w:val="00270324"/>
    <w:rsid w:val="00273717"/>
    <w:rsid w:val="00273AD4"/>
    <w:rsid w:val="0027520F"/>
    <w:rsid w:val="00277811"/>
    <w:rsid w:val="00280261"/>
    <w:rsid w:val="00280D79"/>
    <w:rsid w:val="0028102B"/>
    <w:rsid w:val="00283360"/>
    <w:rsid w:val="002835D1"/>
    <w:rsid w:val="00285C53"/>
    <w:rsid w:val="00287C9E"/>
    <w:rsid w:val="00290CB2"/>
    <w:rsid w:val="00292967"/>
    <w:rsid w:val="002950F4"/>
    <w:rsid w:val="00296A7E"/>
    <w:rsid w:val="00296EA5"/>
    <w:rsid w:val="00297B85"/>
    <w:rsid w:val="002A1705"/>
    <w:rsid w:val="002A1905"/>
    <w:rsid w:val="002A2CEE"/>
    <w:rsid w:val="002A2F7F"/>
    <w:rsid w:val="002A3E23"/>
    <w:rsid w:val="002A46E4"/>
    <w:rsid w:val="002B03C3"/>
    <w:rsid w:val="002B0BD8"/>
    <w:rsid w:val="002B1623"/>
    <w:rsid w:val="002B4C25"/>
    <w:rsid w:val="002B5A9E"/>
    <w:rsid w:val="002B5F43"/>
    <w:rsid w:val="002B706F"/>
    <w:rsid w:val="002B73B6"/>
    <w:rsid w:val="002C0B75"/>
    <w:rsid w:val="002C0D33"/>
    <w:rsid w:val="002C196C"/>
    <w:rsid w:val="002C51CF"/>
    <w:rsid w:val="002D1905"/>
    <w:rsid w:val="002D1C20"/>
    <w:rsid w:val="002D2D19"/>
    <w:rsid w:val="002D5E7F"/>
    <w:rsid w:val="002D6BE5"/>
    <w:rsid w:val="002E363C"/>
    <w:rsid w:val="002E4A4A"/>
    <w:rsid w:val="002E5100"/>
    <w:rsid w:val="002E7E72"/>
    <w:rsid w:val="002F3684"/>
    <w:rsid w:val="002F41C2"/>
    <w:rsid w:val="002F4451"/>
    <w:rsid w:val="002F4B5C"/>
    <w:rsid w:val="002F681A"/>
    <w:rsid w:val="002F77F5"/>
    <w:rsid w:val="00300DDD"/>
    <w:rsid w:val="00301F31"/>
    <w:rsid w:val="00304380"/>
    <w:rsid w:val="003046BC"/>
    <w:rsid w:val="003059E4"/>
    <w:rsid w:val="00305EE3"/>
    <w:rsid w:val="003100B2"/>
    <w:rsid w:val="00310A30"/>
    <w:rsid w:val="00311050"/>
    <w:rsid w:val="00311B19"/>
    <w:rsid w:val="003123FF"/>
    <w:rsid w:val="00313A3A"/>
    <w:rsid w:val="0031458D"/>
    <w:rsid w:val="00321B81"/>
    <w:rsid w:val="0032359D"/>
    <w:rsid w:val="003258EE"/>
    <w:rsid w:val="00325E79"/>
    <w:rsid w:val="00327923"/>
    <w:rsid w:val="0032793F"/>
    <w:rsid w:val="003315B5"/>
    <w:rsid w:val="003320E1"/>
    <w:rsid w:val="00332C60"/>
    <w:rsid w:val="00332F59"/>
    <w:rsid w:val="0033469F"/>
    <w:rsid w:val="00335AF1"/>
    <w:rsid w:val="00337541"/>
    <w:rsid w:val="00341EB1"/>
    <w:rsid w:val="00345EB6"/>
    <w:rsid w:val="0034623C"/>
    <w:rsid w:val="003477B2"/>
    <w:rsid w:val="00350800"/>
    <w:rsid w:val="003527EB"/>
    <w:rsid w:val="0035297E"/>
    <w:rsid w:val="0035318F"/>
    <w:rsid w:val="003547A6"/>
    <w:rsid w:val="00354F12"/>
    <w:rsid w:val="003554EB"/>
    <w:rsid w:val="0035602C"/>
    <w:rsid w:val="00357F42"/>
    <w:rsid w:val="003605D0"/>
    <w:rsid w:val="00363334"/>
    <w:rsid w:val="0036677A"/>
    <w:rsid w:val="00370A87"/>
    <w:rsid w:val="00373EF2"/>
    <w:rsid w:val="00374793"/>
    <w:rsid w:val="00377D30"/>
    <w:rsid w:val="00381D1D"/>
    <w:rsid w:val="00382737"/>
    <w:rsid w:val="0038292C"/>
    <w:rsid w:val="0038363D"/>
    <w:rsid w:val="003839C0"/>
    <w:rsid w:val="0038713C"/>
    <w:rsid w:val="0039085B"/>
    <w:rsid w:val="003917E3"/>
    <w:rsid w:val="00393DD4"/>
    <w:rsid w:val="0039424F"/>
    <w:rsid w:val="00396BC2"/>
    <w:rsid w:val="00396CE6"/>
    <w:rsid w:val="00397E5D"/>
    <w:rsid w:val="003A16B5"/>
    <w:rsid w:val="003A38E0"/>
    <w:rsid w:val="003A4876"/>
    <w:rsid w:val="003A520B"/>
    <w:rsid w:val="003A57B0"/>
    <w:rsid w:val="003A5F81"/>
    <w:rsid w:val="003A7A00"/>
    <w:rsid w:val="003B0157"/>
    <w:rsid w:val="003B0B7A"/>
    <w:rsid w:val="003B0F91"/>
    <w:rsid w:val="003B252A"/>
    <w:rsid w:val="003B2DAC"/>
    <w:rsid w:val="003B3100"/>
    <w:rsid w:val="003B5737"/>
    <w:rsid w:val="003C1E3D"/>
    <w:rsid w:val="003C2310"/>
    <w:rsid w:val="003C6AA2"/>
    <w:rsid w:val="003C6CA9"/>
    <w:rsid w:val="003C71D6"/>
    <w:rsid w:val="003C79CB"/>
    <w:rsid w:val="003C7FD0"/>
    <w:rsid w:val="003D0F66"/>
    <w:rsid w:val="003D29A3"/>
    <w:rsid w:val="003D46F6"/>
    <w:rsid w:val="003D5E6F"/>
    <w:rsid w:val="003D5EF6"/>
    <w:rsid w:val="003D6B1D"/>
    <w:rsid w:val="003D7A75"/>
    <w:rsid w:val="003E0A89"/>
    <w:rsid w:val="003E18EC"/>
    <w:rsid w:val="003E2B5E"/>
    <w:rsid w:val="003E472B"/>
    <w:rsid w:val="003E5867"/>
    <w:rsid w:val="003E61D8"/>
    <w:rsid w:val="003E6502"/>
    <w:rsid w:val="003E75B3"/>
    <w:rsid w:val="003F22A3"/>
    <w:rsid w:val="003F64A3"/>
    <w:rsid w:val="003F6A10"/>
    <w:rsid w:val="0040198F"/>
    <w:rsid w:val="00401B64"/>
    <w:rsid w:val="00401D46"/>
    <w:rsid w:val="00402583"/>
    <w:rsid w:val="00406AA0"/>
    <w:rsid w:val="00407DDA"/>
    <w:rsid w:val="00412618"/>
    <w:rsid w:val="004136F6"/>
    <w:rsid w:val="004176B7"/>
    <w:rsid w:val="00417831"/>
    <w:rsid w:val="00417F08"/>
    <w:rsid w:val="00421AD1"/>
    <w:rsid w:val="00423AF7"/>
    <w:rsid w:val="0042448F"/>
    <w:rsid w:val="0042665A"/>
    <w:rsid w:val="00430005"/>
    <w:rsid w:val="0043131C"/>
    <w:rsid w:val="0043226A"/>
    <w:rsid w:val="004329E8"/>
    <w:rsid w:val="00433F8F"/>
    <w:rsid w:val="0043446A"/>
    <w:rsid w:val="00434489"/>
    <w:rsid w:val="004346CC"/>
    <w:rsid w:val="00434A4D"/>
    <w:rsid w:val="00434C26"/>
    <w:rsid w:val="00436F0A"/>
    <w:rsid w:val="00437708"/>
    <w:rsid w:val="004402A2"/>
    <w:rsid w:val="00443192"/>
    <w:rsid w:val="00443B86"/>
    <w:rsid w:val="00443D87"/>
    <w:rsid w:val="004472E3"/>
    <w:rsid w:val="00454568"/>
    <w:rsid w:val="00455047"/>
    <w:rsid w:val="00455DF5"/>
    <w:rsid w:val="0045614A"/>
    <w:rsid w:val="00456505"/>
    <w:rsid w:val="00456947"/>
    <w:rsid w:val="004600A4"/>
    <w:rsid w:val="00460518"/>
    <w:rsid w:val="004609B3"/>
    <w:rsid w:val="00461CA7"/>
    <w:rsid w:val="00466CB2"/>
    <w:rsid w:val="00470F58"/>
    <w:rsid w:val="0047141B"/>
    <w:rsid w:val="00471AC2"/>
    <w:rsid w:val="00472D44"/>
    <w:rsid w:val="004738FF"/>
    <w:rsid w:val="00475374"/>
    <w:rsid w:val="00475922"/>
    <w:rsid w:val="0047658C"/>
    <w:rsid w:val="004806EE"/>
    <w:rsid w:val="0048098B"/>
    <w:rsid w:val="004814EC"/>
    <w:rsid w:val="00482055"/>
    <w:rsid w:val="00483EA0"/>
    <w:rsid w:val="004840CA"/>
    <w:rsid w:val="00485D37"/>
    <w:rsid w:val="00491143"/>
    <w:rsid w:val="00491B65"/>
    <w:rsid w:val="004958F1"/>
    <w:rsid w:val="00495E96"/>
    <w:rsid w:val="00497498"/>
    <w:rsid w:val="004A046B"/>
    <w:rsid w:val="004A0C6C"/>
    <w:rsid w:val="004A137C"/>
    <w:rsid w:val="004A1E74"/>
    <w:rsid w:val="004A25BD"/>
    <w:rsid w:val="004A32F8"/>
    <w:rsid w:val="004A4AAD"/>
    <w:rsid w:val="004A69E8"/>
    <w:rsid w:val="004B0279"/>
    <w:rsid w:val="004B3B97"/>
    <w:rsid w:val="004B3EFC"/>
    <w:rsid w:val="004B54F3"/>
    <w:rsid w:val="004B550A"/>
    <w:rsid w:val="004B6068"/>
    <w:rsid w:val="004C191B"/>
    <w:rsid w:val="004C2E95"/>
    <w:rsid w:val="004C610C"/>
    <w:rsid w:val="004C7E5D"/>
    <w:rsid w:val="004C7EAB"/>
    <w:rsid w:val="004D0FF2"/>
    <w:rsid w:val="004D1E86"/>
    <w:rsid w:val="004D24FF"/>
    <w:rsid w:val="004D3F40"/>
    <w:rsid w:val="004D47EE"/>
    <w:rsid w:val="004D6E47"/>
    <w:rsid w:val="004E34CF"/>
    <w:rsid w:val="004E3A07"/>
    <w:rsid w:val="004E3CB4"/>
    <w:rsid w:val="004F2D2E"/>
    <w:rsid w:val="004F59BB"/>
    <w:rsid w:val="004F6B60"/>
    <w:rsid w:val="004F7451"/>
    <w:rsid w:val="00501576"/>
    <w:rsid w:val="005015C0"/>
    <w:rsid w:val="00501C49"/>
    <w:rsid w:val="00505186"/>
    <w:rsid w:val="00507F1A"/>
    <w:rsid w:val="005112CA"/>
    <w:rsid w:val="00511687"/>
    <w:rsid w:val="00513495"/>
    <w:rsid w:val="00513614"/>
    <w:rsid w:val="00516CD2"/>
    <w:rsid w:val="00517079"/>
    <w:rsid w:val="00517828"/>
    <w:rsid w:val="005214E5"/>
    <w:rsid w:val="0052206C"/>
    <w:rsid w:val="005239EC"/>
    <w:rsid w:val="00523DF7"/>
    <w:rsid w:val="00523F05"/>
    <w:rsid w:val="0052454A"/>
    <w:rsid w:val="005248D7"/>
    <w:rsid w:val="00525CC8"/>
    <w:rsid w:val="005271D7"/>
    <w:rsid w:val="00530E43"/>
    <w:rsid w:val="0053281D"/>
    <w:rsid w:val="005342E5"/>
    <w:rsid w:val="00535465"/>
    <w:rsid w:val="00535B23"/>
    <w:rsid w:val="00542E1C"/>
    <w:rsid w:val="005431C9"/>
    <w:rsid w:val="005441C0"/>
    <w:rsid w:val="00545BAA"/>
    <w:rsid w:val="00545EDD"/>
    <w:rsid w:val="0054643B"/>
    <w:rsid w:val="00546FB1"/>
    <w:rsid w:val="00547957"/>
    <w:rsid w:val="00547D37"/>
    <w:rsid w:val="00550B8B"/>
    <w:rsid w:val="00550D87"/>
    <w:rsid w:val="005514A4"/>
    <w:rsid w:val="00551BFD"/>
    <w:rsid w:val="005536CE"/>
    <w:rsid w:val="00555F9F"/>
    <w:rsid w:val="0055685B"/>
    <w:rsid w:val="00556E9A"/>
    <w:rsid w:val="00561365"/>
    <w:rsid w:val="005646B0"/>
    <w:rsid w:val="00565385"/>
    <w:rsid w:val="00566602"/>
    <w:rsid w:val="00566B6A"/>
    <w:rsid w:val="00567751"/>
    <w:rsid w:val="00571823"/>
    <w:rsid w:val="00572EC5"/>
    <w:rsid w:val="0057356C"/>
    <w:rsid w:val="00575120"/>
    <w:rsid w:val="005758C4"/>
    <w:rsid w:val="00576930"/>
    <w:rsid w:val="005773AF"/>
    <w:rsid w:val="0058029F"/>
    <w:rsid w:val="00581F6E"/>
    <w:rsid w:val="0058424D"/>
    <w:rsid w:val="00584F7F"/>
    <w:rsid w:val="00590875"/>
    <w:rsid w:val="005910CD"/>
    <w:rsid w:val="00591225"/>
    <w:rsid w:val="00591229"/>
    <w:rsid w:val="00595B84"/>
    <w:rsid w:val="00596A70"/>
    <w:rsid w:val="005A26C2"/>
    <w:rsid w:val="005A596D"/>
    <w:rsid w:val="005A6C4D"/>
    <w:rsid w:val="005A7937"/>
    <w:rsid w:val="005B02E7"/>
    <w:rsid w:val="005B3CA1"/>
    <w:rsid w:val="005B4B85"/>
    <w:rsid w:val="005B53D7"/>
    <w:rsid w:val="005B7B6F"/>
    <w:rsid w:val="005C0299"/>
    <w:rsid w:val="005C0901"/>
    <w:rsid w:val="005C20CC"/>
    <w:rsid w:val="005C35FB"/>
    <w:rsid w:val="005C3A0C"/>
    <w:rsid w:val="005C3F49"/>
    <w:rsid w:val="005C3F8D"/>
    <w:rsid w:val="005C46B8"/>
    <w:rsid w:val="005C4798"/>
    <w:rsid w:val="005C65F6"/>
    <w:rsid w:val="005D0644"/>
    <w:rsid w:val="005D0D8E"/>
    <w:rsid w:val="005D0F72"/>
    <w:rsid w:val="005D1E4E"/>
    <w:rsid w:val="005D3C07"/>
    <w:rsid w:val="005D5123"/>
    <w:rsid w:val="005D6908"/>
    <w:rsid w:val="005D6C12"/>
    <w:rsid w:val="005E114D"/>
    <w:rsid w:val="005E1E58"/>
    <w:rsid w:val="005E2D0F"/>
    <w:rsid w:val="005E4335"/>
    <w:rsid w:val="005E4789"/>
    <w:rsid w:val="005E51DE"/>
    <w:rsid w:val="005E6C84"/>
    <w:rsid w:val="005F05D0"/>
    <w:rsid w:val="005F08A1"/>
    <w:rsid w:val="005F1492"/>
    <w:rsid w:val="005F18E9"/>
    <w:rsid w:val="005F27F7"/>
    <w:rsid w:val="005F3A3B"/>
    <w:rsid w:val="005F7C1F"/>
    <w:rsid w:val="005F7F3A"/>
    <w:rsid w:val="00600E42"/>
    <w:rsid w:val="006049E7"/>
    <w:rsid w:val="006051F8"/>
    <w:rsid w:val="00606C16"/>
    <w:rsid w:val="00607453"/>
    <w:rsid w:val="00607C3B"/>
    <w:rsid w:val="00611471"/>
    <w:rsid w:val="00612800"/>
    <w:rsid w:val="00612D88"/>
    <w:rsid w:val="0061687C"/>
    <w:rsid w:val="00616C5A"/>
    <w:rsid w:val="006205F2"/>
    <w:rsid w:val="0062098D"/>
    <w:rsid w:val="006217F3"/>
    <w:rsid w:val="00624A2B"/>
    <w:rsid w:val="0062656E"/>
    <w:rsid w:val="00627627"/>
    <w:rsid w:val="00627C75"/>
    <w:rsid w:val="006304AA"/>
    <w:rsid w:val="00634734"/>
    <w:rsid w:val="00636628"/>
    <w:rsid w:val="00637A00"/>
    <w:rsid w:val="00640439"/>
    <w:rsid w:val="00640575"/>
    <w:rsid w:val="006420AB"/>
    <w:rsid w:val="006420D5"/>
    <w:rsid w:val="006429F1"/>
    <w:rsid w:val="00647B30"/>
    <w:rsid w:val="00654957"/>
    <w:rsid w:val="00655206"/>
    <w:rsid w:val="00655F68"/>
    <w:rsid w:val="006574AF"/>
    <w:rsid w:val="00660520"/>
    <w:rsid w:val="0066055D"/>
    <w:rsid w:val="00661A82"/>
    <w:rsid w:val="006649D2"/>
    <w:rsid w:val="00667DD4"/>
    <w:rsid w:val="00672006"/>
    <w:rsid w:val="00672421"/>
    <w:rsid w:val="00673B29"/>
    <w:rsid w:val="00673EAC"/>
    <w:rsid w:val="00674C77"/>
    <w:rsid w:val="006776D9"/>
    <w:rsid w:val="006778F3"/>
    <w:rsid w:val="0068015B"/>
    <w:rsid w:val="00682460"/>
    <w:rsid w:val="00683FBA"/>
    <w:rsid w:val="00685EAE"/>
    <w:rsid w:val="006871C6"/>
    <w:rsid w:val="00687E2E"/>
    <w:rsid w:val="00692596"/>
    <w:rsid w:val="00694176"/>
    <w:rsid w:val="00694190"/>
    <w:rsid w:val="00694AB2"/>
    <w:rsid w:val="00694BA4"/>
    <w:rsid w:val="00694F7F"/>
    <w:rsid w:val="006962A4"/>
    <w:rsid w:val="006978C9"/>
    <w:rsid w:val="006A05A2"/>
    <w:rsid w:val="006A1045"/>
    <w:rsid w:val="006A1530"/>
    <w:rsid w:val="006A193F"/>
    <w:rsid w:val="006A1CA9"/>
    <w:rsid w:val="006A2365"/>
    <w:rsid w:val="006A2982"/>
    <w:rsid w:val="006A5395"/>
    <w:rsid w:val="006A6ADB"/>
    <w:rsid w:val="006B0F78"/>
    <w:rsid w:val="006B1C4B"/>
    <w:rsid w:val="006B2824"/>
    <w:rsid w:val="006B3CFD"/>
    <w:rsid w:val="006B5482"/>
    <w:rsid w:val="006B7A8F"/>
    <w:rsid w:val="006C05B9"/>
    <w:rsid w:val="006C05E0"/>
    <w:rsid w:val="006C200F"/>
    <w:rsid w:val="006C3516"/>
    <w:rsid w:val="006C4578"/>
    <w:rsid w:val="006C47D9"/>
    <w:rsid w:val="006C520C"/>
    <w:rsid w:val="006C5266"/>
    <w:rsid w:val="006C7913"/>
    <w:rsid w:val="006D0411"/>
    <w:rsid w:val="006D26FE"/>
    <w:rsid w:val="006D3036"/>
    <w:rsid w:val="006D3583"/>
    <w:rsid w:val="006D377C"/>
    <w:rsid w:val="006D3A57"/>
    <w:rsid w:val="006D42D3"/>
    <w:rsid w:val="006D595A"/>
    <w:rsid w:val="006E19E5"/>
    <w:rsid w:val="006E2B2C"/>
    <w:rsid w:val="006E5A15"/>
    <w:rsid w:val="006E6072"/>
    <w:rsid w:val="006E6203"/>
    <w:rsid w:val="006E7CBA"/>
    <w:rsid w:val="006F23DD"/>
    <w:rsid w:val="006F29FD"/>
    <w:rsid w:val="006F3088"/>
    <w:rsid w:val="006F461D"/>
    <w:rsid w:val="006F48AA"/>
    <w:rsid w:val="006F49BF"/>
    <w:rsid w:val="006F5718"/>
    <w:rsid w:val="006F75EE"/>
    <w:rsid w:val="006F784C"/>
    <w:rsid w:val="007024D7"/>
    <w:rsid w:val="00703407"/>
    <w:rsid w:val="007040E8"/>
    <w:rsid w:val="00705428"/>
    <w:rsid w:val="00706978"/>
    <w:rsid w:val="00706E86"/>
    <w:rsid w:val="00707914"/>
    <w:rsid w:val="007101EA"/>
    <w:rsid w:val="00711496"/>
    <w:rsid w:val="007122FF"/>
    <w:rsid w:val="00712A07"/>
    <w:rsid w:val="00713D84"/>
    <w:rsid w:val="00715E4C"/>
    <w:rsid w:val="0071629F"/>
    <w:rsid w:val="0071661D"/>
    <w:rsid w:val="00724C4A"/>
    <w:rsid w:val="007255D1"/>
    <w:rsid w:val="007255DF"/>
    <w:rsid w:val="00725617"/>
    <w:rsid w:val="00726600"/>
    <w:rsid w:val="007300B7"/>
    <w:rsid w:val="00730663"/>
    <w:rsid w:val="00731652"/>
    <w:rsid w:val="0073318F"/>
    <w:rsid w:val="00736D5B"/>
    <w:rsid w:val="007374A5"/>
    <w:rsid w:val="00737567"/>
    <w:rsid w:val="00737EBF"/>
    <w:rsid w:val="00740CE7"/>
    <w:rsid w:val="007448DF"/>
    <w:rsid w:val="007456FB"/>
    <w:rsid w:val="0074674E"/>
    <w:rsid w:val="00747417"/>
    <w:rsid w:val="007507AC"/>
    <w:rsid w:val="00751967"/>
    <w:rsid w:val="007539B8"/>
    <w:rsid w:val="00753F05"/>
    <w:rsid w:val="0075561B"/>
    <w:rsid w:val="00756145"/>
    <w:rsid w:val="0075691B"/>
    <w:rsid w:val="0075792D"/>
    <w:rsid w:val="00760CC1"/>
    <w:rsid w:val="00760D62"/>
    <w:rsid w:val="00761C9F"/>
    <w:rsid w:val="00761F7E"/>
    <w:rsid w:val="00762387"/>
    <w:rsid w:val="00763B34"/>
    <w:rsid w:val="0076581F"/>
    <w:rsid w:val="00767777"/>
    <w:rsid w:val="0077111A"/>
    <w:rsid w:val="00773F1D"/>
    <w:rsid w:val="00776A8F"/>
    <w:rsid w:val="00776C6D"/>
    <w:rsid w:val="007772E1"/>
    <w:rsid w:val="00777F3E"/>
    <w:rsid w:val="0078118F"/>
    <w:rsid w:val="00783451"/>
    <w:rsid w:val="007848C7"/>
    <w:rsid w:val="007870F9"/>
    <w:rsid w:val="00787B79"/>
    <w:rsid w:val="007913FC"/>
    <w:rsid w:val="00794545"/>
    <w:rsid w:val="007966C8"/>
    <w:rsid w:val="007967E6"/>
    <w:rsid w:val="00797F89"/>
    <w:rsid w:val="007A02A3"/>
    <w:rsid w:val="007A0562"/>
    <w:rsid w:val="007A07E8"/>
    <w:rsid w:val="007A1D14"/>
    <w:rsid w:val="007A26F0"/>
    <w:rsid w:val="007A2A99"/>
    <w:rsid w:val="007A2B25"/>
    <w:rsid w:val="007A2D8E"/>
    <w:rsid w:val="007A3C30"/>
    <w:rsid w:val="007A3E27"/>
    <w:rsid w:val="007A4509"/>
    <w:rsid w:val="007A75C6"/>
    <w:rsid w:val="007B0286"/>
    <w:rsid w:val="007B0927"/>
    <w:rsid w:val="007B0FC5"/>
    <w:rsid w:val="007B109F"/>
    <w:rsid w:val="007B3EF9"/>
    <w:rsid w:val="007B5543"/>
    <w:rsid w:val="007B5FDA"/>
    <w:rsid w:val="007B6D78"/>
    <w:rsid w:val="007C0013"/>
    <w:rsid w:val="007C0A4D"/>
    <w:rsid w:val="007C204D"/>
    <w:rsid w:val="007C235A"/>
    <w:rsid w:val="007C27A6"/>
    <w:rsid w:val="007C3ABF"/>
    <w:rsid w:val="007C476B"/>
    <w:rsid w:val="007C71E4"/>
    <w:rsid w:val="007C780D"/>
    <w:rsid w:val="007D0249"/>
    <w:rsid w:val="007D16FA"/>
    <w:rsid w:val="007D2942"/>
    <w:rsid w:val="007D2CF9"/>
    <w:rsid w:val="007D383C"/>
    <w:rsid w:val="007D3FEF"/>
    <w:rsid w:val="007D5434"/>
    <w:rsid w:val="007D5873"/>
    <w:rsid w:val="007D587D"/>
    <w:rsid w:val="007D6841"/>
    <w:rsid w:val="007D7C6F"/>
    <w:rsid w:val="007E0141"/>
    <w:rsid w:val="007E03CF"/>
    <w:rsid w:val="007E0968"/>
    <w:rsid w:val="007E15E4"/>
    <w:rsid w:val="007E242A"/>
    <w:rsid w:val="007E2689"/>
    <w:rsid w:val="007E2ED2"/>
    <w:rsid w:val="007E2FC9"/>
    <w:rsid w:val="007E3197"/>
    <w:rsid w:val="007E354B"/>
    <w:rsid w:val="007E38F8"/>
    <w:rsid w:val="007E5A8C"/>
    <w:rsid w:val="007F07F1"/>
    <w:rsid w:val="007F242D"/>
    <w:rsid w:val="007F2EB0"/>
    <w:rsid w:val="007F4C64"/>
    <w:rsid w:val="007F6C93"/>
    <w:rsid w:val="0080157D"/>
    <w:rsid w:val="00802249"/>
    <w:rsid w:val="008022E3"/>
    <w:rsid w:val="00802EF2"/>
    <w:rsid w:val="0080488D"/>
    <w:rsid w:val="00811220"/>
    <w:rsid w:val="008122B3"/>
    <w:rsid w:val="00813B17"/>
    <w:rsid w:val="00815912"/>
    <w:rsid w:val="008160E0"/>
    <w:rsid w:val="008160F1"/>
    <w:rsid w:val="00816C67"/>
    <w:rsid w:val="008173C8"/>
    <w:rsid w:val="008201C4"/>
    <w:rsid w:val="00823A3E"/>
    <w:rsid w:val="008243DF"/>
    <w:rsid w:val="00824E6A"/>
    <w:rsid w:val="00825747"/>
    <w:rsid w:val="00826C52"/>
    <w:rsid w:val="008327A9"/>
    <w:rsid w:val="008331B9"/>
    <w:rsid w:val="00834457"/>
    <w:rsid w:val="00835058"/>
    <w:rsid w:val="008353EA"/>
    <w:rsid w:val="00835F71"/>
    <w:rsid w:val="00840DD4"/>
    <w:rsid w:val="0084219A"/>
    <w:rsid w:val="008426AA"/>
    <w:rsid w:val="00843D2F"/>
    <w:rsid w:val="008447DC"/>
    <w:rsid w:val="00850F3A"/>
    <w:rsid w:val="00851923"/>
    <w:rsid w:val="008532B9"/>
    <w:rsid w:val="008533EA"/>
    <w:rsid w:val="00853F33"/>
    <w:rsid w:val="0085766F"/>
    <w:rsid w:val="00857F77"/>
    <w:rsid w:val="0086070E"/>
    <w:rsid w:val="00860DEC"/>
    <w:rsid w:val="008624AE"/>
    <w:rsid w:val="00862DB0"/>
    <w:rsid w:val="008648E0"/>
    <w:rsid w:val="008657ED"/>
    <w:rsid w:val="00865ABD"/>
    <w:rsid w:val="00865E77"/>
    <w:rsid w:val="00870120"/>
    <w:rsid w:val="00871611"/>
    <w:rsid w:val="00871AC7"/>
    <w:rsid w:val="008726F6"/>
    <w:rsid w:val="008742CC"/>
    <w:rsid w:val="00874E15"/>
    <w:rsid w:val="008847C4"/>
    <w:rsid w:val="00885FA1"/>
    <w:rsid w:val="00892400"/>
    <w:rsid w:val="008931EB"/>
    <w:rsid w:val="008933B0"/>
    <w:rsid w:val="008939B6"/>
    <w:rsid w:val="00894DC4"/>
    <w:rsid w:val="00895444"/>
    <w:rsid w:val="00897CF1"/>
    <w:rsid w:val="008A45CE"/>
    <w:rsid w:val="008A4FCB"/>
    <w:rsid w:val="008A53F9"/>
    <w:rsid w:val="008A66D9"/>
    <w:rsid w:val="008A6779"/>
    <w:rsid w:val="008A6860"/>
    <w:rsid w:val="008B01E1"/>
    <w:rsid w:val="008B1244"/>
    <w:rsid w:val="008B1C7D"/>
    <w:rsid w:val="008B510E"/>
    <w:rsid w:val="008C1D78"/>
    <w:rsid w:val="008C3917"/>
    <w:rsid w:val="008C426F"/>
    <w:rsid w:val="008C4BBE"/>
    <w:rsid w:val="008C4D6D"/>
    <w:rsid w:val="008C64C4"/>
    <w:rsid w:val="008D0161"/>
    <w:rsid w:val="008D0DA5"/>
    <w:rsid w:val="008D160D"/>
    <w:rsid w:val="008D17E1"/>
    <w:rsid w:val="008D23AC"/>
    <w:rsid w:val="008D320E"/>
    <w:rsid w:val="008D4F8F"/>
    <w:rsid w:val="008D68E3"/>
    <w:rsid w:val="008D7979"/>
    <w:rsid w:val="008E030B"/>
    <w:rsid w:val="008E05FA"/>
    <w:rsid w:val="008E074E"/>
    <w:rsid w:val="008E2C60"/>
    <w:rsid w:val="008E36EA"/>
    <w:rsid w:val="008E55A2"/>
    <w:rsid w:val="008E6A2B"/>
    <w:rsid w:val="008E6BD9"/>
    <w:rsid w:val="008F0A47"/>
    <w:rsid w:val="008F12FC"/>
    <w:rsid w:val="008F4503"/>
    <w:rsid w:val="008F655B"/>
    <w:rsid w:val="00900FB3"/>
    <w:rsid w:val="00902EE0"/>
    <w:rsid w:val="00903BE6"/>
    <w:rsid w:val="00905597"/>
    <w:rsid w:val="0090684B"/>
    <w:rsid w:val="00906F81"/>
    <w:rsid w:val="0091167B"/>
    <w:rsid w:val="00911DA0"/>
    <w:rsid w:val="0091238B"/>
    <w:rsid w:val="00914AFC"/>
    <w:rsid w:val="00915CF1"/>
    <w:rsid w:val="00916807"/>
    <w:rsid w:val="009169E0"/>
    <w:rsid w:val="009173CC"/>
    <w:rsid w:val="00920F44"/>
    <w:rsid w:val="00922152"/>
    <w:rsid w:val="00922216"/>
    <w:rsid w:val="00922864"/>
    <w:rsid w:val="00922C1C"/>
    <w:rsid w:val="0092315C"/>
    <w:rsid w:val="009238B9"/>
    <w:rsid w:val="00923C6F"/>
    <w:rsid w:val="009243FD"/>
    <w:rsid w:val="00925C16"/>
    <w:rsid w:val="0092624C"/>
    <w:rsid w:val="0093087E"/>
    <w:rsid w:val="00930FD8"/>
    <w:rsid w:val="00932DC7"/>
    <w:rsid w:val="00932EA1"/>
    <w:rsid w:val="00933187"/>
    <w:rsid w:val="009348F2"/>
    <w:rsid w:val="009352E2"/>
    <w:rsid w:val="00937D90"/>
    <w:rsid w:val="009406B5"/>
    <w:rsid w:val="00942139"/>
    <w:rsid w:val="00942F49"/>
    <w:rsid w:val="009464DE"/>
    <w:rsid w:val="00947906"/>
    <w:rsid w:val="00953549"/>
    <w:rsid w:val="0095355F"/>
    <w:rsid w:val="00953E32"/>
    <w:rsid w:val="00953EB6"/>
    <w:rsid w:val="00955C72"/>
    <w:rsid w:val="00956C1D"/>
    <w:rsid w:val="00962E1F"/>
    <w:rsid w:val="00965846"/>
    <w:rsid w:val="00965E14"/>
    <w:rsid w:val="009667D9"/>
    <w:rsid w:val="0096688F"/>
    <w:rsid w:val="009675D0"/>
    <w:rsid w:val="0097095F"/>
    <w:rsid w:val="009719F8"/>
    <w:rsid w:val="00972ADD"/>
    <w:rsid w:val="00973495"/>
    <w:rsid w:val="00975722"/>
    <w:rsid w:val="00975996"/>
    <w:rsid w:val="0097614B"/>
    <w:rsid w:val="00980178"/>
    <w:rsid w:val="00980F47"/>
    <w:rsid w:val="00982284"/>
    <w:rsid w:val="00986888"/>
    <w:rsid w:val="00990942"/>
    <w:rsid w:val="00991810"/>
    <w:rsid w:val="0099253B"/>
    <w:rsid w:val="00992C5A"/>
    <w:rsid w:val="009943DE"/>
    <w:rsid w:val="00996C05"/>
    <w:rsid w:val="00997D8B"/>
    <w:rsid w:val="00997F69"/>
    <w:rsid w:val="009A1A6F"/>
    <w:rsid w:val="009A205A"/>
    <w:rsid w:val="009A258C"/>
    <w:rsid w:val="009A2606"/>
    <w:rsid w:val="009A26D7"/>
    <w:rsid w:val="009A5CBB"/>
    <w:rsid w:val="009A5DD8"/>
    <w:rsid w:val="009A6813"/>
    <w:rsid w:val="009B05B1"/>
    <w:rsid w:val="009B2707"/>
    <w:rsid w:val="009B2755"/>
    <w:rsid w:val="009B309D"/>
    <w:rsid w:val="009B588F"/>
    <w:rsid w:val="009B7C5C"/>
    <w:rsid w:val="009C2160"/>
    <w:rsid w:val="009C21B6"/>
    <w:rsid w:val="009C49A5"/>
    <w:rsid w:val="009C4BCB"/>
    <w:rsid w:val="009C7EBA"/>
    <w:rsid w:val="009D0CC0"/>
    <w:rsid w:val="009D17EF"/>
    <w:rsid w:val="009D3DAD"/>
    <w:rsid w:val="009D7A0B"/>
    <w:rsid w:val="009E06CE"/>
    <w:rsid w:val="009E1EEF"/>
    <w:rsid w:val="009E27C8"/>
    <w:rsid w:val="009E2AC0"/>
    <w:rsid w:val="009E67AD"/>
    <w:rsid w:val="009E6F98"/>
    <w:rsid w:val="009E7860"/>
    <w:rsid w:val="009F3708"/>
    <w:rsid w:val="009F4EA6"/>
    <w:rsid w:val="009F6701"/>
    <w:rsid w:val="009F783C"/>
    <w:rsid w:val="00A01267"/>
    <w:rsid w:val="00A01ACD"/>
    <w:rsid w:val="00A01F38"/>
    <w:rsid w:val="00A026D8"/>
    <w:rsid w:val="00A05EAF"/>
    <w:rsid w:val="00A0651F"/>
    <w:rsid w:val="00A067B9"/>
    <w:rsid w:val="00A10187"/>
    <w:rsid w:val="00A10569"/>
    <w:rsid w:val="00A107FF"/>
    <w:rsid w:val="00A10F5F"/>
    <w:rsid w:val="00A1124A"/>
    <w:rsid w:val="00A1149C"/>
    <w:rsid w:val="00A14D52"/>
    <w:rsid w:val="00A153C0"/>
    <w:rsid w:val="00A159F6"/>
    <w:rsid w:val="00A15AED"/>
    <w:rsid w:val="00A212FB"/>
    <w:rsid w:val="00A21332"/>
    <w:rsid w:val="00A22616"/>
    <w:rsid w:val="00A2393A"/>
    <w:rsid w:val="00A23F6C"/>
    <w:rsid w:val="00A25838"/>
    <w:rsid w:val="00A270FE"/>
    <w:rsid w:val="00A302E5"/>
    <w:rsid w:val="00A31255"/>
    <w:rsid w:val="00A33865"/>
    <w:rsid w:val="00A342F3"/>
    <w:rsid w:val="00A34566"/>
    <w:rsid w:val="00A35784"/>
    <w:rsid w:val="00A42E3F"/>
    <w:rsid w:val="00A46BD6"/>
    <w:rsid w:val="00A50115"/>
    <w:rsid w:val="00A509EE"/>
    <w:rsid w:val="00A51C17"/>
    <w:rsid w:val="00A51C61"/>
    <w:rsid w:val="00A52536"/>
    <w:rsid w:val="00A551CD"/>
    <w:rsid w:val="00A55EB8"/>
    <w:rsid w:val="00A607FA"/>
    <w:rsid w:val="00A60C28"/>
    <w:rsid w:val="00A60CDD"/>
    <w:rsid w:val="00A62263"/>
    <w:rsid w:val="00A65F3C"/>
    <w:rsid w:val="00A668DC"/>
    <w:rsid w:val="00A66B8E"/>
    <w:rsid w:val="00A707C9"/>
    <w:rsid w:val="00A722F8"/>
    <w:rsid w:val="00A7493C"/>
    <w:rsid w:val="00A80D56"/>
    <w:rsid w:val="00A8234E"/>
    <w:rsid w:val="00A82462"/>
    <w:rsid w:val="00A83C86"/>
    <w:rsid w:val="00A85012"/>
    <w:rsid w:val="00A90094"/>
    <w:rsid w:val="00A913B8"/>
    <w:rsid w:val="00A9365F"/>
    <w:rsid w:val="00A939A8"/>
    <w:rsid w:val="00A96FB2"/>
    <w:rsid w:val="00AA0E98"/>
    <w:rsid w:val="00AA163D"/>
    <w:rsid w:val="00AA2203"/>
    <w:rsid w:val="00AA286D"/>
    <w:rsid w:val="00AA3651"/>
    <w:rsid w:val="00AA416F"/>
    <w:rsid w:val="00AA4D5F"/>
    <w:rsid w:val="00AA7F38"/>
    <w:rsid w:val="00AB0855"/>
    <w:rsid w:val="00AB09F6"/>
    <w:rsid w:val="00AB1E8D"/>
    <w:rsid w:val="00AB28D2"/>
    <w:rsid w:val="00AB651A"/>
    <w:rsid w:val="00AC0792"/>
    <w:rsid w:val="00AC34B7"/>
    <w:rsid w:val="00AC3D86"/>
    <w:rsid w:val="00AC42B7"/>
    <w:rsid w:val="00AC48E3"/>
    <w:rsid w:val="00AC62B5"/>
    <w:rsid w:val="00AD14D9"/>
    <w:rsid w:val="00AD1B47"/>
    <w:rsid w:val="00AD2322"/>
    <w:rsid w:val="00AD304C"/>
    <w:rsid w:val="00AD3371"/>
    <w:rsid w:val="00AD3AAE"/>
    <w:rsid w:val="00AD5634"/>
    <w:rsid w:val="00AD7850"/>
    <w:rsid w:val="00AD7AEC"/>
    <w:rsid w:val="00AE01AC"/>
    <w:rsid w:val="00AE0D27"/>
    <w:rsid w:val="00AE0FC8"/>
    <w:rsid w:val="00AE1952"/>
    <w:rsid w:val="00AE4580"/>
    <w:rsid w:val="00AE603C"/>
    <w:rsid w:val="00AF1096"/>
    <w:rsid w:val="00AF1A0B"/>
    <w:rsid w:val="00AF4069"/>
    <w:rsid w:val="00AF4AF0"/>
    <w:rsid w:val="00AF4B44"/>
    <w:rsid w:val="00AF5F79"/>
    <w:rsid w:val="00AF69C2"/>
    <w:rsid w:val="00B0134B"/>
    <w:rsid w:val="00B03259"/>
    <w:rsid w:val="00B03B89"/>
    <w:rsid w:val="00B03D22"/>
    <w:rsid w:val="00B05B0C"/>
    <w:rsid w:val="00B121F9"/>
    <w:rsid w:val="00B13F09"/>
    <w:rsid w:val="00B144B6"/>
    <w:rsid w:val="00B1461F"/>
    <w:rsid w:val="00B147A9"/>
    <w:rsid w:val="00B152CF"/>
    <w:rsid w:val="00B169F5"/>
    <w:rsid w:val="00B16C8C"/>
    <w:rsid w:val="00B208D2"/>
    <w:rsid w:val="00B21349"/>
    <w:rsid w:val="00B231D7"/>
    <w:rsid w:val="00B23822"/>
    <w:rsid w:val="00B241BE"/>
    <w:rsid w:val="00B24A38"/>
    <w:rsid w:val="00B25115"/>
    <w:rsid w:val="00B25227"/>
    <w:rsid w:val="00B27388"/>
    <w:rsid w:val="00B30283"/>
    <w:rsid w:val="00B3086F"/>
    <w:rsid w:val="00B3258D"/>
    <w:rsid w:val="00B3271E"/>
    <w:rsid w:val="00B32B33"/>
    <w:rsid w:val="00B33001"/>
    <w:rsid w:val="00B33832"/>
    <w:rsid w:val="00B3487D"/>
    <w:rsid w:val="00B356EA"/>
    <w:rsid w:val="00B37BDA"/>
    <w:rsid w:val="00B4188B"/>
    <w:rsid w:val="00B41C9D"/>
    <w:rsid w:val="00B42CF2"/>
    <w:rsid w:val="00B4406A"/>
    <w:rsid w:val="00B465F8"/>
    <w:rsid w:val="00B46C7A"/>
    <w:rsid w:val="00B46D2B"/>
    <w:rsid w:val="00B47DCA"/>
    <w:rsid w:val="00B50CB5"/>
    <w:rsid w:val="00B51AB2"/>
    <w:rsid w:val="00B531BE"/>
    <w:rsid w:val="00B53BB9"/>
    <w:rsid w:val="00B577EE"/>
    <w:rsid w:val="00B60030"/>
    <w:rsid w:val="00B618C7"/>
    <w:rsid w:val="00B62944"/>
    <w:rsid w:val="00B664B4"/>
    <w:rsid w:val="00B66662"/>
    <w:rsid w:val="00B71A7B"/>
    <w:rsid w:val="00B7538D"/>
    <w:rsid w:val="00B7634F"/>
    <w:rsid w:val="00B80CA3"/>
    <w:rsid w:val="00B863F2"/>
    <w:rsid w:val="00B874A9"/>
    <w:rsid w:val="00B87A02"/>
    <w:rsid w:val="00B9072D"/>
    <w:rsid w:val="00B90A65"/>
    <w:rsid w:val="00B90E6D"/>
    <w:rsid w:val="00B92EC0"/>
    <w:rsid w:val="00B950D1"/>
    <w:rsid w:val="00B96077"/>
    <w:rsid w:val="00B964B6"/>
    <w:rsid w:val="00B9716A"/>
    <w:rsid w:val="00B974CB"/>
    <w:rsid w:val="00BA01B6"/>
    <w:rsid w:val="00BA146C"/>
    <w:rsid w:val="00BA2F8A"/>
    <w:rsid w:val="00BA4186"/>
    <w:rsid w:val="00BA4B98"/>
    <w:rsid w:val="00BA5B43"/>
    <w:rsid w:val="00BB2251"/>
    <w:rsid w:val="00BB2276"/>
    <w:rsid w:val="00BB3219"/>
    <w:rsid w:val="00BB363C"/>
    <w:rsid w:val="00BB3876"/>
    <w:rsid w:val="00BB422A"/>
    <w:rsid w:val="00BB432D"/>
    <w:rsid w:val="00BC12C0"/>
    <w:rsid w:val="00BC1642"/>
    <w:rsid w:val="00BC3487"/>
    <w:rsid w:val="00BC36B7"/>
    <w:rsid w:val="00BC44E5"/>
    <w:rsid w:val="00BC5B51"/>
    <w:rsid w:val="00BC628C"/>
    <w:rsid w:val="00BC644A"/>
    <w:rsid w:val="00BD0563"/>
    <w:rsid w:val="00BD0D4A"/>
    <w:rsid w:val="00BD1E30"/>
    <w:rsid w:val="00BD2416"/>
    <w:rsid w:val="00BD3A12"/>
    <w:rsid w:val="00BD3ACE"/>
    <w:rsid w:val="00BD4098"/>
    <w:rsid w:val="00BD5037"/>
    <w:rsid w:val="00BD744F"/>
    <w:rsid w:val="00BE0720"/>
    <w:rsid w:val="00BE31E0"/>
    <w:rsid w:val="00BE4166"/>
    <w:rsid w:val="00BE6512"/>
    <w:rsid w:val="00BE6E43"/>
    <w:rsid w:val="00BF0ADE"/>
    <w:rsid w:val="00BF105F"/>
    <w:rsid w:val="00BF1CCC"/>
    <w:rsid w:val="00BF1D50"/>
    <w:rsid w:val="00BF4294"/>
    <w:rsid w:val="00BF432E"/>
    <w:rsid w:val="00BF5A8D"/>
    <w:rsid w:val="00BF69DC"/>
    <w:rsid w:val="00BF6ED3"/>
    <w:rsid w:val="00C00EC5"/>
    <w:rsid w:val="00C022B3"/>
    <w:rsid w:val="00C032D2"/>
    <w:rsid w:val="00C06E9B"/>
    <w:rsid w:val="00C07CE0"/>
    <w:rsid w:val="00C10FF0"/>
    <w:rsid w:val="00C12E1E"/>
    <w:rsid w:val="00C13DBD"/>
    <w:rsid w:val="00C156C0"/>
    <w:rsid w:val="00C15A34"/>
    <w:rsid w:val="00C16919"/>
    <w:rsid w:val="00C20EE7"/>
    <w:rsid w:val="00C216A7"/>
    <w:rsid w:val="00C21F0B"/>
    <w:rsid w:val="00C24463"/>
    <w:rsid w:val="00C260CB"/>
    <w:rsid w:val="00C331D7"/>
    <w:rsid w:val="00C332D5"/>
    <w:rsid w:val="00C33B36"/>
    <w:rsid w:val="00C34A81"/>
    <w:rsid w:val="00C36065"/>
    <w:rsid w:val="00C414BF"/>
    <w:rsid w:val="00C44626"/>
    <w:rsid w:val="00C446A0"/>
    <w:rsid w:val="00C45736"/>
    <w:rsid w:val="00C47DFA"/>
    <w:rsid w:val="00C503BA"/>
    <w:rsid w:val="00C54517"/>
    <w:rsid w:val="00C55070"/>
    <w:rsid w:val="00C57778"/>
    <w:rsid w:val="00C62656"/>
    <w:rsid w:val="00C628E0"/>
    <w:rsid w:val="00C62DE7"/>
    <w:rsid w:val="00C632E0"/>
    <w:rsid w:val="00C647EE"/>
    <w:rsid w:val="00C64B24"/>
    <w:rsid w:val="00C67111"/>
    <w:rsid w:val="00C67126"/>
    <w:rsid w:val="00C679D9"/>
    <w:rsid w:val="00C703CB"/>
    <w:rsid w:val="00C70A82"/>
    <w:rsid w:val="00C70C65"/>
    <w:rsid w:val="00C70ED4"/>
    <w:rsid w:val="00C7148A"/>
    <w:rsid w:val="00C719C0"/>
    <w:rsid w:val="00C720E8"/>
    <w:rsid w:val="00C730DE"/>
    <w:rsid w:val="00C73B4F"/>
    <w:rsid w:val="00C766B6"/>
    <w:rsid w:val="00C82E5D"/>
    <w:rsid w:val="00C82F8F"/>
    <w:rsid w:val="00C83568"/>
    <w:rsid w:val="00C83B6A"/>
    <w:rsid w:val="00C84959"/>
    <w:rsid w:val="00C86015"/>
    <w:rsid w:val="00C86C6C"/>
    <w:rsid w:val="00C87AF5"/>
    <w:rsid w:val="00C9530E"/>
    <w:rsid w:val="00CA07A7"/>
    <w:rsid w:val="00CA4208"/>
    <w:rsid w:val="00CA614C"/>
    <w:rsid w:val="00CA7E65"/>
    <w:rsid w:val="00CB2304"/>
    <w:rsid w:val="00CB3627"/>
    <w:rsid w:val="00CC16D6"/>
    <w:rsid w:val="00CC1A3D"/>
    <w:rsid w:val="00CC331F"/>
    <w:rsid w:val="00CC37FA"/>
    <w:rsid w:val="00CC3ADE"/>
    <w:rsid w:val="00CC4D21"/>
    <w:rsid w:val="00CC4FA5"/>
    <w:rsid w:val="00CC523A"/>
    <w:rsid w:val="00CD0542"/>
    <w:rsid w:val="00CD074B"/>
    <w:rsid w:val="00CD27E2"/>
    <w:rsid w:val="00CD2C5C"/>
    <w:rsid w:val="00CD3B73"/>
    <w:rsid w:val="00CD58CA"/>
    <w:rsid w:val="00CE120F"/>
    <w:rsid w:val="00CE4AA9"/>
    <w:rsid w:val="00CE65F4"/>
    <w:rsid w:val="00CE69B8"/>
    <w:rsid w:val="00CF1224"/>
    <w:rsid w:val="00CF2E85"/>
    <w:rsid w:val="00CF7437"/>
    <w:rsid w:val="00D01D6F"/>
    <w:rsid w:val="00D0286B"/>
    <w:rsid w:val="00D02EBE"/>
    <w:rsid w:val="00D03A82"/>
    <w:rsid w:val="00D049BA"/>
    <w:rsid w:val="00D04CC7"/>
    <w:rsid w:val="00D079B9"/>
    <w:rsid w:val="00D1079F"/>
    <w:rsid w:val="00D12E48"/>
    <w:rsid w:val="00D1319D"/>
    <w:rsid w:val="00D13A61"/>
    <w:rsid w:val="00D147FE"/>
    <w:rsid w:val="00D209E0"/>
    <w:rsid w:val="00D227AA"/>
    <w:rsid w:val="00D2589B"/>
    <w:rsid w:val="00D25C0F"/>
    <w:rsid w:val="00D2728B"/>
    <w:rsid w:val="00D32C48"/>
    <w:rsid w:val="00D350C3"/>
    <w:rsid w:val="00D407E4"/>
    <w:rsid w:val="00D412A3"/>
    <w:rsid w:val="00D42042"/>
    <w:rsid w:val="00D44BEB"/>
    <w:rsid w:val="00D4518F"/>
    <w:rsid w:val="00D45270"/>
    <w:rsid w:val="00D46B35"/>
    <w:rsid w:val="00D50CAD"/>
    <w:rsid w:val="00D524B5"/>
    <w:rsid w:val="00D52F55"/>
    <w:rsid w:val="00D539D0"/>
    <w:rsid w:val="00D543FF"/>
    <w:rsid w:val="00D54998"/>
    <w:rsid w:val="00D54B82"/>
    <w:rsid w:val="00D552F8"/>
    <w:rsid w:val="00D57389"/>
    <w:rsid w:val="00D605BE"/>
    <w:rsid w:val="00D60D8F"/>
    <w:rsid w:val="00D616B5"/>
    <w:rsid w:val="00D62137"/>
    <w:rsid w:val="00D6226B"/>
    <w:rsid w:val="00D62C72"/>
    <w:rsid w:val="00D63390"/>
    <w:rsid w:val="00D636E6"/>
    <w:rsid w:val="00D63988"/>
    <w:rsid w:val="00D64A87"/>
    <w:rsid w:val="00D66D13"/>
    <w:rsid w:val="00D72C97"/>
    <w:rsid w:val="00D734B8"/>
    <w:rsid w:val="00D74796"/>
    <w:rsid w:val="00D75DA6"/>
    <w:rsid w:val="00D767DE"/>
    <w:rsid w:val="00D802E8"/>
    <w:rsid w:val="00D81841"/>
    <w:rsid w:val="00D8199C"/>
    <w:rsid w:val="00D81C19"/>
    <w:rsid w:val="00D822DE"/>
    <w:rsid w:val="00D83C08"/>
    <w:rsid w:val="00D84C71"/>
    <w:rsid w:val="00D8747F"/>
    <w:rsid w:val="00D87CEE"/>
    <w:rsid w:val="00D93C79"/>
    <w:rsid w:val="00D9608B"/>
    <w:rsid w:val="00D9772C"/>
    <w:rsid w:val="00DA0F23"/>
    <w:rsid w:val="00DB04F3"/>
    <w:rsid w:val="00DB0688"/>
    <w:rsid w:val="00DB15E0"/>
    <w:rsid w:val="00DB3BA6"/>
    <w:rsid w:val="00DB3C61"/>
    <w:rsid w:val="00DB5DF1"/>
    <w:rsid w:val="00DB6379"/>
    <w:rsid w:val="00DC05A4"/>
    <w:rsid w:val="00DC2F64"/>
    <w:rsid w:val="00DC522C"/>
    <w:rsid w:val="00DC6D23"/>
    <w:rsid w:val="00DC750E"/>
    <w:rsid w:val="00DD11C6"/>
    <w:rsid w:val="00DD1519"/>
    <w:rsid w:val="00DD256D"/>
    <w:rsid w:val="00DD2B92"/>
    <w:rsid w:val="00DD4C2A"/>
    <w:rsid w:val="00DD5289"/>
    <w:rsid w:val="00DD52BF"/>
    <w:rsid w:val="00DD5583"/>
    <w:rsid w:val="00DD5637"/>
    <w:rsid w:val="00DD571F"/>
    <w:rsid w:val="00DD77AF"/>
    <w:rsid w:val="00DD799D"/>
    <w:rsid w:val="00DE00D4"/>
    <w:rsid w:val="00DE0E68"/>
    <w:rsid w:val="00DE5C98"/>
    <w:rsid w:val="00DE71EA"/>
    <w:rsid w:val="00DE7BC3"/>
    <w:rsid w:val="00DF1752"/>
    <w:rsid w:val="00DF1F4F"/>
    <w:rsid w:val="00DF2BE2"/>
    <w:rsid w:val="00DF331D"/>
    <w:rsid w:val="00DF33C4"/>
    <w:rsid w:val="00DF6887"/>
    <w:rsid w:val="00E03174"/>
    <w:rsid w:val="00E03508"/>
    <w:rsid w:val="00E035BC"/>
    <w:rsid w:val="00E05654"/>
    <w:rsid w:val="00E05BE0"/>
    <w:rsid w:val="00E114E7"/>
    <w:rsid w:val="00E1185C"/>
    <w:rsid w:val="00E133BD"/>
    <w:rsid w:val="00E13CA2"/>
    <w:rsid w:val="00E13E5A"/>
    <w:rsid w:val="00E145A1"/>
    <w:rsid w:val="00E16DB9"/>
    <w:rsid w:val="00E1701D"/>
    <w:rsid w:val="00E2039D"/>
    <w:rsid w:val="00E21702"/>
    <w:rsid w:val="00E22D71"/>
    <w:rsid w:val="00E2395A"/>
    <w:rsid w:val="00E23F8A"/>
    <w:rsid w:val="00E241E6"/>
    <w:rsid w:val="00E2711C"/>
    <w:rsid w:val="00E27E9D"/>
    <w:rsid w:val="00E30604"/>
    <w:rsid w:val="00E31E50"/>
    <w:rsid w:val="00E330E2"/>
    <w:rsid w:val="00E35614"/>
    <w:rsid w:val="00E35D0C"/>
    <w:rsid w:val="00E37A6B"/>
    <w:rsid w:val="00E4046C"/>
    <w:rsid w:val="00E44FF0"/>
    <w:rsid w:val="00E4706E"/>
    <w:rsid w:val="00E478AB"/>
    <w:rsid w:val="00E47B19"/>
    <w:rsid w:val="00E51B44"/>
    <w:rsid w:val="00E52C99"/>
    <w:rsid w:val="00E54988"/>
    <w:rsid w:val="00E55343"/>
    <w:rsid w:val="00E60007"/>
    <w:rsid w:val="00E6072C"/>
    <w:rsid w:val="00E60987"/>
    <w:rsid w:val="00E6229D"/>
    <w:rsid w:val="00E62EDD"/>
    <w:rsid w:val="00E638BF"/>
    <w:rsid w:val="00E64F8C"/>
    <w:rsid w:val="00E6603D"/>
    <w:rsid w:val="00E70A9D"/>
    <w:rsid w:val="00E740E6"/>
    <w:rsid w:val="00E74218"/>
    <w:rsid w:val="00E74E1A"/>
    <w:rsid w:val="00E75683"/>
    <w:rsid w:val="00E77890"/>
    <w:rsid w:val="00E803A7"/>
    <w:rsid w:val="00E80D6C"/>
    <w:rsid w:val="00E81974"/>
    <w:rsid w:val="00E830BC"/>
    <w:rsid w:val="00E83717"/>
    <w:rsid w:val="00E83CB6"/>
    <w:rsid w:val="00E926BE"/>
    <w:rsid w:val="00E93DD9"/>
    <w:rsid w:val="00E96A08"/>
    <w:rsid w:val="00E97D40"/>
    <w:rsid w:val="00EA1D8F"/>
    <w:rsid w:val="00EA361A"/>
    <w:rsid w:val="00EA55A4"/>
    <w:rsid w:val="00EA5F2C"/>
    <w:rsid w:val="00EB2030"/>
    <w:rsid w:val="00EB2642"/>
    <w:rsid w:val="00EB3A15"/>
    <w:rsid w:val="00EB3CB1"/>
    <w:rsid w:val="00EB3FDB"/>
    <w:rsid w:val="00EC004D"/>
    <w:rsid w:val="00EC2059"/>
    <w:rsid w:val="00EC2649"/>
    <w:rsid w:val="00EC267B"/>
    <w:rsid w:val="00EC42E9"/>
    <w:rsid w:val="00EC4BF5"/>
    <w:rsid w:val="00EC6D55"/>
    <w:rsid w:val="00EC7D0D"/>
    <w:rsid w:val="00ED1CC8"/>
    <w:rsid w:val="00ED2D31"/>
    <w:rsid w:val="00ED3369"/>
    <w:rsid w:val="00ED475A"/>
    <w:rsid w:val="00ED4F2C"/>
    <w:rsid w:val="00ED5C28"/>
    <w:rsid w:val="00ED5CFB"/>
    <w:rsid w:val="00ED6E16"/>
    <w:rsid w:val="00ED79D5"/>
    <w:rsid w:val="00EE14DD"/>
    <w:rsid w:val="00EE1615"/>
    <w:rsid w:val="00EE1F2C"/>
    <w:rsid w:val="00EE3667"/>
    <w:rsid w:val="00EE5433"/>
    <w:rsid w:val="00EE60C6"/>
    <w:rsid w:val="00EE7F3F"/>
    <w:rsid w:val="00EF0A23"/>
    <w:rsid w:val="00EF0B27"/>
    <w:rsid w:val="00EF0EA0"/>
    <w:rsid w:val="00EF1BDE"/>
    <w:rsid w:val="00EF25F5"/>
    <w:rsid w:val="00EF3DC4"/>
    <w:rsid w:val="00EF4480"/>
    <w:rsid w:val="00EF5D01"/>
    <w:rsid w:val="00EF6BAC"/>
    <w:rsid w:val="00F015E0"/>
    <w:rsid w:val="00F0189A"/>
    <w:rsid w:val="00F028FD"/>
    <w:rsid w:val="00F035F0"/>
    <w:rsid w:val="00F05111"/>
    <w:rsid w:val="00F05475"/>
    <w:rsid w:val="00F060FF"/>
    <w:rsid w:val="00F06F34"/>
    <w:rsid w:val="00F078B5"/>
    <w:rsid w:val="00F07AD7"/>
    <w:rsid w:val="00F11A9D"/>
    <w:rsid w:val="00F136DF"/>
    <w:rsid w:val="00F13BF2"/>
    <w:rsid w:val="00F14AD0"/>
    <w:rsid w:val="00F150E8"/>
    <w:rsid w:val="00F15ECA"/>
    <w:rsid w:val="00F16EB6"/>
    <w:rsid w:val="00F175AD"/>
    <w:rsid w:val="00F2046C"/>
    <w:rsid w:val="00F21907"/>
    <w:rsid w:val="00F21C60"/>
    <w:rsid w:val="00F2207D"/>
    <w:rsid w:val="00F22F2E"/>
    <w:rsid w:val="00F23E71"/>
    <w:rsid w:val="00F23E8F"/>
    <w:rsid w:val="00F24A24"/>
    <w:rsid w:val="00F2764B"/>
    <w:rsid w:val="00F3016E"/>
    <w:rsid w:val="00F3224F"/>
    <w:rsid w:val="00F32D76"/>
    <w:rsid w:val="00F33706"/>
    <w:rsid w:val="00F339CE"/>
    <w:rsid w:val="00F3416F"/>
    <w:rsid w:val="00F34D30"/>
    <w:rsid w:val="00F35187"/>
    <w:rsid w:val="00F359FD"/>
    <w:rsid w:val="00F36AD0"/>
    <w:rsid w:val="00F4166D"/>
    <w:rsid w:val="00F424F3"/>
    <w:rsid w:val="00F42B19"/>
    <w:rsid w:val="00F4372F"/>
    <w:rsid w:val="00F44E44"/>
    <w:rsid w:val="00F4540A"/>
    <w:rsid w:val="00F45B9D"/>
    <w:rsid w:val="00F46060"/>
    <w:rsid w:val="00F4710B"/>
    <w:rsid w:val="00F50547"/>
    <w:rsid w:val="00F51307"/>
    <w:rsid w:val="00F5228D"/>
    <w:rsid w:val="00F52FAE"/>
    <w:rsid w:val="00F54956"/>
    <w:rsid w:val="00F54D5A"/>
    <w:rsid w:val="00F5503B"/>
    <w:rsid w:val="00F5689E"/>
    <w:rsid w:val="00F57101"/>
    <w:rsid w:val="00F615C3"/>
    <w:rsid w:val="00F62C5B"/>
    <w:rsid w:val="00F66BBE"/>
    <w:rsid w:val="00F67F22"/>
    <w:rsid w:val="00F7158E"/>
    <w:rsid w:val="00F7307A"/>
    <w:rsid w:val="00F7380D"/>
    <w:rsid w:val="00F7382A"/>
    <w:rsid w:val="00F74CE1"/>
    <w:rsid w:val="00F756B6"/>
    <w:rsid w:val="00F76975"/>
    <w:rsid w:val="00F76C6E"/>
    <w:rsid w:val="00F76DAE"/>
    <w:rsid w:val="00F77D57"/>
    <w:rsid w:val="00F80D16"/>
    <w:rsid w:val="00F81B8D"/>
    <w:rsid w:val="00F82C31"/>
    <w:rsid w:val="00F8426F"/>
    <w:rsid w:val="00F8568D"/>
    <w:rsid w:val="00F858A9"/>
    <w:rsid w:val="00F85CCF"/>
    <w:rsid w:val="00F86396"/>
    <w:rsid w:val="00F93D72"/>
    <w:rsid w:val="00F97F2A"/>
    <w:rsid w:val="00FA032A"/>
    <w:rsid w:val="00FA08A1"/>
    <w:rsid w:val="00FA3F36"/>
    <w:rsid w:val="00FA5C12"/>
    <w:rsid w:val="00FA7396"/>
    <w:rsid w:val="00FB0EC7"/>
    <w:rsid w:val="00FB2E97"/>
    <w:rsid w:val="00FB69B6"/>
    <w:rsid w:val="00FB6E73"/>
    <w:rsid w:val="00FC15CC"/>
    <w:rsid w:val="00FC165E"/>
    <w:rsid w:val="00FC31FE"/>
    <w:rsid w:val="00FC377D"/>
    <w:rsid w:val="00FC39B8"/>
    <w:rsid w:val="00FC40E7"/>
    <w:rsid w:val="00FC599A"/>
    <w:rsid w:val="00FD2848"/>
    <w:rsid w:val="00FD3396"/>
    <w:rsid w:val="00FD4B3F"/>
    <w:rsid w:val="00FD6E17"/>
    <w:rsid w:val="00FE0AD7"/>
    <w:rsid w:val="00FE1B71"/>
    <w:rsid w:val="00FE24E6"/>
    <w:rsid w:val="00FE327D"/>
    <w:rsid w:val="00FE49F7"/>
    <w:rsid w:val="00FE7338"/>
    <w:rsid w:val="00FE7C44"/>
    <w:rsid w:val="00FE7CAA"/>
    <w:rsid w:val="00FF0558"/>
    <w:rsid w:val="00FF1FD3"/>
    <w:rsid w:val="00FF24DE"/>
    <w:rsid w:val="00FF29FE"/>
    <w:rsid w:val="00FF40EB"/>
    <w:rsid w:val="00FF5223"/>
    <w:rsid w:val="00F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aliases w:val="Обычный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uiPriority w:val="99"/>
    <w:rsid w:val="007E2ED2"/>
    <w:pPr>
      <w:spacing w:after="120" w:line="480" w:lineRule="auto"/>
      <w:ind w:left="283"/>
    </w:pPr>
    <w:rPr>
      <w:lang w:val="x-none" w:eastAsia="x-none"/>
    </w:rPr>
  </w:style>
  <w:style w:type="character" w:customStyle="1" w:styleId="25">
    <w:name w:val="Основной текст с отступом 2 Знак"/>
    <w:link w:val="24"/>
    <w:uiPriority w:val="99"/>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uiPriority w:val="1"/>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aliases w:val="Обычный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uiPriority w:val="99"/>
    <w:rsid w:val="007E2ED2"/>
    <w:pPr>
      <w:spacing w:after="120" w:line="480" w:lineRule="auto"/>
      <w:ind w:left="283"/>
    </w:pPr>
    <w:rPr>
      <w:lang w:val="x-none" w:eastAsia="x-none"/>
    </w:rPr>
  </w:style>
  <w:style w:type="character" w:customStyle="1" w:styleId="25">
    <w:name w:val="Основной текст с отступом 2 Знак"/>
    <w:link w:val="24"/>
    <w:uiPriority w:val="99"/>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uiPriority w:val="1"/>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22770150">
      <w:bodyDiv w:val="1"/>
      <w:marLeft w:val="0"/>
      <w:marRight w:val="0"/>
      <w:marTop w:val="0"/>
      <w:marBottom w:val="0"/>
      <w:divBdr>
        <w:top w:val="none" w:sz="0" w:space="0" w:color="auto"/>
        <w:left w:val="none" w:sz="0" w:space="0" w:color="auto"/>
        <w:bottom w:val="none" w:sz="0" w:space="0" w:color="auto"/>
        <w:right w:val="none" w:sz="0" w:space="0" w:color="auto"/>
      </w:divBdr>
    </w:div>
    <w:div w:id="284116647">
      <w:bodyDiv w:val="1"/>
      <w:marLeft w:val="0"/>
      <w:marRight w:val="0"/>
      <w:marTop w:val="0"/>
      <w:marBottom w:val="0"/>
      <w:divBdr>
        <w:top w:val="none" w:sz="0" w:space="0" w:color="auto"/>
        <w:left w:val="none" w:sz="0" w:space="0" w:color="auto"/>
        <w:bottom w:val="none" w:sz="0" w:space="0" w:color="auto"/>
        <w:right w:val="none" w:sz="0" w:space="0" w:color="auto"/>
      </w:divBdr>
    </w:div>
    <w:div w:id="292449391">
      <w:bodyDiv w:val="1"/>
      <w:marLeft w:val="0"/>
      <w:marRight w:val="0"/>
      <w:marTop w:val="0"/>
      <w:marBottom w:val="0"/>
      <w:divBdr>
        <w:top w:val="none" w:sz="0" w:space="0" w:color="auto"/>
        <w:left w:val="none" w:sz="0" w:space="0" w:color="auto"/>
        <w:bottom w:val="none" w:sz="0" w:space="0" w:color="auto"/>
        <w:right w:val="none" w:sz="0" w:space="0" w:color="auto"/>
      </w:divBdr>
      <w:divsChild>
        <w:div w:id="242766524">
          <w:marLeft w:val="274"/>
          <w:marRight w:val="0"/>
          <w:marTop w:val="40"/>
          <w:marBottom w:val="0"/>
          <w:divBdr>
            <w:top w:val="none" w:sz="0" w:space="0" w:color="auto"/>
            <w:left w:val="none" w:sz="0" w:space="0" w:color="auto"/>
            <w:bottom w:val="none" w:sz="0" w:space="0" w:color="auto"/>
            <w:right w:val="none" w:sz="0" w:space="0" w:color="auto"/>
          </w:divBdr>
        </w:div>
        <w:div w:id="1171875217">
          <w:marLeft w:val="274"/>
          <w:marRight w:val="0"/>
          <w:marTop w:val="40"/>
          <w:marBottom w:val="0"/>
          <w:divBdr>
            <w:top w:val="none" w:sz="0" w:space="0" w:color="auto"/>
            <w:left w:val="none" w:sz="0" w:space="0" w:color="auto"/>
            <w:bottom w:val="none" w:sz="0" w:space="0" w:color="auto"/>
            <w:right w:val="none" w:sz="0" w:space="0" w:color="auto"/>
          </w:divBdr>
        </w:div>
        <w:div w:id="1737632832">
          <w:marLeft w:val="274"/>
          <w:marRight w:val="0"/>
          <w:marTop w:val="40"/>
          <w:marBottom w:val="0"/>
          <w:divBdr>
            <w:top w:val="none" w:sz="0" w:space="0" w:color="auto"/>
            <w:left w:val="none" w:sz="0" w:space="0" w:color="auto"/>
            <w:bottom w:val="none" w:sz="0" w:space="0" w:color="auto"/>
            <w:right w:val="none" w:sz="0" w:space="0" w:color="auto"/>
          </w:divBdr>
        </w:div>
      </w:divsChild>
    </w:div>
    <w:div w:id="321324596">
      <w:bodyDiv w:val="1"/>
      <w:marLeft w:val="0"/>
      <w:marRight w:val="0"/>
      <w:marTop w:val="0"/>
      <w:marBottom w:val="0"/>
      <w:divBdr>
        <w:top w:val="none" w:sz="0" w:space="0" w:color="auto"/>
        <w:left w:val="none" w:sz="0" w:space="0" w:color="auto"/>
        <w:bottom w:val="none" w:sz="0" w:space="0" w:color="auto"/>
        <w:right w:val="none" w:sz="0" w:space="0" w:color="auto"/>
      </w:divBdr>
      <w:divsChild>
        <w:div w:id="1454061659">
          <w:marLeft w:val="0"/>
          <w:marRight w:val="0"/>
          <w:marTop w:val="0"/>
          <w:marBottom w:val="0"/>
          <w:divBdr>
            <w:top w:val="none" w:sz="0" w:space="0" w:color="auto"/>
            <w:left w:val="none" w:sz="0" w:space="0" w:color="auto"/>
            <w:bottom w:val="none" w:sz="0" w:space="0" w:color="auto"/>
            <w:right w:val="none" w:sz="0" w:space="0" w:color="auto"/>
          </w:divBdr>
        </w:div>
      </w:divsChild>
    </w:div>
    <w:div w:id="340202478">
      <w:bodyDiv w:val="1"/>
      <w:marLeft w:val="0"/>
      <w:marRight w:val="0"/>
      <w:marTop w:val="0"/>
      <w:marBottom w:val="0"/>
      <w:divBdr>
        <w:top w:val="none" w:sz="0" w:space="0" w:color="auto"/>
        <w:left w:val="none" w:sz="0" w:space="0" w:color="auto"/>
        <w:bottom w:val="none" w:sz="0" w:space="0" w:color="auto"/>
        <w:right w:val="none" w:sz="0" w:space="0" w:color="auto"/>
      </w:divBdr>
    </w:div>
    <w:div w:id="390154337">
      <w:bodyDiv w:val="1"/>
      <w:marLeft w:val="0"/>
      <w:marRight w:val="0"/>
      <w:marTop w:val="0"/>
      <w:marBottom w:val="0"/>
      <w:divBdr>
        <w:top w:val="none" w:sz="0" w:space="0" w:color="auto"/>
        <w:left w:val="none" w:sz="0" w:space="0" w:color="auto"/>
        <w:bottom w:val="none" w:sz="0" w:space="0" w:color="auto"/>
        <w:right w:val="none" w:sz="0" w:space="0" w:color="auto"/>
      </w:divBdr>
    </w:div>
    <w:div w:id="492373107">
      <w:bodyDiv w:val="1"/>
      <w:marLeft w:val="0"/>
      <w:marRight w:val="0"/>
      <w:marTop w:val="0"/>
      <w:marBottom w:val="0"/>
      <w:divBdr>
        <w:top w:val="none" w:sz="0" w:space="0" w:color="auto"/>
        <w:left w:val="none" w:sz="0" w:space="0" w:color="auto"/>
        <w:bottom w:val="none" w:sz="0" w:space="0" w:color="auto"/>
        <w:right w:val="none" w:sz="0" w:space="0" w:color="auto"/>
      </w:divBdr>
    </w:div>
    <w:div w:id="503325193">
      <w:bodyDiv w:val="1"/>
      <w:marLeft w:val="0"/>
      <w:marRight w:val="0"/>
      <w:marTop w:val="0"/>
      <w:marBottom w:val="0"/>
      <w:divBdr>
        <w:top w:val="none" w:sz="0" w:space="0" w:color="auto"/>
        <w:left w:val="none" w:sz="0" w:space="0" w:color="auto"/>
        <w:bottom w:val="none" w:sz="0" w:space="0" w:color="auto"/>
        <w:right w:val="none" w:sz="0" w:space="0" w:color="auto"/>
      </w:divBdr>
    </w:div>
    <w:div w:id="508448612">
      <w:bodyDiv w:val="1"/>
      <w:marLeft w:val="0"/>
      <w:marRight w:val="0"/>
      <w:marTop w:val="0"/>
      <w:marBottom w:val="0"/>
      <w:divBdr>
        <w:top w:val="none" w:sz="0" w:space="0" w:color="auto"/>
        <w:left w:val="none" w:sz="0" w:space="0" w:color="auto"/>
        <w:bottom w:val="none" w:sz="0" w:space="0" w:color="auto"/>
        <w:right w:val="none" w:sz="0" w:space="0" w:color="auto"/>
      </w:divBdr>
    </w:div>
    <w:div w:id="588731849">
      <w:bodyDiv w:val="1"/>
      <w:marLeft w:val="0"/>
      <w:marRight w:val="0"/>
      <w:marTop w:val="0"/>
      <w:marBottom w:val="0"/>
      <w:divBdr>
        <w:top w:val="none" w:sz="0" w:space="0" w:color="auto"/>
        <w:left w:val="none" w:sz="0" w:space="0" w:color="auto"/>
        <w:bottom w:val="none" w:sz="0" w:space="0" w:color="auto"/>
        <w:right w:val="none" w:sz="0" w:space="0" w:color="auto"/>
      </w:divBdr>
    </w:div>
    <w:div w:id="662393478">
      <w:bodyDiv w:val="1"/>
      <w:marLeft w:val="0"/>
      <w:marRight w:val="0"/>
      <w:marTop w:val="0"/>
      <w:marBottom w:val="0"/>
      <w:divBdr>
        <w:top w:val="none" w:sz="0" w:space="0" w:color="auto"/>
        <w:left w:val="none" w:sz="0" w:space="0" w:color="auto"/>
        <w:bottom w:val="none" w:sz="0" w:space="0" w:color="auto"/>
        <w:right w:val="none" w:sz="0" w:space="0" w:color="auto"/>
      </w:divBdr>
    </w:div>
    <w:div w:id="761954123">
      <w:bodyDiv w:val="1"/>
      <w:marLeft w:val="0"/>
      <w:marRight w:val="0"/>
      <w:marTop w:val="0"/>
      <w:marBottom w:val="0"/>
      <w:divBdr>
        <w:top w:val="none" w:sz="0" w:space="0" w:color="auto"/>
        <w:left w:val="none" w:sz="0" w:space="0" w:color="auto"/>
        <w:bottom w:val="none" w:sz="0" w:space="0" w:color="auto"/>
        <w:right w:val="none" w:sz="0" w:space="0" w:color="auto"/>
      </w:divBdr>
      <w:divsChild>
        <w:div w:id="681050786">
          <w:marLeft w:val="216"/>
          <w:marRight w:val="0"/>
          <w:marTop w:val="120"/>
          <w:marBottom w:val="0"/>
          <w:divBdr>
            <w:top w:val="none" w:sz="0" w:space="0" w:color="auto"/>
            <w:left w:val="none" w:sz="0" w:space="0" w:color="auto"/>
            <w:bottom w:val="none" w:sz="0" w:space="0" w:color="auto"/>
            <w:right w:val="none" w:sz="0" w:space="0" w:color="auto"/>
          </w:divBdr>
        </w:div>
        <w:div w:id="693384186">
          <w:marLeft w:val="216"/>
          <w:marRight w:val="0"/>
          <w:marTop w:val="120"/>
          <w:marBottom w:val="0"/>
          <w:divBdr>
            <w:top w:val="none" w:sz="0" w:space="0" w:color="auto"/>
            <w:left w:val="none" w:sz="0" w:space="0" w:color="auto"/>
            <w:bottom w:val="none" w:sz="0" w:space="0" w:color="auto"/>
            <w:right w:val="none" w:sz="0" w:space="0" w:color="auto"/>
          </w:divBdr>
        </w:div>
        <w:div w:id="727613329">
          <w:marLeft w:val="216"/>
          <w:marRight w:val="0"/>
          <w:marTop w:val="120"/>
          <w:marBottom w:val="0"/>
          <w:divBdr>
            <w:top w:val="none" w:sz="0" w:space="0" w:color="auto"/>
            <w:left w:val="none" w:sz="0" w:space="0" w:color="auto"/>
            <w:bottom w:val="none" w:sz="0" w:space="0" w:color="auto"/>
            <w:right w:val="none" w:sz="0" w:space="0" w:color="auto"/>
          </w:divBdr>
        </w:div>
        <w:div w:id="905453351">
          <w:marLeft w:val="216"/>
          <w:marRight w:val="0"/>
          <w:marTop w:val="120"/>
          <w:marBottom w:val="0"/>
          <w:divBdr>
            <w:top w:val="none" w:sz="0" w:space="0" w:color="auto"/>
            <w:left w:val="none" w:sz="0" w:space="0" w:color="auto"/>
            <w:bottom w:val="none" w:sz="0" w:space="0" w:color="auto"/>
            <w:right w:val="none" w:sz="0" w:space="0" w:color="auto"/>
          </w:divBdr>
        </w:div>
        <w:div w:id="1086996668">
          <w:marLeft w:val="216"/>
          <w:marRight w:val="0"/>
          <w:marTop w:val="120"/>
          <w:marBottom w:val="0"/>
          <w:divBdr>
            <w:top w:val="none" w:sz="0" w:space="0" w:color="auto"/>
            <w:left w:val="none" w:sz="0" w:space="0" w:color="auto"/>
            <w:bottom w:val="none" w:sz="0" w:space="0" w:color="auto"/>
            <w:right w:val="none" w:sz="0" w:space="0" w:color="auto"/>
          </w:divBdr>
        </w:div>
        <w:div w:id="1776365977">
          <w:marLeft w:val="216"/>
          <w:marRight w:val="0"/>
          <w:marTop w:val="120"/>
          <w:marBottom w:val="0"/>
          <w:divBdr>
            <w:top w:val="none" w:sz="0" w:space="0" w:color="auto"/>
            <w:left w:val="none" w:sz="0" w:space="0" w:color="auto"/>
            <w:bottom w:val="none" w:sz="0" w:space="0" w:color="auto"/>
            <w:right w:val="none" w:sz="0" w:space="0" w:color="auto"/>
          </w:divBdr>
        </w:div>
      </w:divsChild>
    </w:div>
    <w:div w:id="811751024">
      <w:bodyDiv w:val="1"/>
      <w:marLeft w:val="0"/>
      <w:marRight w:val="0"/>
      <w:marTop w:val="0"/>
      <w:marBottom w:val="0"/>
      <w:divBdr>
        <w:top w:val="none" w:sz="0" w:space="0" w:color="auto"/>
        <w:left w:val="none" w:sz="0" w:space="0" w:color="auto"/>
        <w:bottom w:val="none" w:sz="0" w:space="0" w:color="auto"/>
        <w:right w:val="none" w:sz="0" w:space="0" w:color="auto"/>
      </w:divBdr>
      <w:divsChild>
        <w:div w:id="361058922">
          <w:marLeft w:val="216"/>
          <w:marRight w:val="0"/>
          <w:marTop w:val="120"/>
          <w:marBottom w:val="0"/>
          <w:divBdr>
            <w:top w:val="none" w:sz="0" w:space="0" w:color="auto"/>
            <w:left w:val="none" w:sz="0" w:space="0" w:color="auto"/>
            <w:bottom w:val="none" w:sz="0" w:space="0" w:color="auto"/>
            <w:right w:val="none" w:sz="0" w:space="0" w:color="auto"/>
          </w:divBdr>
        </w:div>
        <w:div w:id="1201937121">
          <w:marLeft w:val="216"/>
          <w:marRight w:val="0"/>
          <w:marTop w:val="120"/>
          <w:marBottom w:val="0"/>
          <w:divBdr>
            <w:top w:val="none" w:sz="0" w:space="0" w:color="auto"/>
            <w:left w:val="none" w:sz="0" w:space="0" w:color="auto"/>
            <w:bottom w:val="none" w:sz="0" w:space="0" w:color="auto"/>
            <w:right w:val="none" w:sz="0" w:space="0" w:color="auto"/>
          </w:divBdr>
        </w:div>
        <w:div w:id="1942373178">
          <w:marLeft w:val="216"/>
          <w:marRight w:val="0"/>
          <w:marTop w:val="120"/>
          <w:marBottom w:val="0"/>
          <w:divBdr>
            <w:top w:val="none" w:sz="0" w:space="0" w:color="auto"/>
            <w:left w:val="none" w:sz="0" w:space="0" w:color="auto"/>
            <w:bottom w:val="none" w:sz="0" w:space="0" w:color="auto"/>
            <w:right w:val="none" w:sz="0" w:space="0" w:color="auto"/>
          </w:divBdr>
        </w:div>
      </w:divsChild>
    </w:div>
    <w:div w:id="844902354">
      <w:bodyDiv w:val="1"/>
      <w:marLeft w:val="0"/>
      <w:marRight w:val="0"/>
      <w:marTop w:val="0"/>
      <w:marBottom w:val="0"/>
      <w:divBdr>
        <w:top w:val="none" w:sz="0" w:space="0" w:color="auto"/>
        <w:left w:val="none" w:sz="0" w:space="0" w:color="auto"/>
        <w:bottom w:val="none" w:sz="0" w:space="0" w:color="auto"/>
        <w:right w:val="none" w:sz="0" w:space="0" w:color="auto"/>
      </w:divBdr>
      <w:divsChild>
        <w:div w:id="361250658">
          <w:marLeft w:val="288"/>
          <w:marRight w:val="0"/>
          <w:marTop w:val="0"/>
          <w:marBottom w:val="0"/>
          <w:divBdr>
            <w:top w:val="none" w:sz="0" w:space="0" w:color="auto"/>
            <w:left w:val="none" w:sz="0" w:space="0" w:color="auto"/>
            <w:bottom w:val="none" w:sz="0" w:space="0" w:color="auto"/>
            <w:right w:val="none" w:sz="0" w:space="0" w:color="auto"/>
          </w:divBdr>
        </w:div>
        <w:div w:id="417941621">
          <w:marLeft w:val="288"/>
          <w:marRight w:val="0"/>
          <w:marTop w:val="0"/>
          <w:marBottom w:val="0"/>
          <w:divBdr>
            <w:top w:val="none" w:sz="0" w:space="0" w:color="auto"/>
            <w:left w:val="none" w:sz="0" w:space="0" w:color="auto"/>
            <w:bottom w:val="none" w:sz="0" w:space="0" w:color="auto"/>
            <w:right w:val="none" w:sz="0" w:space="0" w:color="auto"/>
          </w:divBdr>
        </w:div>
        <w:div w:id="1139958166">
          <w:marLeft w:val="288"/>
          <w:marRight w:val="0"/>
          <w:marTop w:val="0"/>
          <w:marBottom w:val="0"/>
          <w:divBdr>
            <w:top w:val="none" w:sz="0" w:space="0" w:color="auto"/>
            <w:left w:val="none" w:sz="0" w:space="0" w:color="auto"/>
            <w:bottom w:val="none" w:sz="0" w:space="0" w:color="auto"/>
            <w:right w:val="none" w:sz="0" w:space="0" w:color="auto"/>
          </w:divBdr>
        </w:div>
        <w:div w:id="1544102062">
          <w:marLeft w:val="274"/>
          <w:marRight w:val="0"/>
          <w:marTop w:val="0"/>
          <w:marBottom w:val="0"/>
          <w:divBdr>
            <w:top w:val="none" w:sz="0" w:space="0" w:color="auto"/>
            <w:left w:val="none" w:sz="0" w:space="0" w:color="auto"/>
            <w:bottom w:val="none" w:sz="0" w:space="0" w:color="auto"/>
            <w:right w:val="none" w:sz="0" w:space="0" w:color="auto"/>
          </w:divBdr>
        </w:div>
        <w:div w:id="1923024348">
          <w:marLeft w:val="288"/>
          <w:marRight w:val="0"/>
          <w:marTop w:val="0"/>
          <w:marBottom w:val="0"/>
          <w:divBdr>
            <w:top w:val="none" w:sz="0" w:space="0" w:color="auto"/>
            <w:left w:val="none" w:sz="0" w:space="0" w:color="auto"/>
            <w:bottom w:val="none" w:sz="0" w:space="0" w:color="auto"/>
            <w:right w:val="none" w:sz="0" w:space="0" w:color="auto"/>
          </w:divBdr>
        </w:div>
        <w:div w:id="2014068558">
          <w:marLeft w:val="274"/>
          <w:marRight w:val="0"/>
          <w:marTop w:val="0"/>
          <w:marBottom w:val="0"/>
          <w:divBdr>
            <w:top w:val="none" w:sz="0" w:space="0" w:color="auto"/>
            <w:left w:val="none" w:sz="0" w:space="0" w:color="auto"/>
            <w:bottom w:val="none" w:sz="0" w:space="0" w:color="auto"/>
            <w:right w:val="none" w:sz="0" w:space="0" w:color="auto"/>
          </w:divBdr>
        </w:div>
      </w:divsChild>
    </w:div>
    <w:div w:id="975112595">
      <w:bodyDiv w:val="1"/>
      <w:marLeft w:val="0"/>
      <w:marRight w:val="0"/>
      <w:marTop w:val="0"/>
      <w:marBottom w:val="0"/>
      <w:divBdr>
        <w:top w:val="none" w:sz="0" w:space="0" w:color="auto"/>
        <w:left w:val="none" w:sz="0" w:space="0" w:color="auto"/>
        <w:bottom w:val="none" w:sz="0" w:space="0" w:color="auto"/>
        <w:right w:val="none" w:sz="0" w:space="0" w:color="auto"/>
      </w:divBdr>
    </w:div>
    <w:div w:id="1013609293">
      <w:bodyDiv w:val="1"/>
      <w:marLeft w:val="0"/>
      <w:marRight w:val="0"/>
      <w:marTop w:val="0"/>
      <w:marBottom w:val="0"/>
      <w:divBdr>
        <w:top w:val="none" w:sz="0" w:space="0" w:color="auto"/>
        <w:left w:val="none" w:sz="0" w:space="0" w:color="auto"/>
        <w:bottom w:val="none" w:sz="0" w:space="0" w:color="auto"/>
        <w:right w:val="none" w:sz="0" w:space="0" w:color="auto"/>
      </w:divBdr>
    </w:div>
    <w:div w:id="1077483479">
      <w:bodyDiv w:val="1"/>
      <w:marLeft w:val="0"/>
      <w:marRight w:val="0"/>
      <w:marTop w:val="0"/>
      <w:marBottom w:val="0"/>
      <w:divBdr>
        <w:top w:val="none" w:sz="0" w:space="0" w:color="auto"/>
        <w:left w:val="none" w:sz="0" w:space="0" w:color="auto"/>
        <w:bottom w:val="none" w:sz="0" w:space="0" w:color="auto"/>
        <w:right w:val="none" w:sz="0" w:space="0" w:color="auto"/>
      </w:divBdr>
    </w:div>
    <w:div w:id="1156383501">
      <w:bodyDiv w:val="1"/>
      <w:marLeft w:val="0"/>
      <w:marRight w:val="0"/>
      <w:marTop w:val="0"/>
      <w:marBottom w:val="0"/>
      <w:divBdr>
        <w:top w:val="none" w:sz="0" w:space="0" w:color="auto"/>
        <w:left w:val="none" w:sz="0" w:space="0" w:color="auto"/>
        <w:bottom w:val="none" w:sz="0" w:space="0" w:color="auto"/>
        <w:right w:val="none" w:sz="0" w:space="0" w:color="auto"/>
      </w:divBdr>
    </w:div>
    <w:div w:id="1159730170">
      <w:bodyDiv w:val="1"/>
      <w:marLeft w:val="0"/>
      <w:marRight w:val="0"/>
      <w:marTop w:val="0"/>
      <w:marBottom w:val="0"/>
      <w:divBdr>
        <w:top w:val="none" w:sz="0" w:space="0" w:color="auto"/>
        <w:left w:val="none" w:sz="0" w:space="0" w:color="auto"/>
        <w:bottom w:val="none" w:sz="0" w:space="0" w:color="auto"/>
        <w:right w:val="none" w:sz="0" w:space="0" w:color="auto"/>
      </w:divBdr>
    </w:div>
    <w:div w:id="1191452959">
      <w:bodyDiv w:val="1"/>
      <w:marLeft w:val="0"/>
      <w:marRight w:val="0"/>
      <w:marTop w:val="0"/>
      <w:marBottom w:val="0"/>
      <w:divBdr>
        <w:top w:val="none" w:sz="0" w:space="0" w:color="auto"/>
        <w:left w:val="none" w:sz="0" w:space="0" w:color="auto"/>
        <w:bottom w:val="none" w:sz="0" w:space="0" w:color="auto"/>
        <w:right w:val="none" w:sz="0" w:space="0" w:color="auto"/>
      </w:divBdr>
    </w:div>
    <w:div w:id="1198349406">
      <w:bodyDiv w:val="1"/>
      <w:marLeft w:val="0"/>
      <w:marRight w:val="0"/>
      <w:marTop w:val="0"/>
      <w:marBottom w:val="0"/>
      <w:divBdr>
        <w:top w:val="none" w:sz="0" w:space="0" w:color="auto"/>
        <w:left w:val="none" w:sz="0" w:space="0" w:color="auto"/>
        <w:bottom w:val="none" w:sz="0" w:space="0" w:color="auto"/>
        <w:right w:val="none" w:sz="0" w:space="0" w:color="auto"/>
      </w:divBdr>
    </w:div>
    <w:div w:id="1242060038">
      <w:bodyDiv w:val="1"/>
      <w:marLeft w:val="0"/>
      <w:marRight w:val="0"/>
      <w:marTop w:val="0"/>
      <w:marBottom w:val="0"/>
      <w:divBdr>
        <w:top w:val="none" w:sz="0" w:space="0" w:color="auto"/>
        <w:left w:val="none" w:sz="0" w:space="0" w:color="auto"/>
        <w:bottom w:val="none" w:sz="0" w:space="0" w:color="auto"/>
        <w:right w:val="none" w:sz="0" w:space="0" w:color="auto"/>
      </w:divBdr>
    </w:div>
    <w:div w:id="1477070648">
      <w:bodyDiv w:val="1"/>
      <w:marLeft w:val="0"/>
      <w:marRight w:val="0"/>
      <w:marTop w:val="0"/>
      <w:marBottom w:val="0"/>
      <w:divBdr>
        <w:top w:val="none" w:sz="0" w:space="0" w:color="auto"/>
        <w:left w:val="none" w:sz="0" w:space="0" w:color="auto"/>
        <w:bottom w:val="none" w:sz="0" w:space="0" w:color="auto"/>
        <w:right w:val="none" w:sz="0" w:space="0" w:color="auto"/>
      </w:divBdr>
    </w:div>
    <w:div w:id="1478494669">
      <w:bodyDiv w:val="1"/>
      <w:marLeft w:val="0"/>
      <w:marRight w:val="0"/>
      <w:marTop w:val="0"/>
      <w:marBottom w:val="0"/>
      <w:divBdr>
        <w:top w:val="none" w:sz="0" w:space="0" w:color="auto"/>
        <w:left w:val="none" w:sz="0" w:space="0" w:color="auto"/>
        <w:bottom w:val="none" w:sz="0" w:space="0" w:color="auto"/>
        <w:right w:val="none" w:sz="0" w:space="0" w:color="auto"/>
      </w:divBdr>
    </w:div>
    <w:div w:id="1531528630">
      <w:bodyDiv w:val="1"/>
      <w:marLeft w:val="0"/>
      <w:marRight w:val="0"/>
      <w:marTop w:val="0"/>
      <w:marBottom w:val="0"/>
      <w:divBdr>
        <w:top w:val="none" w:sz="0" w:space="0" w:color="auto"/>
        <w:left w:val="none" w:sz="0" w:space="0" w:color="auto"/>
        <w:bottom w:val="none" w:sz="0" w:space="0" w:color="auto"/>
        <w:right w:val="none" w:sz="0" w:space="0" w:color="auto"/>
      </w:divBdr>
    </w:div>
    <w:div w:id="1555922264">
      <w:bodyDiv w:val="1"/>
      <w:marLeft w:val="0"/>
      <w:marRight w:val="0"/>
      <w:marTop w:val="0"/>
      <w:marBottom w:val="0"/>
      <w:divBdr>
        <w:top w:val="none" w:sz="0" w:space="0" w:color="auto"/>
        <w:left w:val="none" w:sz="0" w:space="0" w:color="auto"/>
        <w:bottom w:val="none" w:sz="0" w:space="0" w:color="auto"/>
        <w:right w:val="none" w:sz="0" w:space="0" w:color="auto"/>
      </w:divBdr>
    </w:div>
    <w:div w:id="1716270722">
      <w:bodyDiv w:val="1"/>
      <w:marLeft w:val="0"/>
      <w:marRight w:val="0"/>
      <w:marTop w:val="0"/>
      <w:marBottom w:val="0"/>
      <w:divBdr>
        <w:top w:val="none" w:sz="0" w:space="0" w:color="auto"/>
        <w:left w:val="none" w:sz="0" w:space="0" w:color="auto"/>
        <w:bottom w:val="none" w:sz="0" w:space="0" w:color="auto"/>
        <w:right w:val="none" w:sz="0" w:space="0" w:color="auto"/>
      </w:divBdr>
    </w:div>
    <w:div w:id="1752852281">
      <w:bodyDiv w:val="1"/>
      <w:marLeft w:val="0"/>
      <w:marRight w:val="0"/>
      <w:marTop w:val="0"/>
      <w:marBottom w:val="0"/>
      <w:divBdr>
        <w:top w:val="none" w:sz="0" w:space="0" w:color="auto"/>
        <w:left w:val="none" w:sz="0" w:space="0" w:color="auto"/>
        <w:bottom w:val="none" w:sz="0" w:space="0" w:color="auto"/>
        <w:right w:val="none" w:sz="0" w:space="0" w:color="auto"/>
      </w:divBdr>
    </w:div>
    <w:div w:id="1758405937">
      <w:bodyDiv w:val="1"/>
      <w:marLeft w:val="0"/>
      <w:marRight w:val="0"/>
      <w:marTop w:val="0"/>
      <w:marBottom w:val="0"/>
      <w:divBdr>
        <w:top w:val="none" w:sz="0" w:space="0" w:color="auto"/>
        <w:left w:val="none" w:sz="0" w:space="0" w:color="auto"/>
        <w:bottom w:val="none" w:sz="0" w:space="0" w:color="auto"/>
        <w:right w:val="none" w:sz="0" w:space="0" w:color="auto"/>
      </w:divBdr>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472256379">
          <w:marLeft w:val="216"/>
          <w:marRight w:val="0"/>
          <w:marTop w:val="120"/>
          <w:marBottom w:val="0"/>
          <w:divBdr>
            <w:top w:val="none" w:sz="0" w:space="0" w:color="auto"/>
            <w:left w:val="none" w:sz="0" w:space="0" w:color="auto"/>
            <w:bottom w:val="none" w:sz="0" w:space="0" w:color="auto"/>
            <w:right w:val="none" w:sz="0" w:space="0" w:color="auto"/>
          </w:divBdr>
        </w:div>
        <w:div w:id="510072466">
          <w:marLeft w:val="216"/>
          <w:marRight w:val="0"/>
          <w:marTop w:val="120"/>
          <w:marBottom w:val="0"/>
          <w:divBdr>
            <w:top w:val="none" w:sz="0" w:space="0" w:color="auto"/>
            <w:left w:val="none" w:sz="0" w:space="0" w:color="auto"/>
            <w:bottom w:val="none" w:sz="0" w:space="0" w:color="auto"/>
            <w:right w:val="none" w:sz="0" w:space="0" w:color="auto"/>
          </w:divBdr>
        </w:div>
        <w:div w:id="529875357">
          <w:marLeft w:val="216"/>
          <w:marRight w:val="0"/>
          <w:marTop w:val="120"/>
          <w:marBottom w:val="0"/>
          <w:divBdr>
            <w:top w:val="none" w:sz="0" w:space="0" w:color="auto"/>
            <w:left w:val="none" w:sz="0" w:space="0" w:color="auto"/>
            <w:bottom w:val="none" w:sz="0" w:space="0" w:color="auto"/>
            <w:right w:val="none" w:sz="0" w:space="0" w:color="auto"/>
          </w:divBdr>
        </w:div>
        <w:div w:id="714158581">
          <w:marLeft w:val="216"/>
          <w:marRight w:val="0"/>
          <w:marTop w:val="120"/>
          <w:marBottom w:val="0"/>
          <w:divBdr>
            <w:top w:val="none" w:sz="0" w:space="0" w:color="auto"/>
            <w:left w:val="none" w:sz="0" w:space="0" w:color="auto"/>
            <w:bottom w:val="none" w:sz="0" w:space="0" w:color="auto"/>
            <w:right w:val="none" w:sz="0" w:space="0" w:color="auto"/>
          </w:divBdr>
        </w:div>
        <w:div w:id="1798987695">
          <w:marLeft w:val="216"/>
          <w:marRight w:val="0"/>
          <w:marTop w:val="120"/>
          <w:marBottom w:val="0"/>
          <w:divBdr>
            <w:top w:val="none" w:sz="0" w:space="0" w:color="auto"/>
            <w:left w:val="none" w:sz="0" w:space="0" w:color="auto"/>
            <w:bottom w:val="none" w:sz="0" w:space="0" w:color="auto"/>
            <w:right w:val="none" w:sz="0" w:space="0" w:color="auto"/>
          </w:divBdr>
        </w:div>
      </w:divsChild>
    </w:div>
    <w:div w:id="1776634200">
      <w:bodyDiv w:val="1"/>
      <w:marLeft w:val="0"/>
      <w:marRight w:val="0"/>
      <w:marTop w:val="0"/>
      <w:marBottom w:val="0"/>
      <w:divBdr>
        <w:top w:val="none" w:sz="0" w:space="0" w:color="auto"/>
        <w:left w:val="none" w:sz="0" w:space="0" w:color="auto"/>
        <w:bottom w:val="none" w:sz="0" w:space="0" w:color="auto"/>
        <w:right w:val="none" w:sz="0" w:space="0" w:color="auto"/>
      </w:divBdr>
    </w:div>
    <w:div w:id="1822967181">
      <w:bodyDiv w:val="1"/>
      <w:marLeft w:val="0"/>
      <w:marRight w:val="0"/>
      <w:marTop w:val="0"/>
      <w:marBottom w:val="0"/>
      <w:divBdr>
        <w:top w:val="none" w:sz="0" w:space="0" w:color="auto"/>
        <w:left w:val="none" w:sz="0" w:space="0" w:color="auto"/>
        <w:bottom w:val="none" w:sz="0" w:space="0" w:color="auto"/>
        <w:right w:val="none" w:sz="0" w:space="0" w:color="auto"/>
      </w:divBdr>
    </w:div>
    <w:div w:id="1874418980">
      <w:bodyDiv w:val="1"/>
      <w:marLeft w:val="0"/>
      <w:marRight w:val="0"/>
      <w:marTop w:val="0"/>
      <w:marBottom w:val="0"/>
      <w:divBdr>
        <w:top w:val="none" w:sz="0" w:space="0" w:color="auto"/>
        <w:left w:val="none" w:sz="0" w:space="0" w:color="auto"/>
        <w:bottom w:val="none" w:sz="0" w:space="0" w:color="auto"/>
        <w:right w:val="none" w:sz="0" w:space="0" w:color="auto"/>
      </w:divBdr>
    </w:div>
    <w:div w:id="1975409471">
      <w:bodyDiv w:val="1"/>
      <w:marLeft w:val="0"/>
      <w:marRight w:val="0"/>
      <w:marTop w:val="0"/>
      <w:marBottom w:val="0"/>
      <w:divBdr>
        <w:top w:val="none" w:sz="0" w:space="0" w:color="auto"/>
        <w:left w:val="none" w:sz="0" w:space="0" w:color="auto"/>
        <w:bottom w:val="none" w:sz="0" w:space="0" w:color="auto"/>
        <w:right w:val="none" w:sz="0" w:space="0" w:color="auto"/>
      </w:divBdr>
      <w:divsChild>
        <w:div w:id="1135759672">
          <w:marLeft w:val="274"/>
          <w:marRight w:val="0"/>
          <w:marTop w:val="40"/>
          <w:marBottom w:val="0"/>
          <w:divBdr>
            <w:top w:val="none" w:sz="0" w:space="0" w:color="auto"/>
            <w:left w:val="none" w:sz="0" w:space="0" w:color="auto"/>
            <w:bottom w:val="none" w:sz="0" w:space="0" w:color="auto"/>
            <w:right w:val="none" w:sz="0" w:space="0" w:color="auto"/>
          </w:divBdr>
        </w:div>
        <w:div w:id="1247574309">
          <w:marLeft w:val="274"/>
          <w:marRight w:val="0"/>
          <w:marTop w:val="40"/>
          <w:marBottom w:val="0"/>
          <w:divBdr>
            <w:top w:val="none" w:sz="0" w:space="0" w:color="auto"/>
            <w:left w:val="none" w:sz="0" w:space="0" w:color="auto"/>
            <w:bottom w:val="none" w:sz="0" w:space="0" w:color="auto"/>
            <w:right w:val="none" w:sz="0" w:space="0" w:color="auto"/>
          </w:divBdr>
        </w:div>
        <w:div w:id="1920750908">
          <w:marLeft w:val="274"/>
          <w:marRight w:val="0"/>
          <w:marTop w:val="40"/>
          <w:marBottom w:val="0"/>
          <w:divBdr>
            <w:top w:val="none" w:sz="0" w:space="0" w:color="auto"/>
            <w:left w:val="none" w:sz="0" w:space="0" w:color="auto"/>
            <w:bottom w:val="none" w:sz="0" w:space="0" w:color="auto"/>
            <w:right w:val="none" w:sz="0" w:space="0" w:color="auto"/>
          </w:divBdr>
        </w:div>
      </w:divsChild>
    </w:div>
    <w:div w:id="1984188904">
      <w:bodyDiv w:val="1"/>
      <w:marLeft w:val="0"/>
      <w:marRight w:val="0"/>
      <w:marTop w:val="0"/>
      <w:marBottom w:val="0"/>
      <w:divBdr>
        <w:top w:val="none" w:sz="0" w:space="0" w:color="auto"/>
        <w:left w:val="none" w:sz="0" w:space="0" w:color="auto"/>
        <w:bottom w:val="none" w:sz="0" w:space="0" w:color="auto"/>
        <w:right w:val="none" w:sz="0" w:space="0" w:color="auto"/>
      </w:divBdr>
    </w:div>
    <w:div w:id="2019572478">
      <w:bodyDiv w:val="1"/>
      <w:marLeft w:val="0"/>
      <w:marRight w:val="0"/>
      <w:marTop w:val="0"/>
      <w:marBottom w:val="0"/>
      <w:divBdr>
        <w:top w:val="none" w:sz="0" w:space="0" w:color="auto"/>
        <w:left w:val="none" w:sz="0" w:space="0" w:color="auto"/>
        <w:bottom w:val="none" w:sz="0" w:space="0" w:color="auto"/>
        <w:right w:val="none" w:sz="0" w:space="0" w:color="auto"/>
      </w:divBdr>
    </w:div>
    <w:div w:id="2076778355">
      <w:bodyDiv w:val="1"/>
      <w:marLeft w:val="0"/>
      <w:marRight w:val="0"/>
      <w:marTop w:val="0"/>
      <w:marBottom w:val="0"/>
      <w:divBdr>
        <w:top w:val="none" w:sz="0" w:space="0" w:color="auto"/>
        <w:left w:val="none" w:sz="0" w:space="0" w:color="auto"/>
        <w:bottom w:val="none" w:sz="0" w:space="0" w:color="auto"/>
        <w:right w:val="none" w:sz="0" w:space="0" w:color="auto"/>
      </w:divBdr>
    </w:div>
    <w:div w:id="2094887173">
      <w:bodyDiv w:val="1"/>
      <w:marLeft w:val="0"/>
      <w:marRight w:val="0"/>
      <w:marTop w:val="0"/>
      <w:marBottom w:val="0"/>
      <w:divBdr>
        <w:top w:val="none" w:sz="0" w:space="0" w:color="auto"/>
        <w:left w:val="none" w:sz="0" w:space="0" w:color="auto"/>
        <w:bottom w:val="none" w:sz="0" w:space="0" w:color="auto"/>
        <w:right w:val="none" w:sz="0" w:space="0" w:color="auto"/>
      </w:divBdr>
      <w:divsChild>
        <w:div w:id="1262644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FDB6-7AB0-40EF-9935-31F6AA0C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3444</Words>
  <Characters>19636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23034</CharactersWithSpaces>
  <SharedDoc>false</SharedDoc>
  <HLinks>
    <vt:vector size="6" baseType="variant">
      <vt:variant>
        <vt:i4>458778</vt:i4>
      </vt:variant>
      <vt:variant>
        <vt:i4>0</vt:i4>
      </vt:variant>
      <vt:variant>
        <vt:i4>0</vt:i4>
      </vt:variant>
      <vt:variant>
        <vt:i4>5</vt:i4>
      </vt:variant>
      <vt:variant>
        <vt:lpwstr>http://volkhov-raion.ru/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2021-02-05T12:43:00Z</cp:lastPrinted>
  <dcterms:created xsi:type="dcterms:W3CDTF">2021-02-05T12:43:00Z</dcterms:created>
  <dcterms:modified xsi:type="dcterms:W3CDTF">2021-02-05T12:43:00Z</dcterms:modified>
</cp:coreProperties>
</file>