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09" w:rsidRPr="007A5B2D" w:rsidRDefault="007A5B2D" w:rsidP="007A5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>Проект резолютивной части Разрешения</w:t>
      </w:r>
    </w:p>
    <w:p w:rsidR="00B765B4" w:rsidRDefault="00022FA3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5B4" w:rsidRPr="00B765B4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п. 20 ст. 14 Федерального закона от 06.10.2003 N 131-ФЗ "Об общих принципах организации местного самоуправления в Российской Федерации", п. 5 ст. 1 областного закона Ленинградской области от 07.07.2014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области, Постановлением</w:t>
      </w:r>
      <w:proofErr w:type="gramEnd"/>
      <w:r w:rsidR="00B765B4" w:rsidRPr="00B765B4">
        <w:rPr>
          <w:rFonts w:ascii="Times New Roman" w:hAnsi="Times New Roman" w:cs="Times New Roman"/>
          <w:sz w:val="28"/>
          <w:szCs w:val="28"/>
        </w:rPr>
        <w:t xml:space="preserve"> главы администрации от 24.02.2021 № 448 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</w:t>
      </w:r>
      <w:r w:rsidR="003E079F">
        <w:rPr>
          <w:rFonts w:ascii="Times New Roman" w:hAnsi="Times New Roman" w:cs="Times New Roman"/>
          <w:sz w:val="28"/>
          <w:szCs w:val="28"/>
        </w:rPr>
        <w:t xml:space="preserve"> </w:t>
      </w:r>
      <w:r w:rsidR="00B765B4" w:rsidRPr="00B765B4">
        <w:rPr>
          <w:rFonts w:ascii="Times New Roman" w:hAnsi="Times New Roman" w:cs="Times New Roman"/>
          <w:sz w:val="28"/>
          <w:szCs w:val="28"/>
        </w:rPr>
        <w:t xml:space="preserve">на основании  обращения </w:t>
      </w:r>
      <w:proofErr w:type="spellStart"/>
      <w:r w:rsidR="0091728E">
        <w:rPr>
          <w:rFonts w:ascii="Times New Roman" w:hAnsi="Times New Roman" w:cs="Times New Roman"/>
          <w:sz w:val="28"/>
          <w:szCs w:val="28"/>
        </w:rPr>
        <w:t>Бабахина</w:t>
      </w:r>
      <w:proofErr w:type="spellEnd"/>
      <w:r w:rsidR="0091728E">
        <w:rPr>
          <w:rFonts w:ascii="Times New Roman" w:hAnsi="Times New Roman" w:cs="Times New Roman"/>
          <w:sz w:val="28"/>
          <w:szCs w:val="28"/>
        </w:rPr>
        <w:t xml:space="preserve"> А</w:t>
      </w:r>
      <w:r w:rsidR="003E079F">
        <w:rPr>
          <w:rFonts w:ascii="Times New Roman" w:hAnsi="Times New Roman" w:cs="Times New Roman"/>
          <w:sz w:val="28"/>
          <w:szCs w:val="28"/>
        </w:rPr>
        <w:t>.К.</w:t>
      </w:r>
    </w:p>
    <w:p w:rsidR="00AF4D89" w:rsidRPr="0091728E" w:rsidRDefault="007A5B2D" w:rsidP="003E079F">
      <w:pPr>
        <w:jc w:val="both"/>
        <w:rPr>
          <w:rFonts w:ascii="Times New Roman" w:hAnsi="Times New Roman" w:cs="Times New Roman"/>
          <w:sz w:val="28"/>
          <w:szCs w:val="28"/>
        </w:rPr>
      </w:pPr>
      <w:r w:rsidRPr="0091728E">
        <w:rPr>
          <w:rFonts w:ascii="Times New Roman" w:hAnsi="Times New Roman" w:cs="Times New Roman"/>
          <w:sz w:val="28"/>
          <w:szCs w:val="28"/>
        </w:rPr>
        <w:t xml:space="preserve">Предоставить разрешение на </w:t>
      </w:r>
      <w:r w:rsidR="00022FA3" w:rsidRPr="0091728E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</w:t>
      </w:r>
      <w:r w:rsidR="005E0A68" w:rsidRPr="0091728E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91728E" w:rsidRPr="0091728E">
        <w:rPr>
          <w:rFonts w:ascii="Times New Roman" w:hAnsi="Times New Roman" w:cs="Times New Roman"/>
          <w:sz w:val="28"/>
          <w:szCs w:val="28"/>
        </w:rPr>
        <w:t xml:space="preserve">1000 кв. м. с кадастровым номером </w:t>
      </w:r>
      <w:r w:rsidR="0091728E" w:rsidRPr="0091728E">
        <w:rPr>
          <w:rFonts w:ascii="Times New Roman" w:eastAsia="Calibri" w:hAnsi="Times New Roman" w:cs="Times New Roman"/>
          <w:sz w:val="28"/>
          <w:szCs w:val="28"/>
        </w:rPr>
        <w:t>47:10:1002002:215</w:t>
      </w:r>
      <w:r w:rsidR="0091728E" w:rsidRPr="0091728E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</w:t>
      </w:r>
      <w:proofErr w:type="spellStart"/>
      <w:r w:rsidR="0091728E" w:rsidRPr="0091728E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91728E" w:rsidRPr="0091728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1728E" w:rsidRPr="0091728E">
        <w:rPr>
          <w:rFonts w:ascii="Times New Roman" w:hAnsi="Times New Roman" w:cs="Times New Roman"/>
          <w:sz w:val="28"/>
          <w:szCs w:val="28"/>
        </w:rPr>
        <w:t>Потанинское</w:t>
      </w:r>
      <w:proofErr w:type="spellEnd"/>
      <w:r w:rsidR="0091728E" w:rsidRPr="0091728E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1728E" w:rsidRPr="0091728E">
        <w:rPr>
          <w:rFonts w:ascii="Times New Roman" w:hAnsi="Times New Roman" w:cs="Times New Roman"/>
          <w:sz w:val="28"/>
          <w:szCs w:val="28"/>
        </w:rPr>
        <w:t>Кириково</w:t>
      </w:r>
      <w:proofErr w:type="spellEnd"/>
      <w:r w:rsidR="0091728E" w:rsidRPr="0091728E">
        <w:rPr>
          <w:rFonts w:ascii="Times New Roman" w:hAnsi="Times New Roman" w:cs="Times New Roman"/>
          <w:sz w:val="28"/>
          <w:szCs w:val="28"/>
        </w:rPr>
        <w:t xml:space="preserve">  в  части   уменьшения  минимального отступа от г</w:t>
      </w:r>
      <w:r w:rsidR="00A20D11">
        <w:rPr>
          <w:rFonts w:ascii="Times New Roman" w:hAnsi="Times New Roman" w:cs="Times New Roman"/>
          <w:sz w:val="28"/>
          <w:szCs w:val="28"/>
        </w:rPr>
        <w:t xml:space="preserve">раниц земельного участка с северо-западной </w:t>
      </w:r>
      <w:r w:rsidR="0091728E" w:rsidRPr="0091728E">
        <w:rPr>
          <w:rFonts w:ascii="Times New Roman" w:hAnsi="Times New Roman" w:cs="Times New Roman"/>
          <w:sz w:val="28"/>
          <w:szCs w:val="28"/>
        </w:rPr>
        <w:t xml:space="preserve"> стороны в точках 2-3 с 3 до 0 метра,</w:t>
      </w:r>
      <w:r w:rsidR="00A20D11">
        <w:rPr>
          <w:rFonts w:ascii="Times New Roman" w:hAnsi="Times New Roman" w:cs="Times New Roman"/>
          <w:sz w:val="28"/>
          <w:szCs w:val="28"/>
        </w:rPr>
        <w:t xml:space="preserve"> с северной стороны </w:t>
      </w:r>
      <w:r w:rsidR="0091728E" w:rsidRPr="0091728E">
        <w:rPr>
          <w:rFonts w:ascii="Times New Roman" w:hAnsi="Times New Roman" w:cs="Times New Roman"/>
          <w:sz w:val="28"/>
          <w:szCs w:val="28"/>
        </w:rPr>
        <w:t xml:space="preserve"> </w:t>
      </w:r>
      <w:r w:rsidR="00140ECF">
        <w:rPr>
          <w:rFonts w:ascii="Times New Roman" w:hAnsi="Times New Roman" w:cs="Times New Roman"/>
          <w:sz w:val="28"/>
          <w:szCs w:val="28"/>
        </w:rPr>
        <w:t>в точках</w:t>
      </w:r>
      <w:bookmarkStart w:id="0" w:name="_GoBack"/>
      <w:bookmarkEnd w:id="0"/>
      <w:r w:rsidR="0091728E" w:rsidRPr="0091728E">
        <w:rPr>
          <w:rFonts w:ascii="Times New Roman" w:hAnsi="Times New Roman" w:cs="Times New Roman"/>
          <w:sz w:val="28"/>
          <w:szCs w:val="28"/>
        </w:rPr>
        <w:t xml:space="preserve"> 3-4 с 3 до 2 метров</w:t>
      </w:r>
      <w:r w:rsidR="0091728E">
        <w:rPr>
          <w:rFonts w:ascii="Times New Roman" w:hAnsi="Times New Roman" w:cs="Times New Roman"/>
          <w:sz w:val="28"/>
          <w:szCs w:val="28"/>
        </w:rPr>
        <w:t>.</w:t>
      </w:r>
    </w:p>
    <w:p w:rsidR="00C6373C" w:rsidRDefault="00C6373C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Default="00C6373C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Default="00C6373C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3C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9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91728E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8562"/>
            <wp:effectExtent l="0" t="0" r="3175" b="0"/>
            <wp:docPr id="1" name="Рисунок 1" descr="C:\Users\Kiseleva\Desktop\ПУБЛИЧНЫЕ СЛУШАНИЯ\Бабахин А.К. - отклонение\Бабахин 215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eleva\Desktop\ПУБЛИЧНЫЕ СЛУШАНИЯ\Бабахин А.К. - отклонение\Бабахин 215-Mod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82" w:rsidRDefault="000E1582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82" w:rsidRDefault="000E1582" w:rsidP="00917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79F" w:rsidRPr="009E46CF" w:rsidRDefault="003E079F" w:rsidP="003E0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6CF">
        <w:rPr>
          <w:rFonts w:ascii="Times New Roman" w:hAnsi="Times New Roman" w:cs="Times New Roman"/>
          <w:b/>
          <w:sz w:val="28"/>
          <w:szCs w:val="28"/>
        </w:rPr>
        <w:lastRenderedPageBreak/>
        <w:t>ВЫПИСКА ИЗ ПРАВИЛ ЗЕМЛЕПОЛЬЗОВАНИЯ И ЗАСТРОЙКИ</w:t>
      </w:r>
    </w:p>
    <w:p w:rsidR="003E079F" w:rsidRPr="009E46CF" w:rsidRDefault="003E079F" w:rsidP="003E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79F" w:rsidRPr="009E46CF" w:rsidRDefault="003E079F" w:rsidP="003E0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C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E46CF">
        <w:rPr>
          <w:rFonts w:ascii="Times New Roman" w:hAnsi="Times New Roman" w:cs="Times New Roman"/>
          <w:sz w:val="28"/>
          <w:szCs w:val="28"/>
        </w:rPr>
        <w:t>Согласно 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E46C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Pr="009E46CF">
        <w:rPr>
          <w:rFonts w:ascii="Times New Roman" w:hAnsi="Times New Roman" w:cs="Times New Roman"/>
          <w:sz w:val="28"/>
          <w:szCs w:val="28"/>
        </w:rPr>
        <w:t>Потанинского</w:t>
      </w:r>
      <w:proofErr w:type="spellEnd"/>
      <w:r w:rsidRPr="009E4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46C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E46C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утвержденных  решением Совета депутатов МО </w:t>
      </w:r>
      <w:proofErr w:type="spellStart"/>
      <w:r w:rsidRPr="009E46CF">
        <w:rPr>
          <w:rFonts w:ascii="Times New Roman" w:hAnsi="Times New Roman" w:cs="Times New Roman"/>
          <w:sz w:val="28"/>
          <w:szCs w:val="28"/>
        </w:rPr>
        <w:t>Потанинское</w:t>
      </w:r>
      <w:proofErr w:type="spellEnd"/>
      <w:r w:rsidRPr="009E46CF">
        <w:rPr>
          <w:rFonts w:ascii="Times New Roman" w:hAnsi="Times New Roman" w:cs="Times New Roman"/>
          <w:sz w:val="28"/>
          <w:szCs w:val="28"/>
        </w:rPr>
        <w:t xml:space="preserve"> сельское поселение № 9 от 25.03.2011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F">
        <w:rPr>
          <w:rFonts w:ascii="Times New Roman" w:hAnsi="Times New Roman" w:cs="Times New Roman"/>
          <w:sz w:val="28"/>
          <w:szCs w:val="28"/>
        </w:rPr>
        <w:t>г. (с изменениями от 15.11.2011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46CF">
        <w:rPr>
          <w:rFonts w:ascii="Times New Roman" w:hAnsi="Times New Roman" w:cs="Times New Roman"/>
          <w:sz w:val="28"/>
          <w:szCs w:val="28"/>
        </w:rPr>
        <w:t>№ 36, от 24.04.2012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F">
        <w:rPr>
          <w:rFonts w:ascii="Times New Roman" w:hAnsi="Times New Roman" w:cs="Times New Roman"/>
          <w:sz w:val="28"/>
          <w:szCs w:val="28"/>
        </w:rPr>
        <w:t>г. № 14, от 29.07.2014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CF">
        <w:rPr>
          <w:rFonts w:ascii="Times New Roman" w:hAnsi="Times New Roman" w:cs="Times New Roman"/>
          <w:sz w:val="28"/>
          <w:szCs w:val="28"/>
        </w:rPr>
        <w:t>г. № 17),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площадью 1000</w:t>
      </w:r>
      <w:r w:rsidRPr="009E46CF">
        <w:rPr>
          <w:rFonts w:ascii="Times New Roman" w:hAnsi="Times New Roman" w:cs="Times New Roman"/>
          <w:sz w:val="28"/>
          <w:szCs w:val="28"/>
        </w:rPr>
        <w:t xml:space="preserve"> кв. м с кадастро</w:t>
      </w:r>
      <w:r w:rsidR="00477232">
        <w:rPr>
          <w:rFonts w:ascii="Times New Roman" w:hAnsi="Times New Roman" w:cs="Times New Roman"/>
          <w:sz w:val="28"/>
          <w:szCs w:val="28"/>
        </w:rPr>
        <w:t>вым номером 47:10:1002002:215</w:t>
      </w:r>
      <w:r w:rsidRPr="009E46CF"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proofErr w:type="gramEnd"/>
      <w:r w:rsidRPr="009E46CF">
        <w:rPr>
          <w:rFonts w:ascii="Times New Roman" w:hAnsi="Times New Roman" w:cs="Times New Roman"/>
          <w:sz w:val="28"/>
          <w:szCs w:val="28"/>
        </w:rPr>
        <w:t xml:space="preserve"> Ленинградская область, </w:t>
      </w:r>
      <w:proofErr w:type="spellStart"/>
      <w:r w:rsidRPr="009E46CF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9E46C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E46CF">
        <w:rPr>
          <w:rFonts w:ascii="Times New Roman" w:hAnsi="Times New Roman" w:cs="Times New Roman"/>
          <w:sz w:val="28"/>
          <w:szCs w:val="28"/>
        </w:rPr>
        <w:t>Потанинское</w:t>
      </w:r>
      <w:proofErr w:type="spellEnd"/>
      <w:r w:rsidRPr="009E46C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ельское поселение,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46CF">
        <w:rPr>
          <w:rFonts w:ascii="Times New Roman" w:hAnsi="Times New Roman" w:cs="Times New Roman"/>
          <w:sz w:val="28"/>
          <w:szCs w:val="28"/>
        </w:rPr>
        <w:t>относитс</w:t>
      </w:r>
      <w:r>
        <w:rPr>
          <w:rFonts w:ascii="Times New Roman" w:hAnsi="Times New Roman" w:cs="Times New Roman"/>
          <w:sz w:val="28"/>
          <w:szCs w:val="28"/>
        </w:rPr>
        <w:t>я к зоне Ж-2.</w:t>
      </w:r>
    </w:p>
    <w:p w:rsidR="003E079F" w:rsidRPr="007B119E" w:rsidRDefault="003E079F" w:rsidP="003E079F">
      <w:pPr>
        <w:pStyle w:val="Iauiue"/>
        <w:ind w:firstLine="709"/>
        <w:jc w:val="both"/>
        <w:rPr>
          <w:b/>
          <w:color w:val="000000"/>
          <w:sz w:val="28"/>
          <w:szCs w:val="28"/>
        </w:rPr>
      </w:pPr>
      <w:r w:rsidRPr="007B119E">
        <w:rPr>
          <w:sz w:val="28"/>
          <w:szCs w:val="28"/>
        </w:rPr>
        <w:t xml:space="preserve">    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A4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E3A41">
        <w:rPr>
          <w:rFonts w:ascii="Times New Roman" w:hAnsi="Times New Roman" w:cs="Times New Roman"/>
          <w:sz w:val="28"/>
          <w:szCs w:val="28"/>
        </w:rPr>
        <w:t xml:space="preserve"> – 2. Зона индивидуальной усадебной жилой застройки 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 xml:space="preserve"> Основные виды разрешенного использования земельных участков: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 для размещения домов индивидуальной жилой застройки;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A41">
        <w:rPr>
          <w:rFonts w:ascii="Times New Roman" w:hAnsi="Times New Roman" w:cs="Times New Roman"/>
          <w:sz w:val="28"/>
          <w:szCs w:val="28"/>
        </w:rPr>
        <w:t>-  земельные участки улиц, проспектов, площадей, шоссе, аллей, бульваров, застав, тупиков, земельные участки земель резерва,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Федерации, земельные участки под полосами отвода водоемов, каналов и коллекторов, набережные.</w:t>
      </w:r>
      <w:proofErr w:type="gramEnd"/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Состав видов разрешенного использования – в соответствии с приложением 1.: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-для размещения объектов индивидуального жилищного строительства;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 (приусадебные участки)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 для огородничества;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-земельные участки общего пользования, занятые площадями, улицами, проездами.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объектов капитального строительства: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</w:t>
      </w:r>
      <w:r w:rsidRPr="00FE3A41">
        <w:rPr>
          <w:rFonts w:ascii="Times New Roman" w:hAnsi="Times New Roman" w:cs="Times New Roman"/>
          <w:sz w:val="28"/>
          <w:szCs w:val="28"/>
        </w:rPr>
        <w:tab/>
        <w:t xml:space="preserve">отдельно стоящие односемейные дома с земельными участками более 1200 </w:t>
      </w:r>
      <w:proofErr w:type="spellStart"/>
      <w:r w:rsidRPr="00FE3A4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E3A4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E3A41">
        <w:rPr>
          <w:rFonts w:ascii="Times New Roman" w:hAnsi="Times New Roman" w:cs="Times New Roman"/>
          <w:sz w:val="28"/>
          <w:szCs w:val="28"/>
        </w:rPr>
        <w:t xml:space="preserve"> с возможностью содержания домашнего скота  и птицы.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 объектов капитального строительства: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</w:t>
      </w:r>
      <w:r w:rsidRPr="00FE3A41">
        <w:rPr>
          <w:rFonts w:ascii="Times New Roman" w:hAnsi="Times New Roman" w:cs="Times New Roman"/>
          <w:sz w:val="28"/>
          <w:szCs w:val="28"/>
        </w:rPr>
        <w:tab/>
        <w:t xml:space="preserve">отдельно стоящие или встроенные в жилые дома гаражи или открытые автостоянки: 2 </w:t>
      </w:r>
      <w:proofErr w:type="spellStart"/>
      <w:r w:rsidRPr="00FE3A41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FE3A41">
        <w:rPr>
          <w:rFonts w:ascii="Times New Roman" w:hAnsi="Times New Roman" w:cs="Times New Roman"/>
          <w:sz w:val="28"/>
          <w:szCs w:val="28"/>
        </w:rPr>
        <w:t xml:space="preserve"> на индивидуальный участок;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</w:t>
      </w:r>
      <w:r w:rsidRPr="00FE3A41">
        <w:rPr>
          <w:rFonts w:ascii="Times New Roman" w:hAnsi="Times New Roman" w:cs="Times New Roman"/>
          <w:sz w:val="28"/>
          <w:szCs w:val="28"/>
        </w:rPr>
        <w:tab/>
        <w:t>хозяйственные постройки;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</w:t>
      </w:r>
      <w:r w:rsidRPr="00FE3A41">
        <w:rPr>
          <w:rFonts w:ascii="Times New Roman" w:hAnsi="Times New Roman" w:cs="Times New Roman"/>
          <w:sz w:val="28"/>
          <w:szCs w:val="28"/>
        </w:rPr>
        <w:tab/>
        <w:t>строения для содержания мелких домашних животных;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</w:t>
      </w:r>
      <w:r w:rsidRPr="00FE3A41">
        <w:rPr>
          <w:rFonts w:ascii="Times New Roman" w:hAnsi="Times New Roman" w:cs="Times New Roman"/>
          <w:sz w:val="28"/>
          <w:szCs w:val="28"/>
        </w:rPr>
        <w:tab/>
        <w:t>теплицы, оранжереи;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</w:t>
      </w:r>
      <w:r w:rsidRPr="00FE3A41">
        <w:rPr>
          <w:rFonts w:ascii="Times New Roman" w:hAnsi="Times New Roman" w:cs="Times New Roman"/>
          <w:sz w:val="28"/>
          <w:szCs w:val="28"/>
        </w:rPr>
        <w:tab/>
        <w:t>индивидуальные резервуары для хранения воды, скважины для забора воды, индивидуальные колодцы;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</w:t>
      </w:r>
      <w:r w:rsidRPr="00FE3A41">
        <w:rPr>
          <w:rFonts w:ascii="Times New Roman" w:hAnsi="Times New Roman" w:cs="Times New Roman"/>
          <w:sz w:val="28"/>
          <w:szCs w:val="28"/>
        </w:rPr>
        <w:tab/>
        <w:t>индивидуальные бани, надворные туалеты;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</w:t>
      </w:r>
      <w:r w:rsidRPr="00FE3A41">
        <w:rPr>
          <w:rFonts w:ascii="Times New Roman" w:hAnsi="Times New Roman" w:cs="Times New Roman"/>
          <w:sz w:val="28"/>
          <w:szCs w:val="28"/>
        </w:rPr>
        <w:tab/>
        <w:t xml:space="preserve">объекты пожарной охраны (гидранты, резервуары, противопожарные </w:t>
      </w:r>
      <w:r w:rsidRPr="00FE3A41">
        <w:rPr>
          <w:rFonts w:ascii="Times New Roman" w:hAnsi="Times New Roman" w:cs="Times New Roman"/>
          <w:sz w:val="28"/>
          <w:szCs w:val="28"/>
        </w:rPr>
        <w:lastRenderedPageBreak/>
        <w:t>водоемы);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-</w:t>
      </w:r>
      <w:r w:rsidRPr="00FE3A41">
        <w:rPr>
          <w:rFonts w:ascii="Times New Roman" w:hAnsi="Times New Roman" w:cs="Times New Roman"/>
          <w:sz w:val="28"/>
          <w:szCs w:val="28"/>
        </w:rPr>
        <w:tab/>
        <w:t>площадки для сбора мусора.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A41">
        <w:rPr>
          <w:rFonts w:ascii="Times New Roman" w:hAnsi="Times New Roman" w:cs="Times New Roman"/>
          <w:sz w:val="28"/>
          <w:szCs w:val="28"/>
        </w:rPr>
        <w:t>1.Предельные (минимальные и (или) максимальные размеры земельных участков – минимальный размер – 0,06 га, максимальный размер -0,25 га..</w:t>
      </w:r>
      <w:proofErr w:type="gramEnd"/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3A41">
        <w:rPr>
          <w:rFonts w:ascii="Times New Roman" w:hAnsi="Times New Roman" w:cs="Times New Roman"/>
          <w:sz w:val="28"/>
          <w:szCs w:val="28"/>
        </w:rPr>
        <w:t>Жилое строение (или дом) должно отстоять от красной линии улиц не менее чем на 5 м, от красной линии проездов не менее чем на 3 м. При этом между домами, расположенными на противоположных сторонах проезда, должны быть учтены противопожарные расстояния – 6-15 м в зависимости от материала несущих и ограждающих конструкций строения.</w:t>
      </w:r>
      <w:proofErr w:type="gramEnd"/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3.Предельное количество этажей -2.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4.При проектировании домов для круглогодичного проживания следует учитывать требования СНиП 2.08.01 и СНиП II-3.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5. Минимальные расстояния до границы  соседнего земельного участка по санитарно-бытовым условиям должны быть: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от жилого строения  (или дома) -3 м,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от постройки для содержания мелкого скота и птицы – 4 м,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от других построек -1 м,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от стволов высокорослых деревьев – 4 м, среднерослых – 2 м,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от кустарника – 1 м.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6. Минимальные расстояния между постройками по санитарно-бытовым условиям должны быть: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от жилого строения (или дома) и погреба до уборной и постройки для содержания мелкого скота и птицы – 12 м,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до душа, бани (сауны) – 8м,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от колодца до уборной и компостного устройства – 8 м.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7.Гаражи для автомобилей могут быть отдельно стоящими, встроенными или пристроенными к дому и хозяйственным постройкам.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41">
        <w:rPr>
          <w:rFonts w:ascii="Times New Roman" w:hAnsi="Times New Roman" w:cs="Times New Roman"/>
          <w:sz w:val="28"/>
          <w:szCs w:val="28"/>
        </w:rPr>
        <w:t>8. Высота заборов – не более 1,5 м.</w:t>
      </w:r>
    </w:p>
    <w:p w:rsidR="003E079F" w:rsidRPr="00FE3A41" w:rsidRDefault="003E079F" w:rsidP="003E07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9F" w:rsidRPr="007C1497" w:rsidRDefault="003E079F" w:rsidP="003E079F">
      <w:pPr>
        <w:widowControl w:val="0"/>
        <w:tabs>
          <w:tab w:val="num" w:pos="36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73C" w:rsidRDefault="00C6373C" w:rsidP="00C637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C6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6245"/>
    <w:multiLevelType w:val="hybridMultilevel"/>
    <w:tmpl w:val="7AEA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D"/>
    <w:rsid w:val="00022FA3"/>
    <w:rsid w:val="00032023"/>
    <w:rsid w:val="000E1582"/>
    <w:rsid w:val="00140ECF"/>
    <w:rsid w:val="001B5493"/>
    <w:rsid w:val="003E079F"/>
    <w:rsid w:val="00477232"/>
    <w:rsid w:val="00575C77"/>
    <w:rsid w:val="005E0A68"/>
    <w:rsid w:val="006D7B21"/>
    <w:rsid w:val="007A5B2D"/>
    <w:rsid w:val="008A723D"/>
    <w:rsid w:val="0091728E"/>
    <w:rsid w:val="00951DC7"/>
    <w:rsid w:val="00A20D11"/>
    <w:rsid w:val="00AF4D89"/>
    <w:rsid w:val="00B765B4"/>
    <w:rsid w:val="00BF5309"/>
    <w:rsid w:val="00BF74A6"/>
    <w:rsid w:val="00C6373C"/>
    <w:rsid w:val="00E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6373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1"/>
    <w:qFormat/>
    <w:rsid w:val="00C6373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C637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E07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6373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1"/>
    <w:qFormat/>
    <w:rsid w:val="00C6373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C637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E07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17</cp:revision>
  <dcterms:created xsi:type="dcterms:W3CDTF">2020-01-23T11:49:00Z</dcterms:created>
  <dcterms:modified xsi:type="dcterms:W3CDTF">2021-04-05T14:47:00Z</dcterms:modified>
</cp:coreProperties>
</file>