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Протокол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1F0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 оценке регулирующего воздействия в </w:t>
      </w:r>
      <w:proofErr w:type="spellStart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>Волховском</w:t>
      </w:r>
      <w:proofErr w:type="spellEnd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муниципальном районе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F91B8E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28 декабря 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2016г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                                                                                             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896864" w:rsidP="008968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А.С. - з</w:t>
      </w:r>
      <w:r w:rsidRPr="005D0884">
        <w:rPr>
          <w:rFonts w:ascii="Times New Roman" w:hAnsi="Times New Roman" w:cs="Times New Roman"/>
          <w:sz w:val="28"/>
          <w:szCs w:val="28"/>
        </w:rPr>
        <w:t>аместитель главы администрации по экономике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Богодухова В.Н.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экономике и инвестициям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- п</w:t>
      </w:r>
      <w:r w:rsidRPr="005D0884">
        <w:rPr>
          <w:rFonts w:ascii="Times New Roman" w:hAnsi="Times New Roman" w:cs="Times New Roman"/>
          <w:sz w:val="28"/>
          <w:szCs w:val="28"/>
        </w:rPr>
        <w:t xml:space="preserve">редседатель комитета финансов </w:t>
      </w:r>
      <w:proofErr w:type="spellStart"/>
      <w:r w:rsidRPr="005D088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D08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С.А.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управлению муниципальным имуществом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Евсеева О.Н.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5D0884">
        <w:rPr>
          <w:rFonts w:ascii="Times New Roman" w:hAnsi="Times New Roman" w:cs="Times New Roman"/>
          <w:sz w:val="28"/>
          <w:szCs w:val="28"/>
        </w:rPr>
        <w:t xml:space="preserve">  отдела архитектуры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С.Е.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ЖКХ, жилищной политике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Е.В. - начальник отдела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контрольной работы и взаимодействия  с органами МСУ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Аничкина И.А.  - начальник</w:t>
      </w:r>
      <w:r w:rsidRPr="005D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развитию бизнеса, а</w:t>
      </w:r>
      <w:r w:rsidRPr="005D0884">
        <w:rPr>
          <w:rFonts w:ascii="Times New Roman" w:hAnsi="Times New Roman" w:cs="Times New Roman"/>
          <w:sz w:val="28"/>
          <w:szCs w:val="28"/>
        </w:rPr>
        <w:t>гропромышленному комплексу и природным ресурсам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0E13D2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6864" w:rsidRPr="0004326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И.М. - н</w:t>
      </w:r>
      <w:r w:rsidRPr="005D0884">
        <w:rPr>
          <w:rFonts w:ascii="Times New Roman" w:hAnsi="Times New Roman" w:cs="Times New Roman"/>
          <w:sz w:val="28"/>
          <w:szCs w:val="28"/>
        </w:rPr>
        <w:t>ачальник отдела социально-экономического развития комитета по экономике и инвестициям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E13D2" w:rsidRDefault="00896864" w:rsidP="0089686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D2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F91B8E" w:rsidRDefault="00F91B8E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замечаний и предложений в период проведения экспертизы </w:t>
      </w:r>
      <w:r w:rsidRPr="00EA74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A745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A745B">
        <w:rPr>
          <w:rFonts w:ascii="Times New Roman" w:hAnsi="Times New Roman" w:cs="Times New Roman"/>
          <w:sz w:val="28"/>
          <w:szCs w:val="28"/>
        </w:rPr>
        <w:t xml:space="preserve"> муниципального района от 30 декабря 2015 № 3036 «Об установлении коэффициента обеспеченности объектами инфраструктуры, применяемого для определения размера арендной платы за использование земельных участков,  государственная собственность на которые не разграничена, на территории МО город Волхов»</w:t>
      </w:r>
      <w:r>
        <w:rPr>
          <w:rFonts w:ascii="Times New Roman" w:hAnsi="Times New Roman" w:cs="Times New Roman"/>
          <w:sz w:val="28"/>
          <w:szCs w:val="28"/>
        </w:rPr>
        <w:t xml:space="preserve"> (далее Постановление);</w:t>
      </w:r>
    </w:p>
    <w:p w:rsidR="00660997" w:rsidRDefault="00F91B8E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экспертного заключения об экспертизе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3036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ACF" w:rsidRDefault="00486ACF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B8E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F91B8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повестки дня докладывала </w:t>
      </w:r>
      <w:r w:rsidR="00F91B8E">
        <w:rPr>
          <w:rFonts w:ascii="Times New Roman" w:hAnsi="Times New Roman" w:cs="Times New Roman"/>
          <w:sz w:val="28"/>
          <w:szCs w:val="28"/>
        </w:rPr>
        <w:t>Ефремова И.М.</w:t>
      </w:r>
    </w:p>
    <w:p w:rsidR="00E104F8" w:rsidRDefault="00F91B8E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обсуждений, в рамках проведения экспертизы Постановления № 3036 с 18.11.2016г. по 17.11.2016г. в адрес уполномоченного органа (комитета по экономике и инвестициям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 замечаний и предложений не поступило.</w:t>
      </w:r>
    </w:p>
    <w:p w:rsidR="00F91B8E" w:rsidRDefault="00486ACF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регулирующего воздействия Постановления проведена в соответствии с требованиями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86ACF">
        <w:rPr>
          <w:rFonts w:ascii="Times New Roman" w:hAnsi="Times New Roman" w:cs="Times New Roman"/>
          <w:sz w:val="28"/>
          <w:szCs w:val="28"/>
        </w:rPr>
        <w:t xml:space="preserve">проведения процедур оценки регулирующего воздействия проектов нормативных правовых актов </w:t>
      </w:r>
      <w:proofErr w:type="spellStart"/>
      <w:r w:rsidRPr="00486AC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86A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486ACF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 актов </w:t>
      </w:r>
      <w:proofErr w:type="spellStart"/>
      <w:r w:rsidRPr="00486AC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86A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ACF" w:rsidRDefault="00486ACF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ACF">
        <w:rPr>
          <w:rFonts w:ascii="Times New Roman" w:hAnsi="Times New Roman" w:cs="Times New Roman"/>
          <w:sz w:val="28"/>
          <w:szCs w:val="28"/>
        </w:rPr>
        <w:t xml:space="preserve">На  основе  проведенной 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486ACF">
        <w:rPr>
          <w:rFonts w:ascii="Times New Roman" w:hAnsi="Times New Roman" w:cs="Times New Roman"/>
          <w:sz w:val="28"/>
          <w:szCs w:val="28"/>
        </w:rPr>
        <w:t xml:space="preserve">регулирующего  воздействия 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сделать </w:t>
      </w:r>
      <w:r w:rsidRPr="00486ACF">
        <w:rPr>
          <w:rFonts w:ascii="Times New Roman" w:hAnsi="Times New Roman" w:cs="Times New Roman"/>
          <w:sz w:val="28"/>
          <w:szCs w:val="28"/>
        </w:rPr>
        <w:t xml:space="preserve">вывод о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Pr="00486ACF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86ACF">
        <w:rPr>
          <w:rFonts w:ascii="Times New Roman" w:hAnsi="Times New Roman" w:cs="Times New Roman"/>
          <w:sz w:val="28"/>
          <w:szCs w:val="28"/>
        </w:rPr>
        <w:t>, об отсутствии положений, вводящих избыточные запреты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и местного бюджета МО город Волхов.</w:t>
      </w:r>
      <w:proofErr w:type="gramEnd"/>
    </w:p>
    <w:p w:rsidR="00660997" w:rsidRDefault="00EA745B" w:rsidP="00E104F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A745B" w:rsidRDefault="00EA745B" w:rsidP="00EA74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принято единогласное  решение:</w:t>
      </w:r>
    </w:p>
    <w:p w:rsidR="00EA745B" w:rsidRPr="00A1269D" w:rsidRDefault="00486ACF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C98">
        <w:rPr>
          <w:rFonts w:ascii="Times New Roman" w:hAnsi="Times New Roman" w:cs="Times New Roman"/>
          <w:sz w:val="28"/>
          <w:szCs w:val="28"/>
        </w:rPr>
        <w:t>Согласовать и н</w:t>
      </w:r>
      <w:r w:rsidR="00436C98" w:rsidRPr="00A1269D">
        <w:rPr>
          <w:rFonts w:ascii="Times New Roman" w:hAnsi="Times New Roman" w:cs="Times New Roman"/>
          <w:sz w:val="28"/>
          <w:szCs w:val="28"/>
        </w:rPr>
        <w:t xml:space="preserve">аправить в уполномоченный орган заключение об экспертизе </w:t>
      </w:r>
      <w:r w:rsidR="00A1269D" w:rsidRPr="00A1269D">
        <w:rPr>
          <w:rFonts w:ascii="Times New Roman" w:hAnsi="Times New Roman" w:cs="Times New Roman"/>
          <w:sz w:val="28"/>
          <w:szCs w:val="28"/>
        </w:rPr>
        <w:t>П</w:t>
      </w:r>
      <w:r w:rsidR="00436C98" w:rsidRPr="00A1269D">
        <w:rPr>
          <w:rFonts w:ascii="Times New Roman" w:hAnsi="Times New Roman" w:cs="Times New Roman"/>
          <w:sz w:val="28"/>
          <w:szCs w:val="28"/>
        </w:rPr>
        <w:t>остановления</w:t>
      </w:r>
      <w:r w:rsidR="00A1269D" w:rsidRPr="00A1269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436C98" w:rsidRPr="00A1269D">
        <w:rPr>
          <w:rFonts w:ascii="Times New Roman" w:hAnsi="Times New Roman" w:cs="Times New Roman"/>
          <w:sz w:val="28"/>
          <w:szCs w:val="28"/>
        </w:rPr>
        <w:t>.</w:t>
      </w:r>
    </w:p>
    <w:p w:rsidR="00436C98" w:rsidRDefault="00436C98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ACF" w:rsidRPr="00A1269D" w:rsidRDefault="00486ACF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45B" w:rsidRPr="00A1269D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  <w:t xml:space="preserve">Иванов А.С. </w:t>
      </w:r>
    </w:p>
    <w:p w:rsidR="000E13D2" w:rsidRPr="00A1269D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EA745B" w:rsidRPr="00A1269D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="008956CE" w:rsidRPr="00A1269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956CE" w:rsidRPr="00A1269D">
        <w:rPr>
          <w:rFonts w:ascii="Times New Roman" w:hAnsi="Times New Roman" w:cs="Times New Roman"/>
          <w:sz w:val="28"/>
          <w:szCs w:val="28"/>
        </w:rPr>
        <w:tab/>
      </w:r>
      <w:r w:rsidR="008956CE" w:rsidRPr="00A1269D">
        <w:rPr>
          <w:rFonts w:ascii="Times New Roman" w:hAnsi="Times New Roman" w:cs="Times New Roman"/>
          <w:sz w:val="28"/>
          <w:szCs w:val="28"/>
        </w:rPr>
        <w:tab/>
      </w:r>
      <w:r w:rsidR="008956CE" w:rsidRPr="00A1269D">
        <w:rPr>
          <w:rFonts w:ascii="Times New Roman" w:hAnsi="Times New Roman" w:cs="Times New Roman"/>
          <w:sz w:val="28"/>
          <w:szCs w:val="28"/>
        </w:rPr>
        <w:tab/>
      </w:r>
      <w:r w:rsidR="008956CE"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>Богодухова В.Н.</w:t>
      </w:r>
    </w:p>
    <w:p w:rsidR="00EA745B" w:rsidRPr="00A1269D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EA745B" w:rsidRPr="00A1269D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269D">
        <w:rPr>
          <w:rFonts w:ascii="Times New Roman" w:hAnsi="Times New Roman" w:cs="Times New Roman"/>
          <w:sz w:val="28"/>
          <w:szCs w:val="28"/>
        </w:rPr>
        <w:t>Зверкова</w:t>
      </w:r>
      <w:proofErr w:type="spellEnd"/>
      <w:r w:rsidRPr="00A1269D">
        <w:rPr>
          <w:rFonts w:ascii="Times New Roman" w:hAnsi="Times New Roman" w:cs="Times New Roman"/>
          <w:sz w:val="28"/>
          <w:szCs w:val="28"/>
        </w:rPr>
        <w:t xml:space="preserve"> В.Г.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  <w:t>Соколова С.А.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  <w:t xml:space="preserve">Евсеева О.Н.  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  <w:t xml:space="preserve">Гаврилова С.Е.  </w:t>
      </w:r>
    </w:p>
    <w:p w:rsidR="00EA745B" w:rsidRPr="00A1269D" w:rsidRDefault="00EA745B" w:rsidP="00EA745B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 xml:space="preserve">  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  <w:t>Анисимова Е.</w:t>
      </w:r>
      <w:proofErr w:type="gramStart"/>
      <w:r w:rsidRPr="00A126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269D">
        <w:rPr>
          <w:rFonts w:ascii="Times New Roman" w:hAnsi="Times New Roman" w:cs="Times New Roman"/>
          <w:sz w:val="28"/>
          <w:szCs w:val="28"/>
        </w:rPr>
        <w:tab/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Аничкина И.А.  </w:t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>Секретарь</w:t>
      </w:r>
      <w:r w:rsidR="008956CE" w:rsidRPr="00A1269D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Ефремова И.М. </w:t>
      </w:r>
    </w:p>
    <w:p w:rsidR="00EA745B" w:rsidRDefault="00EA745B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69D" w:rsidRDefault="00A1269D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69D" w:rsidRDefault="00A1269D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69D" w:rsidRDefault="00A1269D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E"/>
    <w:rsid w:val="000E13D2"/>
    <w:rsid w:val="001F0864"/>
    <w:rsid w:val="00436C98"/>
    <w:rsid w:val="00486ACF"/>
    <w:rsid w:val="00660997"/>
    <w:rsid w:val="008956CE"/>
    <w:rsid w:val="00896864"/>
    <w:rsid w:val="009A2B1E"/>
    <w:rsid w:val="00A1269D"/>
    <w:rsid w:val="00A3217F"/>
    <w:rsid w:val="00BD686E"/>
    <w:rsid w:val="00E104F8"/>
    <w:rsid w:val="00EA745B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5</cp:revision>
  <dcterms:created xsi:type="dcterms:W3CDTF">2016-11-16T06:01:00Z</dcterms:created>
  <dcterms:modified xsi:type="dcterms:W3CDTF">2016-12-28T09:20:00Z</dcterms:modified>
</cp:coreProperties>
</file>