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6A58E1" w:rsidP="006A58E1">
      <w:pPr>
        <w:jc w:val="right"/>
        <w:rPr>
          <w:sz w:val="20"/>
          <w:szCs w:val="18"/>
        </w:rPr>
      </w:pPr>
      <w:r>
        <w:rPr>
          <w:sz w:val="20"/>
          <w:szCs w:val="18"/>
        </w:rPr>
        <w:t>Проект НПА от 11.10.2022</w:t>
      </w:r>
    </w:p>
    <w:p w:rsidR="006A58E1" w:rsidRDefault="006A58E1" w:rsidP="006A58E1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1" w:rsidRDefault="006A58E1" w:rsidP="006A58E1">
      <w:pPr>
        <w:pStyle w:val="a7"/>
        <w:ind w:hanging="540"/>
        <w:rPr>
          <w:sz w:val="20"/>
          <w:szCs w:val="20"/>
        </w:rPr>
      </w:pPr>
    </w:p>
    <w:p w:rsidR="006A58E1" w:rsidRDefault="006A58E1" w:rsidP="006A58E1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6A58E1" w:rsidRDefault="006A58E1" w:rsidP="006A58E1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6A58E1" w:rsidRDefault="006A58E1" w:rsidP="006A58E1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6A58E1" w:rsidRDefault="006A58E1" w:rsidP="006A58E1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6A58E1" w:rsidRDefault="006A58E1" w:rsidP="006A58E1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6A58E1" w:rsidRDefault="006A58E1" w:rsidP="006A58E1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6A58E1" w:rsidRDefault="006A58E1" w:rsidP="006A58E1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6A58E1" w:rsidRDefault="006A58E1" w:rsidP="006A58E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5509B7" w:rsidRDefault="000C2358" w:rsidP="005509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7638A" w:rsidRPr="0087638A">
        <w:rPr>
          <w:b/>
          <w:sz w:val="28"/>
          <w:szCs w:val="28"/>
        </w:rPr>
        <w:t>IV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0669CA" w:rsidRPr="000669CA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bookmarkEnd w:id="0"/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 xml:space="preserve">распоряжением  комитета по строительству Ленинградской области от 13.03.2020 года № 79, </w:t>
      </w:r>
      <w:r w:rsidR="00095E7F" w:rsidRPr="00095E7F">
        <w:rPr>
          <w:szCs w:val="28"/>
        </w:rPr>
        <w:t>в соответствии с ч.1 ст.29, п.13 ч.1 ст.32  Устава    Волховского    муниципального    района     Ленинградской</w:t>
      </w:r>
      <w:proofErr w:type="gramEnd"/>
      <w:r w:rsidR="00095E7F" w:rsidRPr="00095E7F">
        <w:rPr>
          <w:szCs w:val="28"/>
        </w:rPr>
        <w:t xml:space="preserve">    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87638A" w:rsidRPr="0087638A">
        <w:rPr>
          <w:sz w:val="28"/>
          <w:szCs w:val="28"/>
          <w:lang w:val="en-US"/>
        </w:rPr>
        <w:t>IV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D019DD">
        <w:rPr>
          <w:sz w:val="28"/>
          <w:szCs w:val="28"/>
        </w:rPr>
        <w:t>2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D019DD">
        <w:rPr>
          <w:sz w:val="28"/>
          <w:szCs w:val="28"/>
        </w:rPr>
        <w:t xml:space="preserve">         </w:t>
      </w:r>
      <w:r w:rsidR="0087638A" w:rsidRPr="0087638A">
        <w:rPr>
          <w:sz w:val="28"/>
          <w:szCs w:val="28"/>
        </w:rPr>
        <w:t xml:space="preserve">97336,44 (девяносто семь  тысяч триста тридцать шесть) рублей 44 копейки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D526D2" w:rsidRPr="00D526D2" w:rsidRDefault="00D526D2" w:rsidP="00D526D2">
      <w:pPr>
        <w:rPr>
          <w:sz w:val="28"/>
          <w:szCs w:val="28"/>
        </w:rPr>
      </w:pPr>
      <w:r w:rsidRPr="00D526D2">
        <w:rPr>
          <w:sz w:val="28"/>
          <w:szCs w:val="28"/>
        </w:rPr>
        <w:t xml:space="preserve">Глава администрации    </w:t>
      </w:r>
      <w:r w:rsidRPr="00D526D2">
        <w:rPr>
          <w:sz w:val="28"/>
          <w:szCs w:val="28"/>
        </w:rPr>
        <w:tab/>
        <w:t xml:space="preserve">                                                             А.В. Брицун</w:t>
      </w:r>
    </w:p>
    <w:p w:rsidR="007F3191" w:rsidRDefault="007F3191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______от «</w:t>
      </w:r>
      <w:r w:rsidR="00CA18F6">
        <w:rPr>
          <w:sz w:val="28"/>
          <w:szCs w:val="28"/>
        </w:rPr>
        <w:t>___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</w:t>
      </w:r>
      <w:r w:rsidR="00671D10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</w:t>
      </w:r>
      <w:r w:rsidR="00704505">
        <w:rPr>
          <w:sz w:val="28"/>
          <w:szCs w:val="28"/>
        </w:rPr>
        <w:t>2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87638A" w:rsidRPr="0087638A">
        <w:rPr>
          <w:b/>
          <w:sz w:val="28"/>
          <w:szCs w:val="28"/>
        </w:rPr>
        <w:t>IV</w:t>
      </w:r>
      <w:r w:rsidR="00042824" w:rsidRPr="00042824">
        <w:rPr>
          <w:b/>
          <w:sz w:val="28"/>
          <w:szCs w:val="28"/>
        </w:rPr>
        <w:t xml:space="preserve"> квартал </w:t>
      </w:r>
      <w:r w:rsidR="008A7076">
        <w:rPr>
          <w:b/>
          <w:sz w:val="28"/>
          <w:szCs w:val="28"/>
        </w:rPr>
        <w:t>20</w:t>
      </w:r>
      <w:r w:rsidR="00C5160F">
        <w:rPr>
          <w:b/>
          <w:sz w:val="28"/>
          <w:szCs w:val="28"/>
        </w:rPr>
        <w:t>2</w:t>
      </w:r>
      <w:r w:rsidR="00704505">
        <w:rPr>
          <w:b/>
          <w:sz w:val="28"/>
          <w:szCs w:val="28"/>
        </w:rPr>
        <w:t>2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87638A">
        <w:rPr>
          <w:sz w:val="28"/>
          <w:szCs w:val="28"/>
        </w:rPr>
        <w:t>Ст</w:t>
      </w:r>
      <w:proofErr w:type="spellEnd"/>
      <w:proofErr w:type="gramEnd"/>
      <w:r w:rsidRPr="0087638A">
        <w:rPr>
          <w:sz w:val="28"/>
          <w:szCs w:val="28"/>
        </w:rPr>
        <w:t>_ дог) – 84459,46 руб.;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87638A">
        <w:rPr>
          <w:sz w:val="28"/>
          <w:szCs w:val="28"/>
        </w:rPr>
        <w:t>Ст</w:t>
      </w:r>
      <w:proofErr w:type="gramEnd"/>
      <w:r w:rsidRPr="0087638A">
        <w:rPr>
          <w:sz w:val="28"/>
          <w:szCs w:val="28"/>
        </w:rPr>
        <w:t>_кред</w:t>
      </w:r>
      <w:proofErr w:type="spellEnd"/>
      <w:r w:rsidRPr="0087638A">
        <w:rPr>
          <w:sz w:val="28"/>
          <w:szCs w:val="28"/>
        </w:rPr>
        <w:t>) -  100 000 руб.;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87638A">
        <w:rPr>
          <w:sz w:val="28"/>
          <w:szCs w:val="28"/>
        </w:rPr>
        <w:t>Ст</w:t>
      </w:r>
      <w:proofErr w:type="gramEnd"/>
      <w:r w:rsidRPr="0087638A">
        <w:rPr>
          <w:sz w:val="28"/>
          <w:szCs w:val="28"/>
        </w:rPr>
        <w:t>_стат</w:t>
      </w:r>
      <w:proofErr w:type="spellEnd"/>
      <w:r w:rsidRPr="0087638A">
        <w:rPr>
          <w:sz w:val="28"/>
          <w:szCs w:val="28"/>
        </w:rPr>
        <w:t>) 119989,09 руб.;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87638A">
        <w:rPr>
          <w:sz w:val="28"/>
          <w:szCs w:val="28"/>
        </w:rPr>
        <w:t>Ст</w:t>
      </w:r>
      <w:proofErr w:type="gramEnd"/>
      <w:r w:rsidRPr="0087638A">
        <w:rPr>
          <w:sz w:val="28"/>
          <w:szCs w:val="28"/>
        </w:rPr>
        <w:t>_строй</w:t>
      </w:r>
      <w:proofErr w:type="spellEnd"/>
      <w:r w:rsidRPr="0087638A">
        <w:rPr>
          <w:sz w:val="28"/>
          <w:szCs w:val="28"/>
        </w:rPr>
        <w:t>) – нет;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87638A">
        <w:rPr>
          <w:sz w:val="28"/>
          <w:szCs w:val="28"/>
        </w:rPr>
        <w:t>риэлторов</w:t>
      </w:r>
      <w:proofErr w:type="spellEnd"/>
      <w:r w:rsidRPr="0087638A">
        <w:rPr>
          <w:sz w:val="28"/>
          <w:szCs w:val="28"/>
        </w:rPr>
        <w:t>, нотариусов, кредитных организаций - 0,92;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коэффициент-дефлятор (индекс потребительских цен)– 100,8;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количество показателей, используемых при расчете (N) -  3;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Расчет норматива: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                        </w:t>
      </w:r>
      <w:proofErr w:type="spellStart"/>
      <w:proofErr w:type="gramStart"/>
      <w:r w:rsidRPr="0087638A">
        <w:rPr>
          <w:sz w:val="28"/>
          <w:szCs w:val="28"/>
        </w:rPr>
        <w:t>Ст</w:t>
      </w:r>
      <w:proofErr w:type="gramEnd"/>
      <w:r w:rsidRPr="0087638A">
        <w:rPr>
          <w:sz w:val="28"/>
          <w:szCs w:val="28"/>
        </w:rPr>
        <w:t>_дог</w:t>
      </w:r>
      <w:proofErr w:type="spellEnd"/>
      <w:r w:rsidRPr="0087638A">
        <w:rPr>
          <w:sz w:val="28"/>
          <w:szCs w:val="28"/>
        </w:rPr>
        <w:t xml:space="preserve"> х 0.92 +  </w:t>
      </w:r>
      <w:proofErr w:type="spellStart"/>
      <w:r w:rsidRPr="0087638A">
        <w:rPr>
          <w:sz w:val="28"/>
          <w:szCs w:val="28"/>
        </w:rPr>
        <w:t>Ст_кред</w:t>
      </w:r>
      <w:proofErr w:type="spellEnd"/>
      <w:r w:rsidRPr="0087638A">
        <w:rPr>
          <w:sz w:val="28"/>
          <w:szCs w:val="28"/>
        </w:rPr>
        <w:t xml:space="preserve">  х 0.92 + </w:t>
      </w:r>
      <w:proofErr w:type="spellStart"/>
      <w:r w:rsidRPr="0087638A">
        <w:rPr>
          <w:sz w:val="28"/>
          <w:szCs w:val="28"/>
        </w:rPr>
        <w:t>Ст_стат</w:t>
      </w:r>
      <w:proofErr w:type="spellEnd"/>
      <w:r w:rsidRPr="0087638A">
        <w:rPr>
          <w:sz w:val="28"/>
          <w:szCs w:val="28"/>
        </w:rPr>
        <w:t xml:space="preserve">   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proofErr w:type="gramStart"/>
      <w:r w:rsidRPr="0087638A">
        <w:rPr>
          <w:sz w:val="28"/>
          <w:szCs w:val="28"/>
        </w:rPr>
        <w:t>Ср</w:t>
      </w:r>
      <w:proofErr w:type="gramEnd"/>
      <w:r w:rsidRPr="0087638A">
        <w:rPr>
          <w:sz w:val="28"/>
          <w:szCs w:val="28"/>
        </w:rPr>
        <w:t xml:space="preserve">_ </w:t>
      </w:r>
      <w:proofErr w:type="spellStart"/>
      <w:r w:rsidRPr="0087638A">
        <w:rPr>
          <w:sz w:val="28"/>
          <w:szCs w:val="28"/>
        </w:rPr>
        <w:t>кв.м</w:t>
      </w:r>
      <w:proofErr w:type="spellEnd"/>
      <w:r w:rsidRPr="0087638A">
        <w:rPr>
          <w:sz w:val="28"/>
          <w:szCs w:val="28"/>
        </w:rPr>
        <w:t>.  = -----------------------------------------------------------   =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                                       N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  84459,46 х 0,92 + 100000 х 0,92+119989,09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= -------------------------------------------------------   =   96563,93  рубля. 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                                      3</w:t>
      </w:r>
    </w:p>
    <w:p w:rsidR="005509B7" w:rsidRPr="00B72307" w:rsidRDefault="0087638A" w:rsidP="0087638A">
      <w:pPr>
        <w:ind w:firstLine="708"/>
        <w:jc w:val="both"/>
        <w:rPr>
          <w:sz w:val="22"/>
          <w:szCs w:val="22"/>
        </w:rPr>
      </w:pPr>
      <w:proofErr w:type="spellStart"/>
      <w:r w:rsidRPr="0087638A">
        <w:rPr>
          <w:sz w:val="28"/>
          <w:szCs w:val="28"/>
        </w:rPr>
        <w:t>Ср_ст_кв.м</w:t>
      </w:r>
      <w:proofErr w:type="spellEnd"/>
      <w:r w:rsidRPr="0087638A">
        <w:rPr>
          <w:sz w:val="28"/>
          <w:szCs w:val="28"/>
        </w:rPr>
        <w:t xml:space="preserve">. = </w:t>
      </w:r>
      <w:proofErr w:type="spellStart"/>
      <w:r w:rsidRPr="0087638A">
        <w:rPr>
          <w:sz w:val="28"/>
          <w:szCs w:val="28"/>
        </w:rPr>
        <w:t>Ср_кв.м</w:t>
      </w:r>
      <w:proofErr w:type="spellEnd"/>
      <w:r w:rsidRPr="0087638A">
        <w:rPr>
          <w:sz w:val="28"/>
          <w:szCs w:val="28"/>
        </w:rPr>
        <w:t>. х</w:t>
      </w:r>
      <w:proofErr w:type="gramStart"/>
      <w:r w:rsidRPr="0087638A">
        <w:rPr>
          <w:sz w:val="28"/>
          <w:szCs w:val="28"/>
        </w:rPr>
        <w:t xml:space="preserve"> </w:t>
      </w:r>
      <w:proofErr w:type="spellStart"/>
      <w:r w:rsidRPr="0087638A">
        <w:rPr>
          <w:sz w:val="28"/>
          <w:szCs w:val="28"/>
        </w:rPr>
        <w:t>К</w:t>
      </w:r>
      <w:proofErr w:type="gramEnd"/>
      <w:r w:rsidRPr="0087638A">
        <w:rPr>
          <w:sz w:val="28"/>
          <w:szCs w:val="28"/>
        </w:rPr>
        <w:t>_дефл</w:t>
      </w:r>
      <w:proofErr w:type="spellEnd"/>
      <w:r w:rsidRPr="0087638A">
        <w:rPr>
          <w:sz w:val="28"/>
          <w:szCs w:val="28"/>
        </w:rPr>
        <w:t xml:space="preserve"> = 96563,93  х 100,8= 97336,44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42824"/>
    <w:rsid w:val="000669CA"/>
    <w:rsid w:val="00095E7F"/>
    <w:rsid w:val="00097C47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1F2C61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5E472F"/>
    <w:rsid w:val="006001C3"/>
    <w:rsid w:val="006105B2"/>
    <w:rsid w:val="00626E37"/>
    <w:rsid w:val="006321C3"/>
    <w:rsid w:val="00671D10"/>
    <w:rsid w:val="00672611"/>
    <w:rsid w:val="00686927"/>
    <w:rsid w:val="006A58E1"/>
    <w:rsid w:val="006A60F5"/>
    <w:rsid w:val="006F026E"/>
    <w:rsid w:val="006F3CEF"/>
    <w:rsid w:val="00704505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638A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83413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019DD"/>
    <w:rsid w:val="00D11021"/>
    <w:rsid w:val="00D16847"/>
    <w:rsid w:val="00D41C3B"/>
    <w:rsid w:val="00D526D2"/>
    <w:rsid w:val="00D641BE"/>
    <w:rsid w:val="00D93446"/>
    <w:rsid w:val="00DA1F44"/>
    <w:rsid w:val="00DD4572"/>
    <w:rsid w:val="00DE7BA7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6A5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A5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58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58E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A58E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A58E1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6A58E1"/>
    <w:rPr>
      <w:sz w:val="24"/>
      <w:szCs w:val="24"/>
    </w:rPr>
  </w:style>
  <w:style w:type="paragraph" w:styleId="a7">
    <w:name w:val="Title"/>
    <w:basedOn w:val="a"/>
    <w:link w:val="a6"/>
    <w:qFormat/>
    <w:rsid w:val="006A58E1"/>
    <w:pPr>
      <w:jc w:val="center"/>
    </w:pPr>
  </w:style>
  <w:style w:type="character" w:customStyle="1" w:styleId="11">
    <w:name w:val="Название Знак1"/>
    <w:basedOn w:val="a0"/>
    <w:rsid w:val="006A5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6A58E1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6A58E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6A5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A5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58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58E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A58E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A58E1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6A58E1"/>
    <w:rPr>
      <w:sz w:val="24"/>
      <w:szCs w:val="24"/>
    </w:rPr>
  </w:style>
  <w:style w:type="paragraph" w:styleId="a7">
    <w:name w:val="Title"/>
    <w:basedOn w:val="a"/>
    <w:link w:val="a6"/>
    <w:qFormat/>
    <w:rsid w:val="006A58E1"/>
    <w:pPr>
      <w:jc w:val="center"/>
    </w:pPr>
  </w:style>
  <w:style w:type="character" w:customStyle="1" w:styleId="11">
    <w:name w:val="Название Знак1"/>
    <w:basedOn w:val="a0"/>
    <w:rsid w:val="006A5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6A58E1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6A58E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70C5-A927-4F9B-B3B6-1706CA49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2022-06-29T11:58:00Z</cp:lastPrinted>
  <dcterms:created xsi:type="dcterms:W3CDTF">2022-10-11T13:33:00Z</dcterms:created>
  <dcterms:modified xsi:type="dcterms:W3CDTF">2022-10-11T13:33:00Z</dcterms:modified>
</cp:coreProperties>
</file>