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53" w:rsidRDefault="00FA6053" w:rsidP="004D1F3D">
      <w:pPr>
        <w:spacing w:after="0"/>
        <w:ind w:hanging="540"/>
        <w:jc w:val="right"/>
        <w:rPr>
          <w:rFonts w:ascii="Times New Roman" w:hAnsi="Times New Roman"/>
          <w:smallCaps/>
          <w:noProof/>
          <w:color w:val="000080"/>
          <w:sz w:val="20"/>
          <w:szCs w:val="28"/>
        </w:rPr>
      </w:pPr>
    </w:p>
    <w:p w:rsidR="004D1F3D" w:rsidRPr="004D1F3D" w:rsidRDefault="004D1F3D" w:rsidP="004D1F3D">
      <w:pPr>
        <w:spacing w:after="0"/>
        <w:ind w:hanging="540"/>
        <w:jc w:val="center"/>
        <w:rPr>
          <w:rFonts w:ascii="Times New Roman" w:hAnsi="Times New Roman"/>
          <w:sz w:val="20"/>
          <w:szCs w:val="28"/>
        </w:rPr>
      </w:pPr>
      <w:bookmarkStart w:id="0" w:name="Par43"/>
      <w:bookmarkEnd w:id="0"/>
      <w:r>
        <w:rPr>
          <w:rFonts w:ascii="Times New Roman" w:hAnsi="Times New Roman"/>
          <w:smallCaps/>
          <w:noProof/>
          <w:color w:val="000080"/>
          <w:sz w:val="28"/>
          <w:szCs w:val="28"/>
        </w:rPr>
        <w:drawing>
          <wp:inline distT="0" distB="0" distL="0" distR="0" wp14:anchorId="183BD361" wp14:editId="4A28ECC8">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FA6053" w:rsidRDefault="00FA6053" w:rsidP="00FA6053">
      <w:pPr>
        <w:spacing w:after="0"/>
        <w:ind w:hanging="540"/>
        <w:jc w:val="center"/>
        <w:rPr>
          <w:rFonts w:ascii="Times New Roman" w:hAnsi="Times New Roman"/>
          <w:sz w:val="28"/>
          <w:szCs w:val="28"/>
        </w:rPr>
      </w:pPr>
    </w:p>
    <w:p w:rsidR="00FA6053" w:rsidRDefault="00FA6053" w:rsidP="00FA6053">
      <w:pPr>
        <w:spacing w:after="0"/>
        <w:ind w:hanging="540"/>
        <w:jc w:val="center"/>
        <w:rPr>
          <w:rFonts w:ascii="Times New Roman" w:hAnsi="Times New Roman"/>
          <w:sz w:val="28"/>
          <w:szCs w:val="28"/>
        </w:rPr>
      </w:pPr>
      <w:r>
        <w:rPr>
          <w:rFonts w:ascii="Times New Roman" w:hAnsi="Times New Roman"/>
          <w:sz w:val="28"/>
          <w:szCs w:val="28"/>
        </w:rPr>
        <w:t>А Д М И Н И С Т Р А Ц И Я</w:t>
      </w:r>
    </w:p>
    <w:p w:rsidR="00FA6053" w:rsidRDefault="00FA6053" w:rsidP="00FA6053">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FA6053" w:rsidRDefault="00FA6053" w:rsidP="00FA6053">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FA6053" w:rsidRDefault="00FA6053" w:rsidP="00FA6053">
      <w:pPr>
        <w:spacing w:after="0"/>
        <w:ind w:hanging="540"/>
        <w:jc w:val="center"/>
        <w:outlineLvl w:val="0"/>
        <w:rPr>
          <w:rFonts w:ascii="Times New Roman" w:hAnsi="Times New Roman"/>
          <w:b/>
          <w:bCs/>
          <w:kern w:val="36"/>
          <w:sz w:val="28"/>
          <w:szCs w:val="28"/>
        </w:rPr>
      </w:pPr>
      <w:r>
        <w:rPr>
          <w:rFonts w:ascii="Times New Roman" w:hAnsi="Times New Roman"/>
          <w:b/>
          <w:bCs/>
          <w:kern w:val="36"/>
          <w:sz w:val="28"/>
          <w:szCs w:val="28"/>
        </w:rPr>
        <w:t>П О С Т А Н О В Л Е Н И Е</w:t>
      </w:r>
    </w:p>
    <w:p w:rsidR="00FA6053" w:rsidRDefault="00FA6053" w:rsidP="00FA6053">
      <w:pPr>
        <w:spacing w:after="0"/>
        <w:ind w:hanging="540"/>
        <w:jc w:val="center"/>
        <w:outlineLvl w:val="0"/>
        <w:rPr>
          <w:rFonts w:ascii="Times New Roman" w:hAnsi="Times New Roman"/>
          <w:b/>
          <w:bCs/>
          <w:kern w:val="36"/>
          <w:sz w:val="28"/>
          <w:szCs w:val="28"/>
        </w:rPr>
      </w:pPr>
    </w:p>
    <w:p w:rsidR="00FA6053" w:rsidRDefault="00FA6053" w:rsidP="00FA6053">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sidR="00886671">
        <w:rPr>
          <w:rFonts w:ascii="Times New Roman" w:hAnsi="Times New Roman"/>
          <w:bCs/>
          <w:iCs/>
          <w:sz w:val="28"/>
          <w:szCs w:val="28"/>
          <w:u w:val="single"/>
        </w:rPr>
        <w:t>16 января 202</w:t>
      </w:r>
      <w:r w:rsidR="00F90B4C">
        <w:rPr>
          <w:rFonts w:ascii="Times New Roman" w:hAnsi="Times New Roman"/>
          <w:bCs/>
          <w:iCs/>
          <w:sz w:val="28"/>
          <w:szCs w:val="28"/>
          <w:u w:val="single"/>
        </w:rPr>
        <w:t>3</w:t>
      </w:r>
      <w:r w:rsidR="00886671">
        <w:rPr>
          <w:rFonts w:ascii="Times New Roman" w:hAnsi="Times New Roman"/>
          <w:bCs/>
          <w:iCs/>
          <w:sz w:val="28"/>
          <w:szCs w:val="28"/>
          <w:u w:val="single"/>
        </w:rPr>
        <w:t xml:space="preserve"> г.</w:t>
      </w:r>
      <w:r>
        <w:rPr>
          <w:rFonts w:ascii="Times New Roman" w:hAnsi="Times New Roman"/>
          <w:bCs/>
          <w:iCs/>
          <w:sz w:val="28"/>
          <w:szCs w:val="28"/>
        </w:rPr>
        <w:t xml:space="preserve">                                                          </w:t>
      </w:r>
      <w:r w:rsidR="00886671">
        <w:rPr>
          <w:rFonts w:ascii="Times New Roman" w:hAnsi="Times New Roman"/>
          <w:bCs/>
          <w:iCs/>
          <w:sz w:val="28"/>
          <w:szCs w:val="28"/>
        </w:rPr>
        <w:t xml:space="preserve">                           </w:t>
      </w:r>
      <w:r>
        <w:rPr>
          <w:rFonts w:ascii="Times New Roman" w:hAnsi="Times New Roman"/>
          <w:b/>
          <w:bCs/>
          <w:iCs/>
          <w:sz w:val="28"/>
          <w:szCs w:val="28"/>
        </w:rPr>
        <w:t xml:space="preserve">№ </w:t>
      </w:r>
      <w:r w:rsidR="00886671">
        <w:rPr>
          <w:rFonts w:ascii="Times New Roman" w:hAnsi="Times New Roman"/>
          <w:bCs/>
          <w:iCs/>
          <w:sz w:val="28"/>
          <w:szCs w:val="28"/>
          <w:u w:val="single"/>
        </w:rPr>
        <w:t>79</w:t>
      </w:r>
    </w:p>
    <w:p w:rsidR="00FA6053" w:rsidRDefault="00FA6053" w:rsidP="00FA605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FA6053" w:rsidRDefault="00FA6053" w:rsidP="00FA605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FA6053" w:rsidRDefault="00FA6053" w:rsidP="00FA6053">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A6053" w:rsidTr="00FA6053">
        <w:tc>
          <w:tcPr>
            <w:tcW w:w="8028" w:type="dxa"/>
            <w:tcBorders>
              <w:top w:val="nil"/>
              <w:left w:val="nil"/>
              <w:bottom w:val="nil"/>
              <w:right w:val="nil"/>
            </w:tcBorders>
            <w:hideMark/>
          </w:tcPr>
          <w:p w:rsidR="00FA6053" w:rsidRPr="004D1F3D" w:rsidRDefault="00FA6053"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FA6053">
              <w:rPr>
                <w:rStyle w:val="a5"/>
                <w:rFonts w:ascii="Times New Roman" w:hAnsi="Times New Roman" w:cs="Times New Roman"/>
                <w:sz w:val="28"/>
                <w:szCs w:val="28"/>
                <w:lang w:eastAsia="en-US"/>
              </w:rPr>
              <w:t xml:space="preserve">Об утверждении административного регламента </w:t>
            </w:r>
            <w:r w:rsidRPr="005C1132">
              <w:rPr>
                <w:rFonts w:ascii="Times New Roman" w:hAnsi="Times New Roman" w:cs="Times New Roman"/>
                <w:b/>
                <w:sz w:val="28"/>
                <w:szCs w:val="28"/>
                <w:lang w:eastAsia="en-US"/>
              </w:rPr>
              <w:t>по</w:t>
            </w:r>
            <w:r w:rsidRPr="00FA6053">
              <w:rPr>
                <w:rFonts w:ascii="Times New Roman" w:hAnsi="Times New Roman" w:cs="Times New Roman"/>
                <w:sz w:val="28"/>
                <w:szCs w:val="28"/>
                <w:lang w:eastAsia="en-US"/>
              </w:rPr>
              <w:t xml:space="preserve"> </w:t>
            </w:r>
            <w:r w:rsidRPr="00FA6053">
              <w:rPr>
                <w:rFonts w:ascii="Times New Roman" w:hAnsi="Times New Roman" w:cs="Times New Roman"/>
                <w:b/>
                <w:sz w:val="28"/>
                <w:szCs w:val="28"/>
                <w:lang w:eastAsia="en-US"/>
              </w:rPr>
              <w:t>предоставлению муниципальной услуги</w:t>
            </w:r>
            <w:r w:rsidRPr="00FA6053">
              <w:rPr>
                <w:rFonts w:ascii="Times New Roman" w:hAnsi="Times New Roman" w:cs="Times New Roman"/>
                <w:sz w:val="28"/>
                <w:szCs w:val="28"/>
                <w:lang w:eastAsia="en-US"/>
              </w:rPr>
              <w:t xml:space="preserve">  </w:t>
            </w:r>
            <w:r w:rsidRPr="00FA6053">
              <w:rPr>
                <w:rFonts w:ascii="Times New Roman" w:eastAsia="Times New Roman" w:hAnsi="Times New Roman" w:cs="Times New Roman"/>
                <w:b/>
                <w:bCs/>
                <w:sz w:val="28"/>
                <w:szCs w:val="28"/>
              </w:rPr>
              <w:t>«</w:t>
            </w:r>
            <w:r w:rsidRPr="00FA6053">
              <w:rPr>
                <w:rFonts w:ascii="Times New Roman" w:hAnsi="Times New Roman" w:cs="Times New Roman"/>
                <w:b/>
                <w:sz w:val="28"/>
                <w:szCs w:val="28"/>
              </w:rPr>
              <w:t xml:space="preserve">Предоставление садового или огородного земельного участка, находящегося в </w:t>
            </w:r>
            <w:r>
              <w:rPr>
                <w:rFonts w:ascii="Times New Roman" w:hAnsi="Times New Roman" w:cs="Times New Roman"/>
                <w:b/>
                <w:sz w:val="28"/>
                <w:szCs w:val="28"/>
              </w:rPr>
              <w:t xml:space="preserve">государственной и </w:t>
            </w:r>
            <w:r w:rsidRPr="00FA6053">
              <w:rPr>
                <w:rFonts w:ascii="Times New Roman" w:hAnsi="Times New Roman" w:cs="Times New Roman"/>
                <w:b/>
                <w:sz w:val="28"/>
                <w:szCs w:val="28"/>
              </w:rPr>
              <w:t>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rsidR="00FA6053" w:rsidRDefault="00FA6053" w:rsidP="00FA6053">
      <w:pPr>
        <w:spacing w:after="0" w:line="240" w:lineRule="auto"/>
        <w:rPr>
          <w:rFonts w:ascii="Times New Roman" w:eastAsia="Times New Roman" w:hAnsi="Times New Roman" w:cs="Times New Roman"/>
          <w:sz w:val="28"/>
          <w:szCs w:val="28"/>
          <w:lang w:eastAsia="en-US"/>
        </w:rPr>
      </w:pPr>
    </w:p>
    <w:p w:rsidR="00FA6053" w:rsidRDefault="00FA6053" w:rsidP="00FA6053">
      <w:pPr>
        <w:spacing w:after="0" w:line="240" w:lineRule="auto"/>
        <w:rPr>
          <w:rFonts w:ascii="Times New Roman" w:eastAsiaTheme="minorHAnsi" w:hAnsi="Times New Roman" w:cs="Times New Roman"/>
          <w:sz w:val="28"/>
          <w:szCs w:val="28"/>
        </w:rPr>
      </w:pPr>
    </w:p>
    <w:p w:rsidR="00FA6053" w:rsidRDefault="00FA6053" w:rsidP="00FA6053">
      <w:pPr>
        <w:spacing w:after="0" w:line="240" w:lineRule="auto"/>
        <w:rPr>
          <w:rFonts w:ascii="Times New Roman" w:hAnsi="Times New Roman" w:cs="Times New Roman"/>
          <w:sz w:val="28"/>
          <w:szCs w:val="28"/>
        </w:rPr>
      </w:pPr>
    </w:p>
    <w:p w:rsidR="00FA6053" w:rsidRDefault="00FA6053" w:rsidP="00FA6053">
      <w:pPr>
        <w:spacing w:after="0" w:line="240" w:lineRule="auto"/>
        <w:rPr>
          <w:rFonts w:ascii="Times New Roman" w:hAnsi="Times New Roman" w:cs="Times New Roman"/>
          <w:sz w:val="28"/>
          <w:szCs w:val="28"/>
        </w:rPr>
      </w:pPr>
    </w:p>
    <w:p w:rsidR="00FA6053" w:rsidRDefault="00FA6053" w:rsidP="00FA6053">
      <w:pPr>
        <w:spacing w:after="0" w:line="240" w:lineRule="auto"/>
        <w:ind w:firstLine="540"/>
        <w:jc w:val="both"/>
        <w:rPr>
          <w:rFonts w:ascii="Times New Roman" w:hAnsi="Times New Roman" w:cs="Times New Roman"/>
          <w:sz w:val="28"/>
          <w:szCs w:val="28"/>
        </w:rPr>
      </w:pP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Pr>
          <w:rFonts w:ascii="Times New Roman" w:hAnsi="Times New Roman"/>
          <w:sz w:val="28"/>
          <w:szCs w:val="28"/>
        </w:rPr>
        <w:t xml:space="preserve">с Земельным кодексом Российской Федерации, </w:t>
      </w:r>
      <w:r w:rsidR="00500FCE">
        <w:rPr>
          <w:rFonts w:ascii="Times New Roman" w:hAnsi="Times New Roman"/>
          <w:sz w:val="28"/>
          <w:szCs w:val="28"/>
        </w:rPr>
        <w:t xml:space="preserve">п. 2.7 </w:t>
      </w:r>
      <w:r>
        <w:rPr>
          <w:rFonts w:ascii="Times New Roman" w:hAnsi="Times New Roman"/>
          <w:sz w:val="28"/>
          <w:szCs w:val="28"/>
        </w:rPr>
        <w:t xml:space="preserve">ст. 3 </w:t>
      </w:r>
      <w:r>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r>
        <w:rPr>
          <w:rFonts w:ascii="Times New Roman" w:hAnsi="Times New Roman"/>
          <w:sz w:val="28"/>
          <w:szCs w:val="28"/>
        </w:rPr>
        <w:t>,</w:t>
      </w:r>
      <w:r>
        <w:rPr>
          <w:rFonts w:ascii="Times New Roman" w:eastAsia="Times New Roman" w:hAnsi="Times New Roman"/>
          <w:sz w:val="28"/>
          <w:szCs w:val="28"/>
        </w:rPr>
        <w:t xml:space="preserve"> Фе</w:t>
      </w:r>
      <w:r w:rsidR="004D1F3D">
        <w:rPr>
          <w:rFonts w:ascii="Times New Roman" w:eastAsia="Times New Roman" w:hAnsi="Times New Roman"/>
          <w:sz w:val="28"/>
          <w:szCs w:val="28"/>
        </w:rPr>
        <w:t xml:space="preserve">деральным законом от 06.10.2003 </w:t>
      </w:r>
      <w:r>
        <w:rPr>
          <w:rFonts w:ascii="Times New Roman" w:eastAsia="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на основании пункта 13 части 1 статьи 32 </w:t>
      </w:r>
      <w:r>
        <w:rPr>
          <w:rFonts w:ascii="Times New Roman" w:eastAsia="Times New Roman" w:hAnsi="Times New Roman" w:cs="Times New Roman"/>
          <w:sz w:val="28"/>
          <w:szCs w:val="28"/>
        </w:rPr>
        <w:t>Устава Волховского муниципального района, п о с т а н о в л я ю:</w:t>
      </w:r>
    </w:p>
    <w:p w:rsidR="00FA6053" w:rsidRPr="00FA6053" w:rsidRDefault="00FA6053" w:rsidP="00FA6053">
      <w:pPr>
        <w:widowControl w:val="0"/>
        <w:autoSpaceDE w:val="0"/>
        <w:autoSpaceDN w:val="0"/>
        <w:adjustRightInd w:val="0"/>
        <w:spacing w:after="0" w:line="240" w:lineRule="auto"/>
        <w:ind w:firstLine="709"/>
        <w:jc w:val="both"/>
        <w:rPr>
          <w:rFonts w:ascii="Times New Roman" w:hAnsi="Times New Roman"/>
          <w:sz w:val="28"/>
          <w:szCs w:val="28"/>
        </w:rPr>
      </w:pPr>
      <w:r w:rsidRPr="00FA6053">
        <w:rPr>
          <w:rFonts w:ascii="Times New Roman" w:hAnsi="Times New Roman"/>
          <w:sz w:val="28"/>
          <w:szCs w:val="28"/>
        </w:rPr>
        <w:t>1. Утвердить</w:t>
      </w:r>
      <w:r>
        <w:rPr>
          <w:rFonts w:ascii="Times New Roman" w:hAnsi="Times New Roman"/>
          <w:sz w:val="28"/>
          <w:szCs w:val="28"/>
        </w:rPr>
        <w:t xml:space="preserve"> </w:t>
      </w:r>
      <w:r w:rsidRPr="00FA6053">
        <w:rPr>
          <w:rFonts w:ascii="Times New Roman" w:hAnsi="Times New Roman"/>
          <w:sz w:val="28"/>
          <w:szCs w:val="28"/>
        </w:rPr>
        <w:t xml:space="preserve">Административный регламент предоставления муниципальной услуги </w:t>
      </w:r>
      <w:r w:rsidRPr="00FA6053">
        <w:rPr>
          <w:rFonts w:ascii="Times New Roman" w:eastAsia="Times New Roman" w:hAnsi="Times New Roman" w:cs="Times New Roman"/>
          <w:bCs/>
          <w:sz w:val="28"/>
          <w:szCs w:val="28"/>
        </w:rPr>
        <w:t>«</w:t>
      </w:r>
      <w:r w:rsidRPr="00FA6053">
        <w:rPr>
          <w:rFonts w:ascii="Times New Roman" w:hAnsi="Times New Roman" w:cs="Times New Roman"/>
          <w:sz w:val="28"/>
          <w:szCs w:val="28"/>
        </w:rPr>
        <w:t>Предоставление садового или огородного земельного участка, находящегося в государственной и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sz w:val="28"/>
          <w:szCs w:val="28"/>
        </w:rPr>
        <w:t xml:space="preserve"> </w:t>
      </w:r>
      <w:r w:rsidRPr="00FA6053">
        <w:rPr>
          <w:rFonts w:ascii="Times New Roman" w:hAnsi="Times New Roman"/>
          <w:sz w:val="28"/>
          <w:szCs w:val="28"/>
        </w:rPr>
        <w:t xml:space="preserve">согласно приложению. </w:t>
      </w:r>
    </w:p>
    <w:p w:rsidR="00A14683" w:rsidRDefault="00FA6053" w:rsidP="00A1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683">
        <w:rPr>
          <w:rFonts w:ascii="Times New Roman" w:hAnsi="Times New Roman" w:cs="Times New Roman"/>
          <w:sz w:val="28"/>
          <w:szCs w:val="28"/>
        </w:rPr>
        <w:t>2. Считать утратившими силу постановления администрации Волховского муниципального района Ленинградской области:</w:t>
      </w:r>
    </w:p>
    <w:p w:rsidR="00500FCE" w:rsidRDefault="00500FCE" w:rsidP="00A146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00FCE" w:rsidRDefault="00500FCE" w:rsidP="00A146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683" w:rsidRDefault="00A14683" w:rsidP="00A14683">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Pr>
          <w:rFonts w:ascii="Times New Roman" w:hAnsi="Times New Roman"/>
          <w:sz w:val="28"/>
          <w:szCs w:val="28"/>
        </w:rPr>
        <w:t>от 03.04.2019 № 833 «Об утверждении административного регламента предоставления муниципальной услуги «</w:t>
      </w:r>
      <w:r>
        <w:rPr>
          <w:rFonts w:ascii="Times New Roman" w:eastAsia="Times New Roman" w:hAnsi="Times New Roman" w:cs="Times New Roman"/>
          <w:bCs/>
          <w:sz w:val="28"/>
          <w:szCs w:val="28"/>
        </w:rPr>
        <w:t xml:space="preserve">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 </w:t>
      </w:r>
    </w:p>
    <w:p w:rsidR="00A14683" w:rsidRDefault="00A14683" w:rsidP="00FA6053">
      <w:pPr>
        <w:spacing w:after="0" w:line="240" w:lineRule="auto"/>
        <w:jc w:val="both"/>
        <w:rPr>
          <w:rFonts w:ascii="Times New Roman" w:hAnsi="Times New Roman" w:cs="Times New Roman"/>
          <w:sz w:val="28"/>
          <w:szCs w:val="28"/>
        </w:rPr>
      </w:pPr>
      <w:r>
        <w:rPr>
          <w:rFonts w:ascii="Times New Roman" w:hAnsi="Times New Roman"/>
          <w:sz w:val="28"/>
          <w:szCs w:val="28"/>
        </w:rPr>
        <w:t xml:space="preserve">        -  от 03.04.2019 № 832 «Об утверждении административного регламента предоставления муниципальной услуги «</w:t>
      </w: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r>
        <w:rPr>
          <w:rFonts w:ascii="Times New Roman" w:hAnsi="Times New Roman" w:cs="Times New Roman"/>
          <w:sz w:val="28"/>
          <w:szCs w:val="28"/>
        </w:rPr>
        <w:t>.</w:t>
      </w:r>
    </w:p>
    <w:p w:rsidR="00FA6053" w:rsidRDefault="00FA6053" w:rsidP="00FA6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FA6053" w:rsidRDefault="00FA6053" w:rsidP="00FA6053">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на следующий день после его официального опубликования.</w:t>
      </w:r>
    </w:p>
    <w:p w:rsidR="00FA6053" w:rsidRDefault="00FA6053" w:rsidP="00FA6053">
      <w:pPr>
        <w:pStyle w:val="ConsPlusTitle"/>
        <w:widowControl/>
        <w:jc w:val="both"/>
        <w:rPr>
          <w:b w:val="0"/>
          <w:sz w:val="28"/>
          <w:szCs w:val="28"/>
        </w:rPr>
      </w:pPr>
      <w:r>
        <w:rPr>
          <w:b w:val="0"/>
          <w:sz w:val="28"/>
          <w:szCs w:val="28"/>
        </w:rPr>
        <w:t xml:space="preserve">        5. Контроль за исполнением данного постановления возложить на первого заместителя главы администрации.</w:t>
      </w:r>
    </w:p>
    <w:p w:rsidR="00FA6053" w:rsidRDefault="00FA6053" w:rsidP="00FA6053">
      <w:pPr>
        <w:spacing w:after="0"/>
        <w:jc w:val="both"/>
        <w:rPr>
          <w:rFonts w:ascii="Times New Roman" w:hAnsi="Times New Roman"/>
          <w:sz w:val="28"/>
          <w:szCs w:val="28"/>
        </w:rPr>
      </w:pPr>
    </w:p>
    <w:p w:rsidR="00FA6053" w:rsidRDefault="00FA6053" w:rsidP="00FA6053">
      <w:pPr>
        <w:spacing w:after="0"/>
        <w:jc w:val="both"/>
        <w:rPr>
          <w:rFonts w:ascii="Times New Roman" w:hAnsi="Times New Roman"/>
          <w:sz w:val="28"/>
          <w:szCs w:val="28"/>
        </w:rPr>
      </w:pPr>
    </w:p>
    <w:p w:rsidR="00FA6053" w:rsidRDefault="00FA6053" w:rsidP="00FA6053">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4D1F3D">
        <w:rPr>
          <w:rFonts w:ascii="Times New Roman" w:hAnsi="Times New Roman"/>
          <w:sz w:val="28"/>
          <w:szCs w:val="28"/>
        </w:rPr>
        <w:t xml:space="preserve">       </w:t>
      </w:r>
      <w:r>
        <w:rPr>
          <w:rFonts w:ascii="Times New Roman" w:hAnsi="Times New Roman"/>
          <w:sz w:val="28"/>
          <w:szCs w:val="28"/>
        </w:rPr>
        <w:t xml:space="preserve"> А.В. Брицун</w:t>
      </w:r>
    </w:p>
    <w:p w:rsidR="00FA6053" w:rsidRDefault="00FA6053" w:rsidP="00FA6053">
      <w:pPr>
        <w:spacing w:after="0" w:line="240" w:lineRule="auto"/>
        <w:jc w:val="both"/>
        <w:rPr>
          <w:rFonts w:ascii="Times New Roman" w:hAnsi="Times New Roman"/>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4D1F3D" w:rsidRDefault="004D1F3D" w:rsidP="00FA6053">
      <w:pPr>
        <w:spacing w:after="0" w:line="240" w:lineRule="auto"/>
        <w:jc w:val="center"/>
        <w:rPr>
          <w:rFonts w:ascii="Times New Roman" w:hAnsi="Times New Roman"/>
          <w:b/>
          <w:sz w:val="28"/>
          <w:szCs w:val="28"/>
        </w:rPr>
      </w:pPr>
    </w:p>
    <w:p w:rsidR="004D1F3D" w:rsidRDefault="004D1F3D" w:rsidP="00FA6053">
      <w:pPr>
        <w:spacing w:after="0" w:line="240" w:lineRule="auto"/>
        <w:jc w:val="center"/>
        <w:rPr>
          <w:rFonts w:ascii="Times New Roman" w:hAnsi="Times New Roman"/>
          <w:b/>
          <w:sz w:val="28"/>
          <w:szCs w:val="28"/>
        </w:rPr>
      </w:pPr>
    </w:p>
    <w:p w:rsidR="00FA6053" w:rsidRPr="004D1F3D" w:rsidRDefault="00FA6053" w:rsidP="00FA6053">
      <w:pPr>
        <w:spacing w:after="0" w:line="240" w:lineRule="auto"/>
        <w:jc w:val="both"/>
        <w:rPr>
          <w:rFonts w:ascii="Times New Roman" w:hAnsi="Times New Roman"/>
          <w:sz w:val="16"/>
        </w:rPr>
      </w:pPr>
      <w:r w:rsidRPr="004D1F3D">
        <w:rPr>
          <w:rFonts w:ascii="Times New Roman" w:hAnsi="Times New Roman"/>
          <w:sz w:val="16"/>
        </w:rPr>
        <w:t>Григорьева В.И., 78-379 (КУМИ)</w:t>
      </w:r>
    </w:p>
    <w:p w:rsidR="00FA6053" w:rsidRDefault="00FA6053" w:rsidP="00FA6053">
      <w:pPr>
        <w:spacing w:after="0" w:line="240" w:lineRule="auto"/>
        <w:jc w:val="both"/>
        <w:rPr>
          <w:rFonts w:ascii="Times New Roman" w:hAnsi="Times New Roman"/>
          <w:sz w:val="28"/>
          <w:szCs w:val="28"/>
        </w:rPr>
      </w:pPr>
    </w:p>
    <w:p w:rsidR="00FA6053" w:rsidRDefault="00FA6053" w:rsidP="00FA6053">
      <w:pPr>
        <w:spacing w:after="0" w:line="240" w:lineRule="auto"/>
        <w:ind w:left="6120"/>
        <w:jc w:val="right"/>
        <w:rPr>
          <w:rFonts w:ascii="Times New Roman" w:hAnsi="Times New Roman"/>
          <w:sz w:val="28"/>
          <w:szCs w:val="28"/>
        </w:rPr>
      </w:pPr>
    </w:p>
    <w:p w:rsidR="00FA6053" w:rsidRDefault="00FA6053" w:rsidP="00FA6053">
      <w:pPr>
        <w:spacing w:after="0" w:line="240" w:lineRule="auto"/>
        <w:ind w:left="6120"/>
        <w:jc w:val="right"/>
        <w:rPr>
          <w:rFonts w:ascii="Times New Roman" w:hAnsi="Times New Roman"/>
          <w:sz w:val="28"/>
          <w:szCs w:val="28"/>
        </w:rPr>
      </w:pPr>
      <w:r>
        <w:rPr>
          <w:rFonts w:ascii="Times New Roman" w:hAnsi="Times New Roman"/>
          <w:sz w:val="28"/>
          <w:szCs w:val="28"/>
        </w:rPr>
        <w:t>УТВЕРЖДЕН</w:t>
      </w:r>
    </w:p>
    <w:p w:rsidR="00FA6053" w:rsidRDefault="00FA6053" w:rsidP="00FA6053">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FA6053" w:rsidRDefault="00FA6053" w:rsidP="00FA6053">
      <w:pPr>
        <w:spacing w:after="0" w:line="240" w:lineRule="auto"/>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FA6053" w:rsidRDefault="00FA6053" w:rsidP="00FA6053">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FA6053" w:rsidRDefault="00FA6053" w:rsidP="00FA605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886671">
        <w:rPr>
          <w:rFonts w:ascii="Times New Roman" w:hAnsi="Times New Roman"/>
          <w:sz w:val="28"/>
          <w:szCs w:val="28"/>
        </w:rPr>
        <w:t xml:space="preserve">16 января </w:t>
      </w:r>
      <w:r>
        <w:rPr>
          <w:rFonts w:ascii="Times New Roman" w:hAnsi="Times New Roman"/>
          <w:sz w:val="28"/>
          <w:szCs w:val="28"/>
        </w:rPr>
        <w:t xml:space="preserve">2023 года  № </w:t>
      </w:r>
      <w:r w:rsidR="00886671">
        <w:rPr>
          <w:rFonts w:ascii="Times New Roman" w:hAnsi="Times New Roman"/>
          <w:sz w:val="28"/>
          <w:szCs w:val="28"/>
        </w:rPr>
        <w:t>79</w:t>
      </w: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FA6053" w:rsidRDefault="00FA6053" w:rsidP="00FA6053">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2B013A" w:rsidRDefault="00FA6053" w:rsidP="00FA6053">
      <w:pPr>
        <w:spacing w:after="0" w:line="240" w:lineRule="auto"/>
        <w:jc w:val="center"/>
        <w:rPr>
          <w:rFonts w:ascii="Times New Roman" w:hAnsi="Times New Roman" w:cs="Times New Roman"/>
          <w:b/>
          <w:sz w:val="28"/>
          <w:szCs w:val="28"/>
        </w:rPr>
      </w:pPr>
      <w:r>
        <w:rPr>
          <w:rFonts w:ascii="Times New Roman" w:eastAsia="Calibri" w:hAnsi="Times New Roman"/>
          <w:b/>
          <w:bCs/>
          <w:sz w:val="28"/>
          <w:szCs w:val="28"/>
        </w:rPr>
        <w:t xml:space="preserve">муниципальной услуги </w:t>
      </w:r>
      <w:r w:rsidR="002B013A">
        <w:rPr>
          <w:rFonts w:ascii="Times New Roman" w:eastAsia="Times New Roman" w:hAnsi="Times New Roman" w:cs="Times New Roman"/>
          <w:b/>
          <w:bCs/>
          <w:sz w:val="28"/>
          <w:szCs w:val="28"/>
        </w:rPr>
        <w:t>«</w:t>
      </w:r>
      <w:r w:rsidR="002B013A">
        <w:rPr>
          <w:rFonts w:ascii="Times New Roman" w:hAnsi="Times New Roman" w:cs="Times New Roman"/>
          <w:b/>
          <w:sz w:val="28"/>
          <w:szCs w:val="28"/>
        </w:rPr>
        <w:t xml:space="preserve">Предоставление садового или огородного земельного участка, находящегося в </w:t>
      </w:r>
      <w:r>
        <w:rPr>
          <w:rFonts w:ascii="Times New Roman" w:hAnsi="Times New Roman" w:cs="Times New Roman"/>
          <w:b/>
          <w:sz w:val="28"/>
          <w:szCs w:val="28"/>
        </w:rPr>
        <w:t xml:space="preserve">государственной и </w:t>
      </w:r>
      <w:r w:rsidR="002B013A">
        <w:rPr>
          <w:rFonts w:ascii="Times New Roman" w:hAnsi="Times New Roman" w:cs="Times New Roman"/>
          <w:b/>
          <w:sz w:val="28"/>
          <w:szCs w:val="28"/>
        </w:rPr>
        <w:t>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B013A" w:rsidRDefault="002B013A" w:rsidP="002B013A">
      <w:pPr>
        <w:autoSpaceDE w:val="0"/>
        <w:autoSpaceDN w:val="0"/>
        <w:adjustRightInd w:val="0"/>
        <w:spacing w:after="0" w:line="240" w:lineRule="auto"/>
        <w:jc w:val="center"/>
        <w:rPr>
          <w:rFonts w:ascii="Times New Roman" w:eastAsia="Times New Roman" w:hAnsi="Times New Roman" w:cs="Times New Roman"/>
          <w:b/>
          <w:bCs/>
          <w:sz w:val="28"/>
          <w:szCs w:val="28"/>
        </w:rPr>
      </w:pPr>
    </w:p>
    <w:p w:rsidR="002B013A" w:rsidRDefault="002B013A" w:rsidP="002B013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2B013A" w:rsidRDefault="002B013A" w:rsidP="002B013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(далее – регламент, административный регламент, муниципальная услуга)</w:t>
      </w:r>
    </w:p>
    <w:p w:rsidR="002B013A" w:rsidRDefault="002B013A" w:rsidP="002B013A">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B013A" w:rsidRPr="004D1F3D" w:rsidRDefault="002B013A"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4D1F3D">
        <w:rPr>
          <w:rFonts w:ascii="Times New Roman" w:hAnsi="Times New Roman" w:cs="Times New Roman"/>
          <w:b/>
          <w:sz w:val="28"/>
          <w:szCs w:val="28"/>
        </w:rPr>
        <w:t>1. Общие положения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Default="002B013A" w:rsidP="002B013A">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Регламент устанавливает порядок и стандарт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013A" w:rsidRDefault="002B013A" w:rsidP="002B013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2B013A" w:rsidRDefault="002B013A" w:rsidP="002B0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1.3. </w:t>
      </w:r>
      <w:r>
        <w:rPr>
          <w:rFonts w:ascii="Times New Roman" w:hAnsi="Times New Roman"/>
          <w:sz w:val="28"/>
          <w:szCs w:val="28"/>
        </w:rPr>
        <w:t xml:space="preserve">Информация о месте нахождения, администрации муниципального образования </w:t>
      </w:r>
      <w:r w:rsidR="00AE2DA8">
        <w:rPr>
          <w:rFonts w:ascii="Times New Roman" w:hAnsi="Times New Roman"/>
          <w:sz w:val="28"/>
          <w:szCs w:val="28"/>
        </w:rPr>
        <w:t>(</w:t>
      </w:r>
      <w:r>
        <w:rPr>
          <w:rFonts w:ascii="Times New Roman" w:eastAsia="Calibri" w:hAnsi="Times New Roman"/>
          <w:sz w:val="28"/>
          <w:szCs w:val="28"/>
        </w:rPr>
        <w:t xml:space="preserve">далее – </w:t>
      </w:r>
      <w:r>
        <w:rPr>
          <w:rFonts w:ascii="Times New Roman" w:hAnsi="Times New Roman" w:cs="Times New Roman"/>
          <w:sz w:val="28"/>
          <w:szCs w:val="28"/>
        </w:rPr>
        <w:t>орган местного самоуправления, ОМСУ, Администрация)</w:t>
      </w:r>
      <w:r>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сайтах Администраций;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eastAsia="Times New Roman" w:hAnsi="Times New Roman" w:cs="Times New Roman"/>
          <w:sz w:val="28"/>
          <w:szCs w:val="28"/>
          <w:highlight w:val="yellow"/>
        </w:rPr>
        <w:t xml:space="preserve">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Pr="004D1F3D" w:rsidRDefault="002B013A"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4D1F3D">
        <w:rPr>
          <w:rFonts w:ascii="Times New Roman" w:hAnsi="Times New Roman" w:cs="Times New Roman"/>
          <w:b/>
          <w:sz w:val="28"/>
          <w:szCs w:val="28"/>
        </w:rPr>
        <w:t>2. Стандарт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услуги:</w:t>
      </w:r>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w:t>
      </w:r>
      <w:r w:rsidR="00AE2DA8">
        <w:rPr>
          <w:rFonts w:ascii="Times New Roman" w:eastAsia="Times New Roman" w:hAnsi="Times New Roman" w:cs="Times New Roman"/>
          <w:bCs/>
          <w:sz w:val="28"/>
          <w:szCs w:val="28"/>
        </w:rPr>
        <w:t xml:space="preserve">государственной и </w:t>
      </w:r>
      <w:r>
        <w:rPr>
          <w:rFonts w:ascii="Times New Roman" w:eastAsia="Times New Roman" w:hAnsi="Times New Roman" w:cs="Times New Roman"/>
          <w:bCs/>
          <w:sz w:val="28"/>
          <w:szCs w:val="28"/>
        </w:rPr>
        <w:t>муниципальной собстве</w:t>
      </w:r>
      <w:r w:rsidR="00AE2DA8">
        <w:rPr>
          <w:rFonts w:ascii="Times New Roman" w:eastAsia="Times New Roman" w:hAnsi="Times New Roman" w:cs="Times New Roman"/>
          <w:bCs/>
          <w:sz w:val="28"/>
          <w:szCs w:val="28"/>
        </w:rPr>
        <w:t>нности</w:t>
      </w:r>
      <w:r>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услуги: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E2DA8">
        <w:rPr>
          <w:rFonts w:ascii="Times New Roman" w:hAnsi="Times New Roman" w:cs="Times New Roman"/>
          <w:sz w:val="28"/>
          <w:szCs w:val="28"/>
        </w:rPr>
        <w:t>Волховского муниципального района</w:t>
      </w:r>
      <w:r>
        <w:rPr>
          <w:rFonts w:ascii="Times New Roman" w:hAnsi="Times New Roman" w:cs="Times New Roman"/>
          <w:sz w:val="28"/>
          <w:szCs w:val="28"/>
        </w:rPr>
        <w:t xml:space="preserve"> Ленинградской области.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Федеральной налоговой службы;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на получение муниципальной услуги с комплектом документов принимаются: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Администрацию, МФЦ;</w:t>
      </w:r>
    </w:p>
    <w:p w:rsidR="002B013A" w:rsidRDefault="005E4E4B"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2B013A">
          <w:rPr>
            <w:rStyle w:val="a3"/>
            <w:rFonts w:ascii="Times New Roman" w:hAnsi="Times New Roman" w:cs="Times New Roman"/>
            <w:color w:val="auto"/>
            <w:sz w:val="28"/>
            <w:szCs w:val="28"/>
            <w:u w:val="none"/>
          </w:rPr>
          <w:t>3</w:t>
        </w:r>
      </w:hyperlink>
      <w:r w:rsidR="002B013A">
        <w:rPr>
          <w:rFonts w:ascii="Times New Roman" w:hAnsi="Times New Roman" w:cs="Times New Roman"/>
          <w:sz w:val="28"/>
          <w:szCs w:val="28"/>
        </w:rPr>
        <w:t>) по телефону – в Администрацию, в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2B013A" w:rsidRDefault="002B013A" w:rsidP="002B013A">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2B013A" w:rsidRDefault="002B013A" w:rsidP="002B013A">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2B013A" w:rsidRDefault="002B013A" w:rsidP="002B013A">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rsidR="002B013A" w:rsidRDefault="002B013A" w:rsidP="002B013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Pr>
          <w:rFonts w:ascii="Times New Roman" w:hAnsi="Times New Roman" w:cs="Times New Roman"/>
          <w:sz w:val="28"/>
          <w:szCs w:val="28"/>
        </w:rPr>
        <w:t>Земельный кодекс Российской Федерации от 25.10.2001 № 136-ФЗ;</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221-ФЗ «О государственном кадастре недвижимости»;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лично заявителем при обращении в Администрацию, в том числе на ЕПГУ/ПГУ ЛО;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специалистом МФЦ при личном обращении заявителя (представителя заявителя) в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t xml:space="preserve"> </w:t>
      </w:r>
      <w:bookmarkStart w:id="3" w:name="P136"/>
      <w:bookmarkEnd w:id="3"/>
      <w:r>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2.9. Основания для </w:t>
      </w:r>
      <w:r>
        <w:rPr>
          <w:rFonts w:ascii="Times New Roman" w:hAnsi="Times New Roman" w:cs="Times New Roman"/>
          <w:sz w:val="28"/>
          <w:szCs w:val="28"/>
        </w:rPr>
        <w:t>отказа в приеме документов, необходимых для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w:t>
      </w:r>
      <w:hyperlink r:id="rId12" w:anchor="P112"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административного регламента;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услугой;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r:id="rId13" w:anchor="P57" w:history="1">
        <w:r>
          <w:rPr>
            <w:rStyle w:val="a3"/>
            <w:rFonts w:ascii="Times New Roman" w:hAnsi="Times New Roman" w:cs="Times New Roman"/>
            <w:color w:val="auto"/>
            <w:sz w:val="28"/>
            <w:szCs w:val="28"/>
            <w:u w:val="none"/>
          </w:rPr>
          <w:t>п. 1.2</w:t>
        </w:r>
      </w:hyperlink>
      <w:r>
        <w:rPr>
          <w:rFonts w:ascii="Times New Roman" w:hAnsi="Times New Roman" w:cs="Times New Roman"/>
          <w:sz w:val="28"/>
          <w:szCs w:val="28"/>
        </w:rPr>
        <w:t xml:space="preserve"> настоящего административного регламента;</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w:t>
      </w:r>
      <w:hyperlink r:id="rId14" w:anchor="P124" w:history="1">
        <w:r>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Муниципальная услуга предоставляется бесплатно.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2.14.2. Наличие на территории, прилегающей к зданию,</w:t>
      </w:r>
      <w:r>
        <w:rPr>
          <w:rFonts w:eastAsiaTheme="minorHAnsi"/>
          <w:lang w:eastAsia="en-US"/>
        </w:rPr>
        <w:t xml:space="preserve"> </w:t>
      </w:r>
      <w:r>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Показатели доступности и качества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наличие инфраструктуры, указанной в </w:t>
      </w:r>
      <w:hyperlink r:id="rId15" w:anchor="P200" w:history="1">
        <w:r>
          <w:rPr>
            <w:rStyle w:val="a3"/>
            <w:rFonts w:ascii="Times New Roman" w:eastAsia="Times New Roman" w:hAnsi="Times New Roman" w:cs="Times New Roman"/>
            <w:color w:val="auto"/>
            <w:sz w:val="28"/>
            <w:szCs w:val="28"/>
            <w:u w:val="none"/>
          </w:rPr>
          <w:t>п. 2.14</w:t>
        </w:r>
      </w:hyperlink>
      <w:r>
        <w:rPr>
          <w:rFonts w:ascii="Times New Roman" w:eastAsia="Times New Roman" w:hAnsi="Times New Roman" w:cs="Times New Roman"/>
          <w:sz w:val="28"/>
          <w:szCs w:val="28"/>
        </w:rPr>
        <w:t xml:space="preserve">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требований доступности услуг для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 Показатели качества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соблюдение срока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3. Состав, последовательность и сроки выполнения</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административных процедур, требования к порядку их</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выполнения, в том числе особенности выполнения</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административных процедур в электронной форме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результата предоставления муниципальной услуги – не более 1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anchor="P136" w:history="1">
        <w:r>
          <w:rPr>
            <w:rStyle w:val="a3"/>
            <w:rFonts w:ascii="Times New Roman" w:eastAsia="Times New Roman" w:hAnsi="Times New Roman" w:cs="Times New Roman"/>
            <w:color w:val="auto"/>
            <w:sz w:val="28"/>
            <w:szCs w:val="28"/>
            <w:u w:val="none"/>
          </w:rPr>
          <w:t>пунктом 2.7</w:t>
        </w:r>
      </w:hyperlink>
      <w:r>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Выдача результата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2B013A" w:rsidRDefault="002B013A" w:rsidP="002B013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2B013A" w:rsidRDefault="002B013A" w:rsidP="002B013A">
      <w:pPr>
        <w:autoSpaceDE w:val="0"/>
        <w:autoSpaceDN w:val="0"/>
        <w:adjustRightInd w:val="0"/>
        <w:spacing w:after="0" w:line="240" w:lineRule="auto"/>
        <w:ind w:firstLine="709"/>
        <w:jc w:val="both"/>
        <w:outlineLvl w:val="0"/>
        <w:rPr>
          <w:rFonts w:ascii="Times New Roman" w:hAnsi="Times New Roman"/>
          <w:sz w:val="28"/>
          <w:szCs w:val="28"/>
        </w:rPr>
      </w:pPr>
    </w:p>
    <w:p w:rsidR="002B013A" w:rsidRDefault="002B013A" w:rsidP="002B013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 210-ФЗ, Федеральным </w:t>
      </w:r>
      <w:hyperlink r:id="rId18" w:history="1">
        <w:r>
          <w:rPr>
            <w:rStyle w:val="a3"/>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color w:val="auto"/>
            <w:sz w:val="28"/>
            <w:szCs w:val="28"/>
            <w:u w:val="none"/>
          </w:rPr>
          <w:t>постановлением</w:t>
        </w:r>
      </w:hyperlink>
      <w:r>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личной явки на прием в Администрацию.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пройти идентификацию и аутентификацию в ЕСИА;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В случае поступления всех документов, указанных в </w:t>
      </w:r>
      <w:hyperlink r:id="rId20" w:anchor="P99" w:history="1">
        <w:r>
          <w:rPr>
            <w:rStyle w:val="a3"/>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D1F3D" w:rsidRDefault="004D1F3D"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D1F3D" w:rsidRDefault="004D1F3D"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Pr="004D1F3D" w:rsidRDefault="002B013A" w:rsidP="002B013A">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4. Формы контроля за исполнением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Pr="004D1F3D" w:rsidRDefault="002B013A" w:rsidP="004D1F3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D1F3D">
        <w:rPr>
          <w:rFonts w:ascii="Times New Roman" w:eastAsia="Calibri" w:hAnsi="Times New Roman" w:cs="Times New Roman"/>
          <w:b/>
          <w:sz w:val="28"/>
          <w:szCs w:val="28"/>
          <w:lang w:eastAsia="en-US"/>
        </w:rPr>
        <w:t>5. Досудебный (внесудебный) порядок обжалования решений</w:t>
      </w:r>
    </w:p>
    <w:p w:rsidR="002B013A" w:rsidRPr="004D1F3D" w:rsidRDefault="002B013A" w:rsidP="004D1F3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D1F3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013A" w:rsidRDefault="002B013A" w:rsidP="002B01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5.2. </w:t>
      </w:r>
      <w:r>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eastAsiaTheme="minorHAnsi"/>
          <w:lang w:eastAsia="en-US"/>
        </w:rPr>
        <w:t xml:space="preserve"> </w:t>
      </w:r>
      <w:r>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eastAsia="Times New Roman" w:hAnsi="Times New Roman" w:cs="Times New Roman"/>
          <w:sz w:val="28"/>
          <w:szCs w:val="28"/>
        </w:rPr>
        <w:t>являются</w:t>
      </w:r>
      <w:r>
        <w:rPr>
          <w:rFonts w:eastAsiaTheme="minorHAnsi"/>
          <w:lang w:eastAsia="en-US"/>
        </w:rPr>
        <w:t xml:space="preserve"> </w:t>
      </w:r>
      <w:r>
        <w:rPr>
          <w:rFonts w:ascii="Times New Roman" w:eastAsia="Times New Roman" w:hAnsi="Times New Roman" w:cs="Times New Roman"/>
          <w:sz w:val="28"/>
          <w:szCs w:val="28"/>
        </w:rPr>
        <w:t>в том числе следующие случаи:</w:t>
      </w:r>
    </w:p>
    <w:p w:rsidR="002B013A" w:rsidRDefault="002B013A" w:rsidP="002B013A">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w:t>
      </w:r>
      <w:r>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lang w:eastAsia="en-US"/>
        </w:rPr>
        <w:t xml:space="preserve"> от 27.07.2010 № 210-ФЗ</w:t>
      </w:r>
      <w:r>
        <w:rPr>
          <w:rFonts w:ascii="Times New Roman" w:eastAsia="Calibri" w:hAnsi="Times New Roman" w:cs="Times New Roman"/>
          <w:sz w:val="28"/>
          <w:szCs w:val="28"/>
          <w:lang w:eastAsia="en-US"/>
        </w:rPr>
        <w:t>;</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Style w:val="a3"/>
            <w:rFonts w:ascii="Times New Roman" w:eastAsia="Calibri" w:hAnsi="Times New Roman" w:cs="Times New Roman"/>
            <w:color w:val="auto"/>
            <w:sz w:val="28"/>
            <w:szCs w:val="28"/>
            <w:u w:val="none"/>
            <w:lang w:eastAsia="en-US"/>
          </w:rPr>
          <w:t>ч. 5 ст. 11.2</w:t>
        </w:r>
      </w:hyperlink>
      <w:r>
        <w:rPr>
          <w:rFonts w:ascii="Times New Roman" w:eastAsia="Calibri" w:hAnsi="Times New Roman" w:cs="Times New Roman"/>
          <w:sz w:val="28"/>
          <w:szCs w:val="28"/>
          <w:lang w:eastAsia="en-US"/>
        </w:rPr>
        <w:t xml:space="preserve">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письменной жалобе в обязательном порядке указываются:</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3"/>
            <w:rFonts w:ascii="Times New Roman" w:eastAsia="Calibri" w:hAnsi="Times New Roman" w:cs="Times New Roman"/>
            <w:color w:val="auto"/>
            <w:sz w:val="28"/>
            <w:szCs w:val="28"/>
            <w:u w:val="none"/>
            <w:lang w:eastAsia="en-US"/>
          </w:rPr>
          <w:t>ст. 11.1</w:t>
        </w:r>
      </w:hyperlink>
      <w:r>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 удовлетворении жалобы отказывается.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13A" w:rsidRDefault="002B013A" w:rsidP="002B013A">
      <w:pPr>
        <w:widowControl w:val="0"/>
        <w:autoSpaceDE w:val="0"/>
        <w:autoSpaceDN w:val="0"/>
        <w:spacing w:after="0" w:line="240" w:lineRule="auto"/>
        <w:ind w:firstLine="540"/>
        <w:jc w:val="both"/>
        <w:rPr>
          <w:rFonts w:ascii="Calibri" w:eastAsia="Times New Roman" w:hAnsi="Calibri" w:cs="Calibri"/>
          <w:szCs w:val="20"/>
        </w:rPr>
      </w:pPr>
    </w:p>
    <w:p w:rsidR="002B013A" w:rsidRPr="004D1F3D" w:rsidRDefault="002B013A" w:rsidP="004D1F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6. Особенности выполнения административных процедур</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в многофункциональных центрах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3" w:anchor="P167" w:history="1">
        <w:r>
          <w:rPr>
            <w:rStyle w:val="a3"/>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B013A" w:rsidRDefault="002B013A" w:rsidP="002B013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4"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 форма</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В администрацию 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2B013A" w:rsidRDefault="002B013A" w:rsidP="002B013A">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площадью ____ кв. м;</w:t>
      </w:r>
      <w:r>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Pr>
          <w:rFonts w:ascii="Times New Roman" w:eastAsia="Times New Roman" w:hAnsi="Times New Roman" w:cs="Times New Roman"/>
          <w:sz w:val="24"/>
          <w:szCs w:val="24"/>
        </w:rPr>
        <w:br/>
        <w:t>пункт   ___________________   ул.   ________________, № участка____________.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земельном участке имеется объект недвижимости:</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 кадастровый номер объекта_____________________________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Администрации</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МФЦ, расположенном по адресу:</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направить в электронной форме в личный кабинет на ПГУ ЛО/ЕПГУ</w:t>
            </w:r>
          </w:p>
        </w:tc>
      </w:tr>
    </w:tbl>
    <w:p w:rsidR="002B013A" w:rsidRDefault="002B013A" w:rsidP="002B013A">
      <w:pPr>
        <w:widowControl w:val="0"/>
        <w:autoSpaceDE w:val="0"/>
        <w:autoSpaceDN w:val="0"/>
        <w:adjustRightInd w:val="0"/>
        <w:spacing w:after="0" w:line="240" w:lineRule="auto"/>
        <w:rPr>
          <w:rFonts w:ascii="Times New Roman" w:hAnsi="Times New Roman" w:cs="Times New Roman"/>
          <w:sz w:val="20"/>
          <w:szCs w:val="20"/>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 20__ год</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Ф.И.О. заявителя)</w:t>
      </w: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2B013A" w:rsidRDefault="00461CF3" w:rsidP="00461CF3">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                                                                                                     </w:t>
      </w:r>
      <w:r w:rsidR="002B013A">
        <w:rPr>
          <w:rFonts w:ascii="Times New Roman" w:hAnsi="Times New Roman" w:cs="Times New Roman"/>
          <w:sz w:val="24"/>
          <w:szCs w:val="24"/>
        </w:rPr>
        <w:t xml:space="preserve"> к административному регламенту</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 форма</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В администрацию 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2B013A" w:rsidRDefault="002B013A" w:rsidP="002B013A">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 земельного участка</w:t>
      </w:r>
    </w:p>
    <w:p w:rsidR="002B013A" w:rsidRDefault="002B013A" w:rsidP="002B013A">
      <w:pPr>
        <w:widowControl w:val="0"/>
        <w:autoSpaceDE w:val="0"/>
        <w:autoSpaceDN w:val="0"/>
        <w:spacing w:after="0" w:line="240" w:lineRule="auto"/>
        <w:jc w:val="center"/>
        <w:rPr>
          <w:rFonts w:ascii="Times New Roman" w:hAnsi="Times New Roman" w:cs="Times New Roman"/>
          <w:sz w:val="28"/>
          <w:szCs w:val="28"/>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autoSpaceDE w:val="0"/>
        <w:autoSpaceDN w:val="0"/>
        <w:adjustRightInd w:val="0"/>
        <w:spacing w:after="0" w:line="240" w:lineRule="auto"/>
        <w:ind w:firstLine="708"/>
        <w:jc w:val="both"/>
        <w:rPr>
          <w:rFonts w:ascii="ArialMT" w:hAnsi="ArialMT" w:cs="ArialMT"/>
          <w:sz w:val="24"/>
          <w:szCs w:val="24"/>
        </w:rPr>
      </w:pPr>
      <w:r>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2B013A" w:rsidRDefault="002B013A" w:rsidP="002B013A">
      <w:pPr>
        <w:widowControl w:val="0"/>
        <w:autoSpaceDE w:val="0"/>
        <w:autoSpaceDN w:val="0"/>
        <w:adjustRightInd w:val="0"/>
        <w:spacing w:after="0" w:line="240" w:lineRule="auto"/>
        <w:ind w:left="3540" w:firstLine="708"/>
        <w:rPr>
          <w:rFonts w:ascii="ArialMT" w:hAnsi="ArialMT" w:cs="ArialMT"/>
          <w:sz w:val="24"/>
          <w:szCs w:val="24"/>
        </w:rPr>
      </w:pPr>
      <w:r>
        <w:rPr>
          <w:rFonts w:ascii="ArialMT" w:hAnsi="ArialMT" w:cs="ArialMT"/>
          <w:sz w:val="24"/>
          <w:szCs w:val="24"/>
        </w:rPr>
        <w:t>(цель использования земельного участка)</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 На земельном участке имеется объект недвижимости:</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Наименование объекта, кадастровый номер объекта_____________________________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Times New Roman" w:hAnsi="Times New Roman" w:cs="Times New Roman"/>
          <w:sz w:val="24"/>
          <w:szCs w:val="24"/>
          <w:u w:val="single"/>
        </w:rPr>
      </w:pPr>
    </w:p>
    <w:p w:rsidR="002B013A" w:rsidRDefault="002B013A" w:rsidP="002B013A">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Приложение к заявлению:</w:t>
      </w: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Администрации</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выдать на руки в МФЦ, расположенном по адресу:________________ </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 по адресу:_________________________________</w:t>
            </w:r>
          </w:p>
        </w:tc>
      </w:tr>
      <w:tr w:rsidR="002B013A" w:rsidTr="002B013A">
        <w:trPr>
          <w:trHeight w:val="461"/>
        </w:trPr>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в электронной форме в личный кабинет на ПГУ ЛО/ЕПГУ</w:t>
            </w:r>
          </w:p>
        </w:tc>
      </w:tr>
    </w:tbl>
    <w:p w:rsidR="002B013A" w:rsidRDefault="002B013A" w:rsidP="002B013A">
      <w:pPr>
        <w:widowControl w:val="0"/>
        <w:autoSpaceDE w:val="0"/>
        <w:autoSpaceDN w:val="0"/>
        <w:adjustRightInd w:val="0"/>
        <w:spacing w:after="0" w:line="240" w:lineRule="auto"/>
        <w:rPr>
          <w:rFonts w:ascii="Times New Roman" w:hAnsi="Times New Roman" w:cs="Times New Roman"/>
          <w:sz w:val="20"/>
          <w:szCs w:val="20"/>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 20__ год</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                                                ____________________________________</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заявителя)                                                                  (Ф.И.О. заявителя)</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2B013A" w:rsidRDefault="00461CF3" w:rsidP="00461CF3">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                                                                                                     </w:t>
      </w:r>
      <w:r w:rsidR="002B013A">
        <w:rPr>
          <w:rFonts w:ascii="Times New Roman" w:hAnsi="Times New Roman" w:cs="Times New Roman"/>
          <w:sz w:val="24"/>
          <w:szCs w:val="24"/>
        </w:rPr>
        <w:t xml:space="preserve"> к административному регламенту</w:t>
      </w: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 форма</w:t>
      </w:r>
    </w:p>
    <w:p w:rsidR="002B013A" w:rsidRDefault="002B013A" w:rsidP="002B013A">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РЕШЕНИЕ</w:t>
      </w:r>
    </w:p>
    <w:p w:rsidR="002B013A" w:rsidRDefault="002B013A" w:rsidP="002B013A">
      <w:pPr>
        <w:widowControl w:val="0"/>
        <w:tabs>
          <w:tab w:val="left" w:pos="3470"/>
        </w:tabs>
        <w:spacing w:after="360" w:line="232"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от ___________№_________ </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Pr>
          <w:rFonts w:ascii="Times New Roman" w:eastAsia="Times New Roman" w:hAnsi="Times New Roman" w:cs="Times New Roman"/>
          <w:b/>
          <w:sz w:val="26"/>
          <w:szCs w:val="26"/>
          <w:lang w:bidi="ru-RU"/>
        </w:rPr>
        <w:t xml:space="preserve">О предоставлении земельного участка </w:t>
      </w:r>
      <w:r>
        <w:rPr>
          <w:rFonts w:ascii="Times New Roman" w:eastAsia="Times New Roman" w:hAnsi="Times New Roman" w:cs="Times New Roman"/>
          <w:sz w:val="26"/>
          <w:szCs w:val="26"/>
          <w:lang w:bidi="ru-RU"/>
        </w:rPr>
        <w:t>___________________________________________________________________</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Pr>
          <w:rFonts w:ascii="Times New Roman" w:eastAsia="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2B013A" w:rsidRDefault="002B013A" w:rsidP="002B013A">
      <w:pPr>
        <w:widowControl w:val="0"/>
        <w:spacing w:after="300" w:line="261" w:lineRule="auto"/>
        <w:ind w:left="1760"/>
        <w:jc w:val="center"/>
        <w:rPr>
          <w:rFonts w:ascii="Times New Roman" w:eastAsia="Times New Roman" w:hAnsi="Times New Roman" w:cs="Times New Roman"/>
          <w:b/>
          <w:sz w:val="24"/>
          <w:szCs w:val="24"/>
          <w:lang w:bidi="ru-RU"/>
        </w:rPr>
      </w:pPr>
    </w:p>
    <w:p w:rsidR="002B013A" w:rsidRDefault="002B013A" w:rsidP="002B013A">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По результатам рассмотрения заявления от </w:t>
      </w:r>
      <w:r>
        <w:rPr>
          <w:rFonts w:ascii="Times New Roman" w:eastAsia="Times New Roman" w:hAnsi="Times New Roman" w:cs="Times New Roman"/>
          <w:sz w:val="26"/>
          <w:szCs w:val="26"/>
          <w:lang w:bidi="ru-RU"/>
        </w:rPr>
        <w:tab/>
        <w:t xml:space="preserve">№ </w:t>
      </w:r>
      <w:r>
        <w:rPr>
          <w:rFonts w:ascii="Times New Roman" w:eastAsia="Times New Roman" w:hAnsi="Times New Roman" w:cs="Times New Roman"/>
          <w:sz w:val="26"/>
          <w:szCs w:val="26"/>
          <w:lang w:bidi="ru-RU"/>
        </w:rPr>
        <w:tab/>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о предоставлении земельного участка в _______________________________________</w:t>
      </w:r>
    </w:p>
    <w:p w:rsidR="002B013A" w:rsidRDefault="002B013A" w:rsidP="002B013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rsidR="002B013A" w:rsidRDefault="002B013A" w:rsidP="002B013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2B013A" w:rsidRDefault="002B013A" w:rsidP="002B013A">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Предоставить __________________________________________________________</w:t>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(далее - Заявитель) в _______________________________________________________</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земельный участок,  находящийся в собственности _____________________________</w:t>
      </w:r>
    </w:p>
    <w:p w:rsidR="002B013A" w:rsidRDefault="002B013A" w:rsidP="002B013A">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2B013A" w:rsidRDefault="002B013A" w:rsidP="002B013A">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2B013A" w:rsidRDefault="002B013A" w:rsidP="002B013A">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с кадастровым номером </w:t>
      </w:r>
      <w:r>
        <w:rPr>
          <w:rFonts w:ascii="Times New Roman" w:eastAsia="Times New Roman" w:hAnsi="Times New Roman" w:cs="Times New Roman"/>
          <w:sz w:val="26"/>
          <w:szCs w:val="26"/>
          <w:lang w:bidi="ru-RU"/>
        </w:rPr>
        <w:tab/>
        <w:t xml:space="preserve">, площадью </w:t>
      </w:r>
      <w:r>
        <w:rPr>
          <w:rFonts w:ascii="Times New Roman" w:eastAsia="Times New Roman" w:hAnsi="Times New Roman" w:cs="Times New Roman"/>
          <w:sz w:val="26"/>
          <w:szCs w:val="26"/>
          <w:lang w:bidi="ru-RU"/>
        </w:rPr>
        <w:tab/>
      </w:r>
      <w:r>
        <w:rPr>
          <w:rFonts w:ascii="Times New Roman" w:eastAsia="Times New Roman" w:hAnsi="Times New Roman" w:cs="Times New Roman"/>
          <w:sz w:val="26"/>
          <w:szCs w:val="26"/>
          <w:lang w:bidi="ru-RU"/>
        </w:rPr>
        <w:tab/>
        <w:t>кв. м,</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расположенный по адресу </w:t>
      </w:r>
      <w:r>
        <w:rPr>
          <w:rFonts w:ascii="Times New Roman" w:eastAsia="Times New Roman" w:hAnsi="Times New Roman" w:cs="Times New Roman"/>
          <w:sz w:val="26"/>
          <w:szCs w:val="26"/>
          <w:lang w:bidi="ru-RU"/>
        </w:rPr>
        <w:tab/>
      </w:r>
      <w:r>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2B013A" w:rsidRDefault="002B013A" w:rsidP="002B013A">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Вид (виды) разрешенного использования Участка: _________________________.</w:t>
      </w:r>
    </w:p>
    <w:p w:rsidR="002B013A" w:rsidRDefault="002B013A" w:rsidP="002B013A">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Участок относится к категории земель:"______________________</w:t>
      </w:r>
      <w:r w:rsidR="00461CF3">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_____________".</w:t>
      </w:r>
    </w:p>
    <w:p w:rsidR="002B013A" w:rsidRDefault="002B013A" w:rsidP="002B01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 Участке находятся следующие объекты недвижимого имущества:__________ __________________________________________________________________________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Глава Администрации                                                                ______________________</w:t>
      </w: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2B013A" w:rsidRDefault="002B013A"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Типовая форма</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предварительном согласовании предоставления земельного участка</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461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__________________________</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rPr>
          <w:rFonts w:ascii="Calibri" w:eastAsia="Times New Roman" w:hAnsi="Calibri" w:cs="Calibri"/>
          <w:szCs w:val="20"/>
        </w:rPr>
      </w:pP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Courier New" w:eastAsia="Times New Roman" w:hAnsi="Courier New" w:cs="Courier New"/>
          <w:sz w:val="20"/>
          <w:szCs w:val="20"/>
        </w:rPr>
        <w:t xml:space="preserve">                                               </w:t>
      </w:r>
      <w:r>
        <w:rPr>
          <w:rFonts w:ascii="Times New Roman" w:eastAsia="Times New Roman" w:hAnsi="Times New Roman" w:cs="Times New Roman"/>
          <w:sz w:val="24"/>
          <w:szCs w:val="24"/>
        </w:rPr>
        <w:t>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(контактные данные заявителя</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телефон)</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отказе в предоставлении муниципальной услуги</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B013A" w:rsidTr="002B013A">
        <w:tc>
          <w:tcPr>
            <w:tcW w:w="9071" w:type="dxa"/>
            <w:tcBorders>
              <w:top w:val="nil"/>
              <w:left w:val="nil"/>
              <w:bottom w:val="nil"/>
              <w:right w:val="nil"/>
            </w:tcBorders>
            <w:hideMark/>
          </w:tcPr>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По результатам рассмотрения заявления о предоставлении </w:t>
            </w:r>
            <w:r>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4"/>
                <w:szCs w:val="24"/>
              </w:rPr>
              <w:t xml:space="preserve">от __________ №____ и приложенных к нему документов, </w:t>
            </w:r>
            <w:r>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2B013A" w:rsidTr="002B013A">
        <w:tc>
          <w:tcPr>
            <w:tcW w:w="9071" w:type="dxa"/>
            <w:tcBorders>
              <w:top w:val="nil"/>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nil"/>
              <w:right w:val="nil"/>
            </w:tcBorders>
            <w:hideMark/>
          </w:tcPr>
          <w:p w:rsidR="002B013A" w:rsidRDefault="002B01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013A" w:rsidTr="002B013A">
        <w:tc>
          <w:tcPr>
            <w:tcW w:w="9071" w:type="dxa"/>
            <w:tcBorders>
              <w:top w:val="nil"/>
              <w:left w:val="nil"/>
              <w:bottom w:val="nil"/>
              <w:right w:val="nil"/>
            </w:tcBorders>
            <w:hideMark/>
          </w:tcPr>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Администрации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6"/>
          <w:szCs w:val="26"/>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14683" w:rsidRDefault="00A14683"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14683" w:rsidRDefault="00A14683"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 </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представителя заявителя и реквизиты доверенности)</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Контактная информация:</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 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эл. почта 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РЕШЕНИЕ </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об отказе в приеме заявления и документов, необходимых</w:t>
      </w:r>
      <w:r>
        <w:rPr>
          <w:rFonts w:ascii="Times New Roman" w:eastAsiaTheme="minorHAnsi" w:hAnsi="Times New Roman" w:cs="Times New Roman"/>
          <w:b/>
          <w:sz w:val="26"/>
          <w:szCs w:val="26"/>
          <w:lang w:eastAsia="en-US"/>
        </w:rPr>
        <w:br/>
        <w:t>для предоставления муниципальной услуги</w:t>
      </w: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w:t>
      </w: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2B013A" w:rsidRDefault="002B013A" w:rsidP="002B01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2B013A" w:rsidRDefault="002B013A" w:rsidP="002B01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представление неполного комплекта документов)</w:t>
      </w:r>
    </w:p>
    <w:p w:rsidR="002B013A" w:rsidRDefault="002B013A" w:rsidP="002B013A">
      <w:pPr>
        <w:autoSpaceDE w:val="0"/>
        <w:autoSpaceDN w:val="0"/>
        <w:adjustRightInd w:val="0"/>
        <w:spacing w:before="120"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       _____________     ____________________</w:t>
      </w:r>
    </w:p>
    <w:p w:rsidR="002B013A" w:rsidRDefault="002B013A" w:rsidP="002B013A">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(дата)       </w:t>
      </w: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М.П.</w:t>
      </w: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2B013A" w:rsidRDefault="002B013A" w:rsidP="002B013A">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 xml:space="preserve">      ________________</w:t>
      </w:r>
      <w:r>
        <w:rPr>
          <w:rFonts w:ascii="Calibri" w:eastAsia="Times New Roman" w:hAnsi="Calibri" w:cs="Calibri"/>
          <w:szCs w:val="20"/>
        </w:rPr>
        <w:tab/>
        <w:t xml:space="preserve">         ___________________________________________</w:t>
      </w:r>
      <w:r>
        <w:rPr>
          <w:rFonts w:ascii="Calibri" w:eastAsia="Times New Roman" w:hAnsi="Calibri" w:cs="Calibri"/>
          <w:szCs w:val="20"/>
        </w:rPr>
        <w:tab/>
        <w:t>__________</w:t>
      </w:r>
    </w:p>
    <w:p w:rsidR="00AE2DA8" w:rsidRDefault="002B013A" w:rsidP="005C1132">
      <w:pPr>
        <w:ind w:firstLine="708"/>
        <w:rPr>
          <w:rFonts w:ascii="Times New Roman" w:hAnsi="Times New Roman" w:cs="Times New Roman"/>
          <w:sz w:val="24"/>
          <w:szCs w:val="24"/>
        </w:rPr>
      </w:pPr>
      <w:r>
        <w:rPr>
          <w:rFonts w:ascii="Times New Roman" w:eastAsiaTheme="minorHAnsi" w:hAnsi="Times New Roman" w:cs="Times New Roman"/>
          <w:sz w:val="24"/>
          <w:szCs w:val="24"/>
        </w:rPr>
        <w:t>(подпись)</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(Ф.И.О. заявителя/представителя заявителя)</w:t>
      </w:r>
      <w:r>
        <w:rPr>
          <w:rFonts w:ascii="Times New Roman" w:eastAsiaTheme="minorHAnsi" w:hAnsi="Times New Roman" w:cs="Times New Roman"/>
          <w:sz w:val="24"/>
          <w:szCs w:val="24"/>
        </w:rPr>
        <w:tab/>
        <w:t xml:space="preserve">    (дата)</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 администрацию 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 </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представителя заявителя и реквизиты доверенности)</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Контактная информация:</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 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эл. почта 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b/>
          <w:bCs/>
          <w:sz w:val="28"/>
          <w:szCs w:val="28"/>
          <w:lang w:eastAsia="en-US"/>
        </w:rPr>
      </w:pPr>
    </w:p>
    <w:p w:rsidR="002B013A" w:rsidRDefault="002B013A" w:rsidP="002B013A">
      <w:pPr>
        <w:widowControl w:val="0"/>
        <w:spacing w:after="0" w:line="240" w:lineRule="auto"/>
        <w:jc w:val="center"/>
        <w:rPr>
          <w:rFonts w:ascii="Times New Roman" w:eastAsia="Times New Roman" w:hAnsi="Times New Roman" w:cs="Times New Roman"/>
          <w:b/>
          <w:bCs/>
          <w:sz w:val="28"/>
          <w:szCs w:val="28"/>
          <w:lang w:eastAsia="en-US"/>
        </w:rPr>
      </w:pPr>
    </w:p>
    <w:p w:rsidR="002B013A" w:rsidRDefault="002B013A" w:rsidP="002B013A">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ЗАЯВЛЕНИЕ</w:t>
      </w:r>
    </w:p>
    <w:p w:rsidR="002B013A" w:rsidRDefault="002B013A" w:rsidP="002B013A">
      <w:pPr>
        <w:widowControl w:val="0"/>
        <w:spacing w:after="62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2B013A" w:rsidRDefault="002B013A" w:rsidP="002B01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Прошу исправить опечатку и (или) ошибку в</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p>
    <w:p w:rsidR="002B013A" w:rsidRDefault="002B013A" w:rsidP="002B01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w:t>
      </w:r>
    </w:p>
    <w:p w:rsidR="002B013A" w:rsidRDefault="002B013A" w:rsidP="002B013A">
      <w:pPr>
        <w:widowControl w:val="0"/>
        <w:spacing w:after="120" w:line="240" w:lineRule="auto"/>
        <w:jc w:val="center"/>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Приложение (при наличии):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w:t>
      </w:r>
    </w:p>
    <w:p w:rsidR="002B013A" w:rsidRDefault="002B013A" w:rsidP="002B013A">
      <w:pPr>
        <w:widowControl w:val="0"/>
        <w:spacing w:after="700" w:line="240" w:lineRule="auto"/>
        <w:ind w:left="2124"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Подпись заявителя </w:t>
      </w:r>
      <w:r>
        <w:rPr>
          <w:rFonts w:ascii="Times New Roman" w:eastAsia="Times New Roman" w:hAnsi="Times New Roman" w:cs="Times New Roman"/>
          <w:bCs/>
          <w:sz w:val="24"/>
          <w:szCs w:val="24"/>
          <w:lang w:eastAsia="en-US"/>
        </w:rPr>
        <w:tab/>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Дата</w:t>
      </w:r>
      <w:r>
        <w:rPr>
          <w:rFonts w:ascii="Times New Roman" w:eastAsia="Times New Roman" w:hAnsi="Times New Roman" w:cs="Times New Roman"/>
          <w:sz w:val="24"/>
          <w:szCs w:val="24"/>
          <w:lang w:eastAsia="en-US"/>
        </w:rPr>
        <w:t xml:space="preserve"> _______</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5DFC" w:rsidRPr="002B013A" w:rsidRDefault="004D5DFC" w:rsidP="002B013A"/>
    <w:sectPr w:rsidR="004D5DFC" w:rsidRPr="002B013A" w:rsidSect="005C1132">
      <w:headerReference w:type="default" r:id="rId25"/>
      <w:pgSz w:w="11906" w:h="16838"/>
      <w:pgMar w:top="1134"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4B" w:rsidRDefault="005E4E4B" w:rsidP="00AE2DA8">
      <w:pPr>
        <w:spacing w:after="0" w:line="240" w:lineRule="auto"/>
      </w:pPr>
      <w:r>
        <w:separator/>
      </w:r>
    </w:p>
  </w:endnote>
  <w:endnote w:type="continuationSeparator" w:id="0">
    <w:p w:rsidR="005E4E4B" w:rsidRDefault="005E4E4B" w:rsidP="00AE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4B" w:rsidRDefault="005E4E4B" w:rsidP="00AE2DA8">
      <w:pPr>
        <w:spacing w:after="0" w:line="240" w:lineRule="auto"/>
      </w:pPr>
      <w:r>
        <w:separator/>
      </w:r>
    </w:p>
  </w:footnote>
  <w:footnote w:type="continuationSeparator" w:id="0">
    <w:p w:rsidR="005E4E4B" w:rsidRDefault="005E4E4B" w:rsidP="00AE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7391"/>
      <w:docPartObj>
        <w:docPartGallery w:val="Page Numbers (Top of Page)"/>
        <w:docPartUnique/>
      </w:docPartObj>
    </w:sdtPr>
    <w:sdtEndPr/>
    <w:sdtContent>
      <w:p w:rsidR="00461CF3" w:rsidRDefault="00461CF3">
        <w:pPr>
          <w:pStyle w:val="a8"/>
          <w:jc w:val="center"/>
        </w:pPr>
        <w:r>
          <w:fldChar w:fldCharType="begin"/>
        </w:r>
        <w:r>
          <w:instrText>PAGE   \* MERGEFORMAT</w:instrText>
        </w:r>
        <w:r>
          <w:fldChar w:fldCharType="separate"/>
        </w:r>
        <w:r w:rsidR="00797E1D">
          <w:rPr>
            <w:noProof/>
          </w:rPr>
          <w:t>4</w:t>
        </w:r>
        <w:r>
          <w:fldChar w:fldCharType="end"/>
        </w:r>
      </w:p>
    </w:sdtContent>
  </w:sdt>
  <w:p w:rsidR="00461CF3" w:rsidRDefault="00461C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3413663"/>
    <w:multiLevelType w:val="multilevel"/>
    <w:tmpl w:val="71FA071A"/>
    <w:lvl w:ilvl="0">
      <w:start w:val="1"/>
      <w:numFmt w:val="decimal"/>
      <w:lvlText w:val="%1."/>
      <w:lvlJc w:val="left"/>
      <w:pPr>
        <w:ind w:left="1425" w:hanging="1425"/>
      </w:pPr>
    </w:lvl>
    <w:lvl w:ilvl="1">
      <w:start w:val="1"/>
      <w:numFmt w:val="decimal"/>
      <w:lvlText w:val="%1.%2."/>
      <w:lvlJc w:val="left"/>
      <w:pPr>
        <w:ind w:left="2134" w:hanging="1425"/>
      </w:pPr>
    </w:lvl>
    <w:lvl w:ilvl="2">
      <w:start w:val="1"/>
      <w:numFmt w:val="decimal"/>
      <w:lvlText w:val="%1.%2.%3."/>
      <w:lvlJc w:val="left"/>
      <w:pPr>
        <w:ind w:left="2843" w:hanging="1425"/>
      </w:pPr>
    </w:lvl>
    <w:lvl w:ilvl="3">
      <w:start w:val="1"/>
      <w:numFmt w:val="decimal"/>
      <w:lvlText w:val="%1.%2.%3.%4."/>
      <w:lvlJc w:val="left"/>
      <w:pPr>
        <w:ind w:left="3552" w:hanging="1425"/>
      </w:pPr>
    </w:lvl>
    <w:lvl w:ilvl="4">
      <w:start w:val="1"/>
      <w:numFmt w:val="decimal"/>
      <w:lvlText w:val="%1.%2.%3.%4.%5."/>
      <w:lvlJc w:val="left"/>
      <w:pPr>
        <w:ind w:left="4261" w:hanging="142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8C7747F"/>
    <w:multiLevelType w:val="hybridMultilevel"/>
    <w:tmpl w:val="E6B06DAE"/>
    <w:lvl w:ilvl="0" w:tplc="AFEEC424">
      <w:start w:val="1"/>
      <w:numFmt w:val="decimal"/>
      <w:lvlText w:val="%1)"/>
      <w:lvlJc w:val="left"/>
      <w:pPr>
        <w:ind w:left="1211" w:hanging="360"/>
      </w:pPr>
      <w:rPr>
        <w:sz w:val="28"/>
        <w:szCs w:val="28"/>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5"/>
    <w:rsid w:val="00041F44"/>
    <w:rsid w:val="00166F8B"/>
    <w:rsid w:val="002953E6"/>
    <w:rsid w:val="002B013A"/>
    <w:rsid w:val="002C52B5"/>
    <w:rsid w:val="00461CF3"/>
    <w:rsid w:val="004D1F3D"/>
    <w:rsid w:val="004D5DFC"/>
    <w:rsid w:val="00500FCE"/>
    <w:rsid w:val="005C1132"/>
    <w:rsid w:val="005E4E4B"/>
    <w:rsid w:val="00603072"/>
    <w:rsid w:val="00674192"/>
    <w:rsid w:val="006D7831"/>
    <w:rsid w:val="00797E1D"/>
    <w:rsid w:val="00886671"/>
    <w:rsid w:val="00A14683"/>
    <w:rsid w:val="00AE2DA8"/>
    <w:rsid w:val="00B15F89"/>
    <w:rsid w:val="00B218A2"/>
    <w:rsid w:val="00D00806"/>
    <w:rsid w:val="00DD61D0"/>
    <w:rsid w:val="00F90B4C"/>
    <w:rsid w:val="00FA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9"/>
    <w:rPr>
      <w:rFonts w:eastAsiaTheme="minorEastAsia"/>
      <w:lang w:eastAsia="ru-RU"/>
    </w:rPr>
  </w:style>
  <w:style w:type="paragraph" w:styleId="1">
    <w:name w:val="heading 1"/>
    <w:basedOn w:val="a"/>
    <w:next w:val="a"/>
    <w:link w:val="10"/>
    <w:uiPriority w:val="9"/>
    <w:qFormat/>
    <w:rsid w:val="00FA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89"/>
    <w:rPr>
      <w:color w:val="0000FF" w:themeColor="hyperlink"/>
      <w:u w:val="single"/>
    </w:rPr>
  </w:style>
  <w:style w:type="paragraph" w:styleId="a4">
    <w:name w:val="List Paragraph"/>
    <w:basedOn w:val="a"/>
    <w:uiPriority w:val="99"/>
    <w:qFormat/>
    <w:rsid w:val="00B15F89"/>
    <w:pPr>
      <w:ind w:left="720"/>
    </w:pPr>
    <w:rPr>
      <w:rFonts w:ascii="Calibri" w:eastAsia="Calibri" w:hAnsi="Calibri" w:cs="Calibri"/>
    </w:rPr>
  </w:style>
  <w:style w:type="paragraph" w:customStyle="1" w:styleId="ConsPlusNormal">
    <w:name w:val="ConsPlusNormal"/>
    <w:uiPriority w:val="99"/>
    <w:rsid w:val="00B15F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FA605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FA6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FA6053"/>
    <w:rPr>
      <w:b/>
      <w:bCs/>
    </w:rPr>
  </w:style>
  <w:style w:type="paragraph" w:styleId="a6">
    <w:name w:val="Balloon Text"/>
    <w:basedOn w:val="a"/>
    <w:link w:val="a7"/>
    <w:uiPriority w:val="99"/>
    <w:semiHidden/>
    <w:unhideWhenUsed/>
    <w:rsid w:val="00FA6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053"/>
    <w:rPr>
      <w:rFonts w:ascii="Tahoma" w:eastAsiaTheme="minorEastAsia" w:hAnsi="Tahoma" w:cs="Tahoma"/>
      <w:sz w:val="16"/>
      <w:szCs w:val="16"/>
      <w:lang w:eastAsia="ru-RU"/>
    </w:rPr>
  </w:style>
  <w:style w:type="paragraph" w:styleId="a8">
    <w:name w:val="header"/>
    <w:basedOn w:val="a"/>
    <w:link w:val="a9"/>
    <w:uiPriority w:val="99"/>
    <w:unhideWhenUsed/>
    <w:rsid w:val="00AE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DA8"/>
    <w:rPr>
      <w:rFonts w:eastAsiaTheme="minorEastAsia"/>
      <w:lang w:eastAsia="ru-RU"/>
    </w:rPr>
  </w:style>
  <w:style w:type="paragraph" w:styleId="aa">
    <w:name w:val="footer"/>
    <w:basedOn w:val="a"/>
    <w:link w:val="ab"/>
    <w:uiPriority w:val="99"/>
    <w:unhideWhenUsed/>
    <w:rsid w:val="00AE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DA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9"/>
    <w:rPr>
      <w:rFonts w:eastAsiaTheme="minorEastAsia"/>
      <w:lang w:eastAsia="ru-RU"/>
    </w:rPr>
  </w:style>
  <w:style w:type="paragraph" w:styleId="1">
    <w:name w:val="heading 1"/>
    <w:basedOn w:val="a"/>
    <w:next w:val="a"/>
    <w:link w:val="10"/>
    <w:uiPriority w:val="9"/>
    <w:qFormat/>
    <w:rsid w:val="00FA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89"/>
    <w:rPr>
      <w:color w:val="0000FF" w:themeColor="hyperlink"/>
      <w:u w:val="single"/>
    </w:rPr>
  </w:style>
  <w:style w:type="paragraph" w:styleId="a4">
    <w:name w:val="List Paragraph"/>
    <w:basedOn w:val="a"/>
    <w:uiPriority w:val="99"/>
    <w:qFormat/>
    <w:rsid w:val="00B15F89"/>
    <w:pPr>
      <w:ind w:left="720"/>
    </w:pPr>
    <w:rPr>
      <w:rFonts w:ascii="Calibri" w:eastAsia="Calibri" w:hAnsi="Calibri" w:cs="Calibri"/>
    </w:rPr>
  </w:style>
  <w:style w:type="paragraph" w:customStyle="1" w:styleId="ConsPlusNormal">
    <w:name w:val="ConsPlusNormal"/>
    <w:uiPriority w:val="99"/>
    <w:rsid w:val="00B15F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FA605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FA6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FA6053"/>
    <w:rPr>
      <w:b/>
      <w:bCs/>
    </w:rPr>
  </w:style>
  <w:style w:type="paragraph" w:styleId="a6">
    <w:name w:val="Balloon Text"/>
    <w:basedOn w:val="a"/>
    <w:link w:val="a7"/>
    <w:uiPriority w:val="99"/>
    <w:semiHidden/>
    <w:unhideWhenUsed/>
    <w:rsid w:val="00FA6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053"/>
    <w:rPr>
      <w:rFonts w:ascii="Tahoma" w:eastAsiaTheme="minorEastAsia" w:hAnsi="Tahoma" w:cs="Tahoma"/>
      <w:sz w:val="16"/>
      <w:szCs w:val="16"/>
      <w:lang w:eastAsia="ru-RU"/>
    </w:rPr>
  </w:style>
  <w:style w:type="paragraph" w:styleId="a8">
    <w:name w:val="header"/>
    <w:basedOn w:val="a"/>
    <w:link w:val="a9"/>
    <w:uiPriority w:val="99"/>
    <w:unhideWhenUsed/>
    <w:rsid w:val="00AE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DA8"/>
    <w:rPr>
      <w:rFonts w:eastAsiaTheme="minorEastAsia"/>
      <w:lang w:eastAsia="ru-RU"/>
    </w:rPr>
  </w:style>
  <w:style w:type="paragraph" w:styleId="aa">
    <w:name w:val="footer"/>
    <w:basedOn w:val="a"/>
    <w:link w:val="ab"/>
    <w:uiPriority w:val="99"/>
    <w:unhideWhenUsed/>
    <w:rsid w:val="00AE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D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66680">
      <w:bodyDiv w:val="1"/>
      <w:marLeft w:val="0"/>
      <w:marRight w:val="0"/>
      <w:marTop w:val="0"/>
      <w:marBottom w:val="0"/>
      <w:divBdr>
        <w:top w:val="none" w:sz="0" w:space="0" w:color="auto"/>
        <w:left w:val="none" w:sz="0" w:space="0" w:color="auto"/>
        <w:bottom w:val="none" w:sz="0" w:space="0" w:color="auto"/>
        <w:right w:val="none" w:sz="0" w:space="0" w:color="auto"/>
      </w:divBdr>
    </w:div>
    <w:div w:id="1223754288">
      <w:bodyDiv w:val="1"/>
      <w:marLeft w:val="0"/>
      <w:marRight w:val="0"/>
      <w:marTop w:val="0"/>
      <w:marBottom w:val="0"/>
      <w:divBdr>
        <w:top w:val="none" w:sz="0" w:space="0" w:color="auto"/>
        <w:left w:val="none" w:sz="0" w:space="0" w:color="auto"/>
        <w:bottom w:val="none" w:sz="0" w:space="0" w:color="auto"/>
        <w:right w:val="none" w:sz="0" w:space="0" w:color="auto"/>
      </w:divBdr>
    </w:div>
    <w:div w:id="16199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0"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3"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BD10-DD4F-40CE-B3B8-11FCA879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3</cp:revision>
  <cp:lastPrinted>2022-12-23T08:54:00Z</cp:lastPrinted>
  <dcterms:created xsi:type="dcterms:W3CDTF">2023-01-16T13:29:00Z</dcterms:created>
  <dcterms:modified xsi:type="dcterms:W3CDTF">2023-01-23T11:02:00Z</dcterms:modified>
</cp:coreProperties>
</file>