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3" w:rsidRDefault="00E85073" w:rsidP="00E85073">
      <w:pPr>
        <w:ind w:hanging="540"/>
        <w:jc w:val="right"/>
        <w:rPr>
          <w:smallCaps/>
          <w:sz w:val="20"/>
          <w:szCs w:val="20"/>
        </w:rPr>
      </w:pPr>
    </w:p>
    <w:p w:rsidR="00E85073" w:rsidRDefault="00E85073" w:rsidP="00E85073">
      <w:pPr>
        <w:pStyle w:val="aff9"/>
        <w:ind w:hanging="540"/>
        <w:rPr>
          <w:szCs w:val="28"/>
        </w:rPr>
      </w:pPr>
      <w:bookmarkStart w:id="0" w:name="_GoBack"/>
      <w:r>
        <w:rPr>
          <w:noProof/>
        </w:rPr>
        <w:drawing>
          <wp:inline distT="0" distB="0" distL="0" distR="0" wp14:anchorId="4CC98E1D" wp14:editId="6B5DD39C">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bookmarkEnd w:id="0"/>
    </w:p>
    <w:p w:rsidR="00E85073" w:rsidRDefault="00E85073" w:rsidP="00E85073">
      <w:pPr>
        <w:pStyle w:val="aff9"/>
        <w:ind w:hanging="540"/>
        <w:rPr>
          <w:sz w:val="20"/>
        </w:rPr>
      </w:pPr>
    </w:p>
    <w:p w:rsidR="00E85073" w:rsidRDefault="00E85073" w:rsidP="00E85073">
      <w:pPr>
        <w:pStyle w:val="aff9"/>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E85073" w:rsidRDefault="00E85073" w:rsidP="00E85073">
      <w:pPr>
        <w:pStyle w:val="affa"/>
        <w:ind w:hanging="540"/>
        <w:rPr>
          <w:sz w:val="28"/>
          <w:szCs w:val="28"/>
        </w:rPr>
      </w:pPr>
      <w:r>
        <w:rPr>
          <w:sz w:val="28"/>
          <w:szCs w:val="28"/>
        </w:rPr>
        <w:t>Волховского муниципального района</w:t>
      </w:r>
    </w:p>
    <w:p w:rsidR="00E85073" w:rsidRDefault="00E85073" w:rsidP="00E85073">
      <w:pPr>
        <w:pStyle w:val="4"/>
        <w:spacing w:before="0" w:after="0"/>
        <w:ind w:hanging="540"/>
        <w:jc w:val="center"/>
        <w:rPr>
          <w:b w:val="0"/>
        </w:rPr>
      </w:pPr>
      <w:r>
        <w:rPr>
          <w:b w:val="0"/>
        </w:rPr>
        <w:t>Ленинградской  области</w:t>
      </w:r>
    </w:p>
    <w:p w:rsidR="00E85073" w:rsidRDefault="00E85073" w:rsidP="00E85073">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E85073" w:rsidRPr="00CD363F" w:rsidRDefault="0098356D" w:rsidP="00E85073">
      <w:pPr>
        <w:pStyle w:val="2"/>
        <w:ind w:left="-284" w:right="-143" w:firstLine="142"/>
        <w:rPr>
          <w:rFonts w:ascii="Times New Roman" w:hAnsi="Times New Roman"/>
          <w:b w:val="0"/>
          <w:i w:val="0"/>
        </w:rPr>
      </w:pPr>
      <w:r>
        <w:rPr>
          <w:rFonts w:ascii="Times New Roman" w:hAnsi="Times New Roman"/>
          <w:i w:val="0"/>
        </w:rPr>
        <w:t>от</w:t>
      </w:r>
      <w:r>
        <w:rPr>
          <w:rFonts w:ascii="Times New Roman" w:hAnsi="Times New Roman"/>
          <w:b w:val="0"/>
          <w:i w:val="0"/>
        </w:rPr>
        <w:t xml:space="preserve"> </w:t>
      </w:r>
      <w:r w:rsidRPr="0098356D">
        <w:rPr>
          <w:rFonts w:ascii="Times New Roman" w:hAnsi="Times New Roman"/>
          <w:b w:val="0"/>
          <w:i w:val="0"/>
          <w:u w:val="single"/>
        </w:rPr>
        <w:t>6 марта  2024 г.</w:t>
      </w:r>
      <w:r w:rsidR="00E85073" w:rsidRPr="0098356D">
        <w:rPr>
          <w:rFonts w:ascii="Times New Roman" w:hAnsi="Times New Roman"/>
          <w:b w:val="0"/>
          <w:i w:val="0"/>
          <w:u w:val="single"/>
        </w:rPr>
        <w:t xml:space="preserve">  </w:t>
      </w:r>
      <w:r w:rsidR="00E85073">
        <w:rPr>
          <w:rFonts w:ascii="Times New Roman" w:hAnsi="Times New Roman"/>
          <w:b w:val="0"/>
          <w:i w:val="0"/>
        </w:rPr>
        <w:t xml:space="preserve">                                                                                  </w:t>
      </w:r>
      <w:r w:rsidR="00E85073">
        <w:rPr>
          <w:rFonts w:ascii="Times New Roman" w:hAnsi="Times New Roman"/>
          <w:i w:val="0"/>
        </w:rPr>
        <w:t>№</w:t>
      </w:r>
      <w:r w:rsidR="00E85073">
        <w:rPr>
          <w:rFonts w:ascii="Times New Roman" w:hAnsi="Times New Roman"/>
          <w:b w:val="0"/>
          <w:i w:val="0"/>
        </w:rPr>
        <w:t xml:space="preserve"> </w:t>
      </w:r>
      <w:r>
        <w:rPr>
          <w:rFonts w:ascii="Times New Roman" w:hAnsi="Times New Roman"/>
          <w:b w:val="0"/>
          <w:i w:val="0"/>
          <w:u w:val="single"/>
        </w:rPr>
        <w:t>760</w:t>
      </w:r>
    </w:p>
    <w:p w:rsidR="00E85073" w:rsidRDefault="00E85073" w:rsidP="00E85073">
      <w:pPr>
        <w:ind w:firstLine="540"/>
        <w:rPr>
          <w:sz w:val="16"/>
          <w:szCs w:val="16"/>
        </w:rPr>
      </w:pPr>
      <w:r>
        <w:rPr>
          <w:sz w:val="28"/>
          <w:szCs w:val="28"/>
        </w:rPr>
        <w:t xml:space="preserve">                                                    </w:t>
      </w:r>
    </w:p>
    <w:p w:rsidR="00E85073" w:rsidRDefault="00E85073" w:rsidP="00E85073">
      <w:pPr>
        <w:jc w:val="center"/>
        <w:rPr>
          <w:sz w:val="28"/>
          <w:szCs w:val="28"/>
        </w:rPr>
      </w:pPr>
      <w:r>
        <w:rPr>
          <w:sz w:val="28"/>
          <w:szCs w:val="28"/>
        </w:rPr>
        <w:t>Волхов</w:t>
      </w:r>
    </w:p>
    <w:p w:rsidR="00E85073" w:rsidRDefault="00E85073" w:rsidP="00E85073">
      <w:pPr>
        <w:jc w:val="both"/>
        <w:rPr>
          <w:sz w:val="28"/>
          <w:szCs w:val="28"/>
        </w:rPr>
      </w:pPr>
    </w:p>
    <w:p w:rsidR="00E85073" w:rsidRDefault="00E85073" w:rsidP="00E85073">
      <w:pPr>
        <w:ind w:right="-143"/>
        <w:jc w:val="both"/>
        <w:rPr>
          <w:sz w:val="28"/>
          <w:szCs w:val="28"/>
        </w:rPr>
      </w:pPr>
    </w:p>
    <w:p w:rsidR="00E85073" w:rsidRDefault="00E85073" w:rsidP="00E85073">
      <w:pPr>
        <w:ind w:right="-143"/>
        <w:jc w:val="both"/>
        <w:rPr>
          <w:sz w:val="28"/>
          <w:szCs w:val="28"/>
        </w:rPr>
      </w:pPr>
    </w:p>
    <w:p w:rsidR="00E85073" w:rsidRDefault="00E85073" w:rsidP="00E85073">
      <w:pPr>
        <w:jc w:val="center"/>
        <w:rPr>
          <w:b/>
          <w:sz w:val="28"/>
          <w:szCs w:val="28"/>
        </w:rPr>
      </w:pPr>
      <w:r>
        <w:rPr>
          <w:b/>
          <w:sz w:val="28"/>
          <w:szCs w:val="28"/>
        </w:rPr>
        <w:t xml:space="preserve">О внесении изменений </w:t>
      </w:r>
    </w:p>
    <w:p w:rsidR="00E85073" w:rsidRDefault="00E85073" w:rsidP="00E85073">
      <w:pPr>
        <w:jc w:val="center"/>
        <w:rPr>
          <w:b/>
          <w:sz w:val="28"/>
          <w:szCs w:val="28"/>
        </w:rPr>
      </w:pPr>
      <w:r>
        <w:rPr>
          <w:b/>
          <w:sz w:val="28"/>
          <w:szCs w:val="28"/>
        </w:rPr>
        <w:t xml:space="preserve">в постановление администрации </w:t>
      </w:r>
    </w:p>
    <w:p w:rsidR="00E85073" w:rsidRDefault="00E85073" w:rsidP="00E85073">
      <w:pPr>
        <w:jc w:val="center"/>
        <w:rPr>
          <w:b/>
          <w:sz w:val="28"/>
          <w:szCs w:val="28"/>
        </w:rPr>
      </w:pPr>
      <w:r>
        <w:rPr>
          <w:b/>
          <w:sz w:val="28"/>
          <w:szCs w:val="28"/>
        </w:rPr>
        <w:t xml:space="preserve">Волховского муниципального района </w:t>
      </w:r>
    </w:p>
    <w:p w:rsidR="00E85073" w:rsidRDefault="00EF25F8" w:rsidP="00E85073">
      <w:pPr>
        <w:jc w:val="center"/>
      </w:pPr>
      <w:r>
        <w:rPr>
          <w:b/>
          <w:sz w:val="28"/>
          <w:szCs w:val="28"/>
        </w:rPr>
        <w:t>№ 849 от 24.03.2020</w:t>
      </w:r>
      <w:r w:rsidR="00E85073">
        <w:rPr>
          <w:b/>
          <w:sz w:val="28"/>
          <w:szCs w:val="28"/>
        </w:rPr>
        <w:t xml:space="preserve"> </w:t>
      </w:r>
    </w:p>
    <w:p w:rsidR="00E85073" w:rsidRDefault="00E85073" w:rsidP="00E85073">
      <w:pPr>
        <w:jc w:val="center"/>
      </w:pPr>
      <w:r>
        <w:rPr>
          <w:b/>
          <w:sz w:val="28"/>
          <w:szCs w:val="28"/>
        </w:rPr>
        <w:t>«Об утверждении муниципальной программы</w:t>
      </w:r>
    </w:p>
    <w:p w:rsidR="00E85073" w:rsidRDefault="00E85073" w:rsidP="00E85073">
      <w:pPr>
        <w:jc w:val="center"/>
        <w:rPr>
          <w:b/>
          <w:sz w:val="28"/>
          <w:szCs w:val="28"/>
        </w:rPr>
      </w:pPr>
      <w:r>
        <w:rPr>
          <w:b/>
          <w:sz w:val="28"/>
          <w:szCs w:val="28"/>
        </w:rPr>
        <w:t xml:space="preserve">муниципального образования город Волхов </w:t>
      </w:r>
    </w:p>
    <w:p w:rsidR="00E85073" w:rsidRDefault="0098356D" w:rsidP="00E85073">
      <w:pPr>
        <w:jc w:val="center"/>
      </w:pPr>
      <w:r>
        <w:rPr>
          <w:b/>
          <w:sz w:val="28"/>
          <w:szCs w:val="28"/>
        </w:rPr>
        <w:t>«</w:t>
      </w:r>
      <w:r w:rsidR="00E85073">
        <w:rPr>
          <w:b/>
          <w:sz w:val="28"/>
          <w:szCs w:val="28"/>
        </w:rPr>
        <w:t xml:space="preserve">Развитие физической культуры </w:t>
      </w:r>
    </w:p>
    <w:p w:rsidR="00E85073" w:rsidRDefault="00E85073" w:rsidP="00E85073">
      <w:pPr>
        <w:jc w:val="center"/>
      </w:pPr>
      <w:r>
        <w:rPr>
          <w:b/>
          <w:sz w:val="28"/>
          <w:szCs w:val="28"/>
        </w:rPr>
        <w:t>и спорта в муниципальном образовании город Волхов»</w:t>
      </w:r>
    </w:p>
    <w:p w:rsidR="00E85073" w:rsidRDefault="00E85073" w:rsidP="00E85073">
      <w:pPr>
        <w:jc w:val="center"/>
        <w:rPr>
          <w:sz w:val="28"/>
          <w:szCs w:val="28"/>
        </w:rPr>
      </w:pPr>
    </w:p>
    <w:p w:rsidR="00E85073" w:rsidRDefault="00E85073" w:rsidP="00E85073">
      <w:pPr>
        <w:pStyle w:val="1"/>
        <w:spacing w:before="0" w:after="0"/>
        <w:ind w:firstLine="708"/>
        <w:jc w:val="both"/>
      </w:pPr>
      <w:proofErr w:type="gramStart"/>
      <w:r>
        <w:rPr>
          <w:rFonts w:ascii="Times New Roman" w:hAnsi="Times New Roman"/>
          <w:b w:val="0"/>
          <w:sz w:val="28"/>
          <w:szCs w:val="28"/>
        </w:rPr>
        <w:t xml:space="preserve">В соответствии с решениями Совета депутатов муниципального образования город Волхов Волховского муниципального района Ленинградской области от 21.12.2023 № 35 «О бюджете муниципального образования город Волхов на 2024 год и на плановый период 2025 и 2026 годов» и с </w:t>
      </w:r>
      <w:r>
        <w:rPr>
          <w:rFonts w:ascii="Times New Roman" w:hAnsi="Times New Roman"/>
          <w:b w:val="0"/>
          <w:kern w:val="0"/>
          <w:sz w:val="28"/>
          <w:szCs w:val="28"/>
        </w:rPr>
        <w:t>постановлением администрации Волховского муниципального района от 02 сентября 2019 года № 2233 «Об утверждении порядка разработки, реализации и оценки эффективности муниципальных программ Волховского муниципального</w:t>
      </w:r>
      <w:proofErr w:type="gramEnd"/>
      <w:r>
        <w:rPr>
          <w:rFonts w:ascii="Times New Roman" w:hAnsi="Times New Roman"/>
          <w:b w:val="0"/>
          <w:kern w:val="0"/>
          <w:sz w:val="28"/>
          <w:szCs w:val="28"/>
        </w:rPr>
        <w:t xml:space="preserve"> района и муниципального образования город Волхов»</w:t>
      </w:r>
      <w:r>
        <w:rPr>
          <w:rFonts w:ascii="Times New Roman" w:hAnsi="Times New Roman"/>
          <w:b w:val="0"/>
          <w:sz w:val="28"/>
          <w:szCs w:val="28"/>
        </w:rPr>
        <w:t xml:space="preserve">, </w:t>
      </w:r>
      <w:r>
        <w:rPr>
          <w:rFonts w:ascii="Times New Roman" w:hAnsi="Times New Roman"/>
          <w:b w:val="0"/>
          <w:sz w:val="28"/>
          <w:szCs w:val="20"/>
        </w:rPr>
        <w:t>руководствуясь частью 1 статьи 29, пунктом 13 части 1 статьи 32 Устава Волховского муниципального района</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E85073" w:rsidRDefault="00E85073" w:rsidP="00E85073">
      <w:pPr>
        <w:ind w:firstLine="709"/>
        <w:jc w:val="both"/>
      </w:pPr>
      <w:r>
        <w:rPr>
          <w:sz w:val="28"/>
          <w:szCs w:val="28"/>
        </w:rPr>
        <w:t>1. Внести изменения в постановление администрации Волховск</w:t>
      </w:r>
      <w:r w:rsidR="00EF25F8">
        <w:rPr>
          <w:sz w:val="28"/>
          <w:szCs w:val="28"/>
        </w:rPr>
        <w:t>ого муниципального района № 849 от 24.03.2020</w:t>
      </w:r>
      <w:r>
        <w:rPr>
          <w:sz w:val="28"/>
          <w:szCs w:val="28"/>
        </w:rPr>
        <w:t xml:space="preserve"> «Об утверждении муниципальной программы муниципального образования город Волхов «Развитие физической культуры и спорта в муниципальном образовании город Волхов» изложив приложение к вышеуказанному постановлению в редакции приложения к настоящему постановлению.</w:t>
      </w:r>
    </w:p>
    <w:p w:rsidR="00E85073" w:rsidRDefault="00E85073" w:rsidP="00E85073">
      <w:pPr>
        <w:pStyle w:val="af7"/>
        <w:spacing w:after="0"/>
        <w:ind w:firstLine="709"/>
        <w:jc w:val="both"/>
      </w:pPr>
      <w:r>
        <w:rPr>
          <w:sz w:val="28"/>
          <w:szCs w:val="28"/>
        </w:rPr>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sidR="00EF25F8">
        <w:rPr>
          <w:bCs/>
          <w:kern w:val="2"/>
          <w:sz w:val="28"/>
          <w:szCs w:val="28"/>
          <w:lang w:eastAsia="x-none"/>
        </w:rPr>
        <w:t xml:space="preserve"> 05</w:t>
      </w:r>
      <w:r>
        <w:rPr>
          <w:bCs/>
          <w:kern w:val="2"/>
          <w:sz w:val="28"/>
          <w:szCs w:val="28"/>
          <w:lang w:eastAsia="x-none"/>
        </w:rPr>
        <w:t xml:space="preserve"> апреля </w:t>
      </w:r>
      <w:r>
        <w:rPr>
          <w:bCs/>
          <w:kern w:val="2"/>
          <w:sz w:val="28"/>
          <w:szCs w:val="28"/>
          <w:lang w:val="x-none" w:eastAsia="x-none"/>
        </w:rPr>
        <w:t>202</w:t>
      </w:r>
      <w:r>
        <w:rPr>
          <w:bCs/>
          <w:kern w:val="2"/>
          <w:sz w:val="28"/>
          <w:szCs w:val="28"/>
          <w:lang w:eastAsia="x-none"/>
        </w:rPr>
        <w:t xml:space="preserve">3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 xml:space="preserve">1021 «О </w:t>
      </w:r>
      <w:r>
        <w:rPr>
          <w:bCs/>
          <w:kern w:val="2"/>
          <w:sz w:val="28"/>
          <w:szCs w:val="28"/>
          <w:lang w:eastAsia="x-none"/>
        </w:rPr>
        <w:lastRenderedPageBreak/>
        <w:t xml:space="preserve">внесении изменений в постановление </w:t>
      </w:r>
      <w:r>
        <w:rPr>
          <w:bCs/>
          <w:kern w:val="2"/>
          <w:sz w:val="28"/>
          <w:szCs w:val="28"/>
          <w:lang w:val="x-none" w:eastAsia="x-none"/>
        </w:rPr>
        <w:t>администрации Волховского муниципального района от 2</w:t>
      </w:r>
      <w:r>
        <w:rPr>
          <w:bCs/>
          <w:kern w:val="2"/>
          <w:sz w:val="28"/>
          <w:szCs w:val="28"/>
          <w:lang w:eastAsia="x-none"/>
        </w:rPr>
        <w:t>5</w:t>
      </w:r>
      <w:r>
        <w:rPr>
          <w:bCs/>
          <w:kern w:val="2"/>
          <w:sz w:val="28"/>
          <w:szCs w:val="28"/>
          <w:lang w:val="x-none" w:eastAsia="x-none"/>
        </w:rPr>
        <w:t>.03.202</w:t>
      </w:r>
      <w:r>
        <w:rPr>
          <w:bCs/>
          <w:kern w:val="2"/>
          <w:sz w:val="28"/>
          <w:szCs w:val="28"/>
          <w:lang w:eastAsia="x-none"/>
        </w:rPr>
        <w:t>2</w:t>
      </w:r>
      <w:r>
        <w:rPr>
          <w:bCs/>
          <w:kern w:val="2"/>
          <w:sz w:val="28"/>
          <w:szCs w:val="28"/>
          <w:lang w:val="x-none" w:eastAsia="x-none"/>
        </w:rPr>
        <w:t xml:space="preserve"> № 8</w:t>
      </w:r>
      <w:r>
        <w:rPr>
          <w:bCs/>
          <w:kern w:val="2"/>
          <w:sz w:val="28"/>
          <w:szCs w:val="28"/>
          <w:lang w:eastAsia="x-none"/>
        </w:rPr>
        <w:t>22</w:t>
      </w:r>
      <w:r>
        <w:rPr>
          <w:bCs/>
          <w:kern w:val="2"/>
          <w:sz w:val="28"/>
          <w:szCs w:val="28"/>
          <w:lang w:val="x-none" w:eastAsia="x-none"/>
        </w:rPr>
        <w:t xml:space="preserve"> «Об утверждении муниципальной программы </w:t>
      </w:r>
      <w:r>
        <w:rPr>
          <w:bCs/>
          <w:kern w:val="2"/>
          <w:sz w:val="28"/>
          <w:szCs w:val="28"/>
          <w:lang w:eastAsia="x-none"/>
        </w:rPr>
        <w:t>муниципального образования город Волхов</w:t>
      </w:r>
      <w:r>
        <w:rPr>
          <w:bCs/>
          <w:kern w:val="2"/>
          <w:sz w:val="28"/>
          <w:szCs w:val="28"/>
          <w:lang w:val="x-none" w:eastAsia="x-none"/>
        </w:rPr>
        <w:t xml:space="preserve"> </w:t>
      </w:r>
      <w:r>
        <w:rPr>
          <w:bCs/>
          <w:kern w:val="2"/>
          <w:sz w:val="28"/>
          <w:szCs w:val="28"/>
          <w:lang w:eastAsia="x-none"/>
        </w:rPr>
        <w:t>«Развитие физической культуры и спорта в муниципального образования горд Волхов</w:t>
      </w:r>
      <w:r>
        <w:rPr>
          <w:bCs/>
          <w:kern w:val="2"/>
          <w:sz w:val="28"/>
          <w:szCs w:val="28"/>
          <w:lang w:val="x-none" w:eastAsia="x-none"/>
        </w:rPr>
        <w:t>».</w:t>
      </w:r>
    </w:p>
    <w:p w:rsidR="00E85073" w:rsidRDefault="00E85073" w:rsidP="00E85073">
      <w:pPr>
        <w:pStyle w:val="af7"/>
        <w:tabs>
          <w:tab w:val="left" w:pos="1245"/>
        </w:tabs>
        <w:spacing w:after="0"/>
        <w:ind w:firstLine="709"/>
        <w:jc w:val="both"/>
      </w:pPr>
      <w:r>
        <w:rPr>
          <w:sz w:val="28"/>
          <w:szCs w:val="28"/>
        </w:rPr>
        <w:t>3.</w:t>
      </w:r>
      <w:r>
        <w:rPr>
          <w:sz w:val="28"/>
          <w:szCs w:val="28"/>
        </w:rPr>
        <w:tab/>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85073" w:rsidRDefault="00E85073" w:rsidP="00E85073">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E85073" w:rsidRPr="00285922" w:rsidRDefault="00E85073" w:rsidP="00E85073">
      <w:pPr>
        <w:ind w:firstLine="709"/>
        <w:jc w:val="both"/>
      </w:pPr>
      <w:r>
        <w:rPr>
          <w:sz w:val="28"/>
          <w:szCs w:val="28"/>
        </w:rPr>
        <w:t xml:space="preserve">5.  </w:t>
      </w:r>
      <w:r w:rsidRPr="00E85073">
        <w:rPr>
          <w:bCs/>
          <w:kern w:val="2"/>
          <w:sz w:val="28"/>
          <w:szCs w:val="28"/>
          <w:lang w:val="x-none" w:eastAsia="x-none"/>
        </w:rPr>
        <w:t>Контроль за исполнением постановления возложить на заместителя главы администрации по внутренней, социальной политике и взаимодействию с органами МСУ.</w:t>
      </w:r>
    </w:p>
    <w:p w:rsidR="00E85073" w:rsidRDefault="00E85073" w:rsidP="00E85073">
      <w:pPr>
        <w:ind w:right="-143"/>
        <w:jc w:val="both"/>
        <w:rPr>
          <w:sz w:val="28"/>
          <w:szCs w:val="28"/>
        </w:rPr>
      </w:pPr>
    </w:p>
    <w:p w:rsidR="00E85073" w:rsidRDefault="00E85073" w:rsidP="00E85073">
      <w:pPr>
        <w:ind w:right="-143"/>
        <w:jc w:val="both"/>
        <w:rPr>
          <w:sz w:val="28"/>
          <w:szCs w:val="28"/>
        </w:rPr>
      </w:pPr>
    </w:p>
    <w:p w:rsidR="00E85073" w:rsidRDefault="00E85073" w:rsidP="00E85073">
      <w:pPr>
        <w:jc w:val="both"/>
        <w:rPr>
          <w:sz w:val="28"/>
          <w:szCs w:val="28"/>
        </w:rPr>
      </w:pPr>
      <w:proofErr w:type="gramStart"/>
      <w:r>
        <w:rPr>
          <w:sz w:val="28"/>
          <w:szCs w:val="28"/>
        </w:rPr>
        <w:t>Исполняющий</w:t>
      </w:r>
      <w:proofErr w:type="gramEnd"/>
      <w:r>
        <w:rPr>
          <w:sz w:val="28"/>
          <w:szCs w:val="28"/>
        </w:rPr>
        <w:t xml:space="preserve"> полномочия </w:t>
      </w:r>
    </w:p>
    <w:p w:rsidR="00E85073" w:rsidRDefault="00E85073" w:rsidP="00E85073">
      <w:pPr>
        <w:jc w:val="both"/>
        <w:rPr>
          <w:sz w:val="28"/>
          <w:szCs w:val="28"/>
        </w:rPr>
      </w:pPr>
      <w:r>
        <w:rPr>
          <w:sz w:val="28"/>
          <w:szCs w:val="28"/>
        </w:rPr>
        <w:t>главы администрации</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sidR="0098356D">
        <w:rPr>
          <w:sz w:val="28"/>
          <w:szCs w:val="28"/>
        </w:rPr>
        <w:t xml:space="preserve"> </w:t>
      </w:r>
      <w:proofErr w:type="spellStart"/>
      <w:r>
        <w:rPr>
          <w:sz w:val="28"/>
          <w:szCs w:val="28"/>
        </w:rPr>
        <w:t>А.Е.Сафонов</w:t>
      </w:r>
      <w:proofErr w:type="spellEnd"/>
    </w:p>
    <w:p w:rsidR="00E85073" w:rsidRDefault="00E85073" w:rsidP="00E85073">
      <w:pPr>
        <w:jc w:val="both"/>
        <w:rPr>
          <w:sz w:val="28"/>
          <w:szCs w:val="28"/>
        </w:rPr>
      </w:pPr>
    </w:p>
    <w:p w:rsidR="00E85073" w:rsidRDefault="00E85073" w:rsidP="00E85073">
      <w:pPr>
        <w:jc w:val="both"/>
        <w:rPr>
          <w:sz w:val="28"/>
          <w:szCs w:val="28"/>
        </w:rPr>
      </w:pPr>
    </w:p>
    <w:p w:rsidR="00E85073" w:rsidRDefault="00E85073" w:rsidP="00E85073">
      <w:pPr>
        <w:jc w:val="both"/>
        <w:rPr>
          <w:sz w:val="28"/>
          <w:szCs w:val="28"/>
        </w:rPr>
      </w:pPr>
    </w:p>
    <w:p w:rsidR="00E85073" w:rsidRDefault="00E85073" w:rsidP="00E85073">
      <w:pPr>
        <w:jc w:val="both"/>
        <w:rPr>
          <w:sz w:val="28"/>
          <w:szCs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E85073" w:rsidRDefault="00E85073">
      <w:pPr>
        <w:jc w:val="right"/>
        <w:rPr>
          <w:sz w:val="28"/>
        </w:rPr>
      </w:pPr>
    </w:p>
    <w:p w:rsidR="0098356D" w:rsidRDefault="0098356D">
      <w:pPr>
        <w:jc w:val="right"/>
        <w:rPr>
          <w:sz w:val="28"/>
        </w:rPr>
      </w:pPr>
    </w:p>
    <w:p w:rsidR="0098356D" w:rsidRDefault="0098356D">
      <w:pPr>
        <w:jc w:val="right"/>
        <w:rPr>
          <w:sz w:val="28"/>
        </w:rPr>
      </w:pPr>
    </w:p>
    <w:p w:rsidR="0098356D" w:rsidRPr="0098356D" w:rsidRDefault="0098356D" w:rsidP="0098356D">
      <w:pPr>
        <w:rPr>
          <w:sz w:val="16"/>
        </w:rPr>
      </w:pPr>
      <w:proofErr w:type="spellStart"/>
      <w:r>
        <w:rPr>
          <w:sz w:val="16"/>
        </w:rPr>
        <w:t>Исп</w:t>
      </w:r>
      <w:proofErr w:type="gramStart"/>
      <w:r>
        <w:rPr>
          <w:sz w:val="16"/>
        </w:rPr>
        <w:t>.Т</w:t>
      </w:r>
      <w:proofErr w:type="gramEnd"/>
      <w:r>
        <w:rPr>
          <w:sz w:val="16"/>
        </w:rPr>
        <w:t>имофеев</w:t>
      </w:r>
      <w:proofErr w:type="spellEnd"/>
      <w:r>
        <w:rPr>
          <w:sz w:val="16"/>
        </w:rPr>
        <w:t xml:space="preserve"> Максим Львович, 79-628</w:t>
      </w:r>
    </w:p>
    <w:p w:rsidR="00A12552" w:rsidRDefault="00A12552">
      <w:pPr>
        <w:jc w:val="right"/>
        <w:rPr>
          <w:sz w:val="28"/>
        </w:rPr>
      </w:pPr>
    </w:p>
    <w:p w:rsidR="00D400DB" w:rsidRPr="005C4936" w:rsidRDefault="00F63570">
      <w:pPr>
        <w:jc w:val="right"/>
        <w:rPr>
          <w:sz w:val="32"/>
          <w:szCs w:val="28"/>
        </w:rPr>
      </w:pPr>
      <w:r w:rsidRPr="005C4936">
        <w:rPr>
          <w:sz w:val="28"/>
        </w:rPr>
        <w:t xml:space="preserve">Приложение  к  постановлению </w:t>
      </w:r>
    </w:p>
    <w:p w:rsidR="00D400DB" w:rsidRPr="005C4936" w:rsidRDefault="00F63570">
      <w:pPr>
        <w:jc w:val="right"/>
        <w:rPr>
          <w:sz w:val="32"/>
          <w:szCs w:val="28"/>
        </w:rPr>
      </w:pPr>
      <w:r w:rsidRPr="005C4936">
        <w:rPr>
          <w:sz w:val="28"/>
        </w:rPr>
        <w:t xml:space="preserve">администрации Волховского </w:t>
      </w:r>
    </w:p>
    <w:p w:rsidR="00D400DB" w:rsidRPr="005C4936" w:rsidRDefault="00F63570">
      <w:pPr>
        <w:jc w:val="right"/>
        <w:rPr>
          <w:sz w:val="32"/>
          <w:szCs w:val="28"/>
        </w:rPr>
      </w:pPr>
      <w:r w:rsidRPr="005C4936">
        <w:rPr>
          <w:sz w:val="28"/>
        </w:rPr>
        <w:t>муниципального района</w:t>
      </w:r>
    </w:p>
    <w:p w:rsidR="00D400DB" w:rsidRPr="005C4936" w:rsidRDefault="00F63570">
      <w:pPr>
        <w:jc w:val="right"/>
        <w:rPr>
          <w:sz w:val="32"/>
          <w:szCs w:val="28"/>
        </w:rPr>
      </w:pPr>
      <w:r w:rsidRPr="005C4936">
        <w:rPr>
          <w:sz w:val="28"/>
        </w:rPr>
        <w:t xml:space="preserve">                                     </w:t>
      </w:r>
      <w:r w:rsidR="005C4936">
        <w:rPr>
          <w:sz w:val="28"/>
        </w:rPr>
        <w:t xml:space="preserve">                               </w:t>
      </w:r>
      <w:r w:rsidRPr="005C4936">
        <w:rPr>
          <w:sz w:val="28"/>
        </w:rPr>
        <w:t xml:space="preserve">        от  </w:t>
      </w:r>
      <w:r w:rsidR="0098356D">
        <w:rPr>
          <w:sz w:val="28"/>
        </w:rPr>
        <w:t>6 марта 2024</w:t>
      </w:r>
      <w:r w:rsidRPr="005C4936">
        <w:rPr>
          <w:sz w:val="28"/>
        </w:rPr>
        <w:t xml:space="preserve"> г.  №</w:t>
      </w:r>
      <w:r w:rsidR="0098356D">
        <w:rPr>
          <w:sz w:val="28"/>
        </w:rPr>
        <w:t xml:space="preserve"> 760</w:t>
      </w:r>
      <w:r w:rsidRPr="005C4936">
        <w:rPr>
          <w:sz w:val="28"/>
        </w:rPr>
        <w:t xml:space="preserve"> </w:t>
      </w:r>
    </w:p>
    <w:p w:rsidR="00D400DB" w:rsidRDefault="00D400DB">
      <w:pPr>
        <w:keepLines/>
        <w:shd w:val="clear" w:color="auto" w:fill="FFFFFF"/>
        <w:ind w:right="58"/>
        <w:jc w:val="right"/>
        <w:rPr>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rPr>
      </w:pPr>
    </w:p>
    <w:p w:rsidR="00D400DB" w:rsidRDefault="00D400DB">
      <w:pPr>
        <w:keepLines/>
        <w:shd w:val="clear" w:color="auto" w:fill="FFFFFF"/>
        <w:ind w:right="58"/>
        <w:jc w:val="center"/>
        <w:rPr>
          <w:b/>
          <w:bCs/>
          <w:sz w:val="32"/>
          <w:szCs w:val="32"/>
        </w:rPr>
      </w:pPr>
    </w:p>
    <w:p w:rsidR="00D400DB" w:rsidRDefault="00D400DB">
      <w:pPr>
        <w:keepLines/>
        <w:shd w:val="clear" w:color="auto" w:fill="FFFFFF"/>
        <w:ind w:right="58"/>
        <w:jc w:val="center"/>
        <w:rPr>
          <w:b/>
          <w:bCs/>
          <w:sz w:val="32"/>
          <w:szCs w:val="32"/>
        </w:rPr>
      </w:pPr>
    </w:p>
    <w:p w:rsidR="00D400DB" w:rsidRDefault="00D400DB">
      <w:pPr>
        <w:keepLines/>
        <w:shd w:val="clear" w:color="auto" w:fill="FFFFFF"/>
        <w:ind w:right="58"/>
        <w:jc w:val="center"/>
        <w:rPr>
          <w:b/>
          <w:bCs/>
          <w:sz w:val="32"/>
          <w:szCs w:val="32"/>
        </w:rPr>
      </w:pPr>
    </w:p>
    <w:p w:rsidR="00D400DB" w:rsidRDefault="00D400DB">
      <w:pPr>
        <w:keepLines/>
        <w:shd w:val="clear" w:color="auto" w:fill="FFFFFF"/>
        <w:ind w:right="58"/>
        <w:jc w:val="center"/>
        <w:rPr>
          <w:b/>
          <w:bCs/>
          <w:sz w:val="32"/>
          <w:szCs w:val="32"/>
        </w:rPr>
      </w:pPr>
    </w:p>
    <w:p w:rsidR="00D400DB" w:rsidRDefault="00D400DB">
      <w:pPr>
        <w:keepLines/>
        <w:shd w:val="clear" w:color="auto" w:fill="FFFFFF"/>
        <w:ind w:right="58"/>
        <w:jc w:val="center"/>
        <w:rPr>
          <w:b/>
          <w:bCs/>
          <w:sz w:val="32"/>
          <w:szCs w:val="32"/>
        </w:rPr>
      </w:pPr>
    </w:p>
    <w:p w:rsidR="00D400DB" w:rsidRDefault="00D400DB">
      <w:pPr>
        <w:keepLines/>
        <w:shd w:val="clear" w:color="auto" w:fill="FFFFFF"/>
        <w:ind w:right="58"/>
        <w:jc w:val="center"/>
        <w:rPr>
          <w:b/>
          <w:bCs/>
          <w:sz w:val="32"/>
          <w:szCs w:val="32"/>
        </w:rPr>
      </w:pPr>
    </w:p>
    <w:p w:rsidR="00D400DB" w:rsidRDefault="00F63570">
      <w:pPr>
        <w:pStyle w:val="310"/>
        <w:keepLines/>
        <w:spacing w:after="0"/>
        <w:ind w:left="0"/>
        <w:jc w:val="center"/>
        <w:rPr>
          <w:b/>
          <w:bCs/>
          <w:sz w:val="32"/>
          <w:szCs w:val="32"/>
        </w:rPr>
      </w:pPr>
      <w:r>
        <w:rPr>
          <w:b/>
          <w:bCs/>
          <w:sz w:val="32"/>
          <w:szCs w:val="32"/>
        </w:rPr>
        <w:t>Муниципальная программа</w:t>
      </w:r>
    </w:p>
    <w:p w:rsidR="00D400DB" w:rsidRDefault="00F63570">
      <w:pPr>
        <w:pStyle w:val="310"/>
        <w:keepLines/>
        <w:spacing w:after="0"/>
        <w:ind w:left="0"/>
        <w:jc w:val="center"/>
        <w:rPr>
          <w:b/>
          <w:bCs/>
          <w:sz w:val="32"/>
          <w:szCs w:val="32"/>
        </w:rPr>
      </w:pPr>
      <w:r>
        <w:rPr>
          <w:b/>
          <w:bCs/>
          <w:sz w:val="32"/>
          <w:szCs w:val="32"/>
        </w:rPr>
        <w:t xml:space="preserve">МО город Волхов </w:t>
      </w:r>
    </w:p>
    <w:p w:rsidR="00D400DB" w:rsidRDefault="00F63570">
      <w:pPr>
        <w:pStyle w:val="310"/>
        <w:keepLines/>
        <w:spacing w:after="0"/>
        <w:ind w:left="0"/>
        <w:jc w:val="center"/>
        <w:rPr>
          <w:sz w:val="28"/>
          <w:szCs w:val="28"/>
        </w:rPr>
      </w:pPr>
      <w:r>
        <w:rPr>
          <w:b/>
          <w:sz w:val="32"/>
          <w:szCs w:val="32"/>
        </w:rPr>
        <w:t>«</w:t>
      </w:r>
      <w:r>
        <w:rPr>
          <w:b/>
          <w:sz w:val="28"/>
          <w:szCs w:val="28"/>
        </w:rPr>
        <w:t>Развитие физической культуры и спорта в МО город Волхов</w:t>
      </w:r>
      <w:r>
        <w:rPr>
          <w:b/>
          <w:sz w:val="32"/>
          <w:szCs w:val="32"/>
        </w:rPr>
        <w:t>»</w:t>
      </w: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b/>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Default="00D400DB">
      <w:pPr>
        <w:jc w:val="both"/>
        <w:rPr>
          <w:sz w:val="22"/>
          <w:szCs w:val="22"/>
        </w:rPr>
      </w:pPr>
    </w:p>
    <w:p w:rsidR="00D400DB" w:rsidRPr="005C4936" w:rsidRDefault="00F63570">
      <w:pPr>
        <w:jc w:val="center"/>
        <w:rPr>
          <w:b/>
          <w:sz w:val="28"/>
        </w:rPr>
      </w:pPr>
      <w:r w:rsidRPr="005C4936">
        <w:rPr>
          <w:b/>
          <w:sz w:val="28"/>
        </w:rPr>
        <w:t>1. ПАСПОРТ</w:t>
      </w:r>
    </w:p>
    <w:p w:rsidR="00D400DB" w:rsidRPr="005C4936" w:rsidRDefault="00F63570">
      <w:pPr>
        <w:jc w:val="center"/>
        <w:rPr>
          <w:sz w:val="32"/>
          <w:szCs w:val="28"/>
        </w:rPr>
      </w:pPr>
      <w:r w:rsidRPr="005C4936">
        <w:rPr>
          <w:sz w:val="28"/>
        </w:rPr>
        <w:t>муниципальной программы МО город Волхов</w:t>
      </w:r>
    </w:p>
    <w:p w:rsidR="00D400DB" w:rsidRPr="005C4936" w:rsidRDefault="00F63570">
      <w:pPr>
        <w:jc w:val="center"/>
        <w:rPr>
          <w:sz w:val="32"/>
          <w:szCs w:val="28"/>
        </w:rPr>
      </w:pPr>
      <w:r w:rsidRPr="005C4936">
        <w:rPr>
          <w:sz w:val="28"/>
        </w:rPr>
        <w:t>«Развитие  физической культуры и спорта в  МО город  Волхов»</w:t>
      </w:r>
    </w:p>
    <w:p w:rsidR="00D400DB" w:rsidRDefault="00D400DB">
      <w:pPr>
        <w:jc w:val="center"/>
        <w:rPr>
          <w:sz w:val="28"/>
          <w:szCs w:val="28"/>
        </w:rPr>
      </w:pPr>
    </w:p>
    <w:tbl>
      <w:tblPr>
        <w:tblW w:w="9945" w:type="dxa"/>
        <w:tblInd w:w="-34" w:type="dxa"/>
        <w:tblLook w:val="04A0" w:firstRow="1" w:lastRow="0" w:firstColumn="1" w:lastColumn="0" w:noHBand="0" w:noVBand="1"/>
      </w:tblPr>
      <w:tblGrid>
        <w:gridCol w:w="3279"/>
        <w:gridCol w:w="6666"/>
      </w:tblGrid>
      <w:tr w:rsidR="00D400DB" w:rsidTr="0098356D">
        <w:trPr>
          <w:trHeight w:val="619"/>
        </w:trPr>
        <w:tc>
          <w:tcPr>
            <w:tcW w:w="3279" w:type="dxa"/>
            <w:tcBorders>
              <w:top w:val="single" w:sz="4" w:space="0" w:color="000000"/>
              <w:left w:val="single" w:sz="4" w:space="0" w:color="000000"/>
              <w:bottom w:val="single" w:sz="4" w:space="0" w:color="000000"/>
            </w:tcBorders>
          </w:tcPr>
          <w:p w:rsidR="00D400DB" w:rsidRDefault="00F63570">
            <w:pPr>
              <w:widowControl w:val="0"/>
              <w:jc w:val="both"/>
              <w:rPr>
                <w:sz w:val="28"/>
                <w:szCs w:val="28"/>
              </w:rPr>
            </w:pPr>
            <w:r>
              <w:rPr>
                <w:sz w:val="28"/>
                <w:szCs w:val="28"/>
              </w:rPr>
              <w:t>Сроки реализации муниципальной программы</w:t>
            </w:r>
          </w:p>
        </w:tc>
        <w:tc>
          <w:tcPr>
            <w:tcW w:w="6666" w:type="dxa"/>
            <w:tcBorders>
              <w:top w:val="single" w:sz="4" w:space="0" w:color="000000"/>
              <w:left w:val="single" w:sz="4" w:space="0" w:color="000000"/>
              <w:bottom w:val="single" w:sz="4" w:space="0" w:color="000000"/>
              <w:right w:val="single" w:sz="4" w:space="0" w:color="000000"/>
            </w:tcBorders>
          </w:tcPr>
          <w:p w:rsidR="00D400DB" w:rsidRDefault="00D400DB">
            <w:pPr>
              <w:pStyle w:val="310"/>
              <w:keepLines/>
              <w:snapToGrid w:val="0"/>
              <w:spacing w:after="0"/>
              <w:ind w:left="0"/>
              <w:jc w:val="center"/>
              <w:rPr>
                <w:sz w:val="28"/>
                <w:szCs w:val="28"/>
              </w:rPr>
            </w:pPr>
          </w:p>
          <w:p w:rsidR="00D400DB" w:rsidRDefault="00E40040" w:rsidP="00E732AD">
            <w:pPr>
              <w:pStyle w:val="310"/>
              <w:spacing w:after="0"/>
              <w:ind w:left="0" w:right="737"/>
              <w:jc w:val="center"/>
              <w:rPr>
                <w:sz w:val="28"/>
                <w:szCs w:val="28"/>
              </w:rPr>
            </w:pPr>
            <w:r>
              <w:rPr>
                <w:sz w:val="28"/>
                <w:szCs w:val="28"/>
              </w:rPr>
              <w:t>2022 — 202</w:t>
            </w:r>
            <w:r w:rsidR="00E732AD">
              <w:rPr>
                <w:sz w:val="28"/>
                <w:szCs w:val="28"/>
              </w:rPr>
              <w:t>6</w:t>
            </w:r>
            <w:r w:rsidR="00F63570">
              <w:rPr>
                <w:sz w:val="28"/>
                <w:szCs w:val="28"/>
              </w:rPr>
              <w:t xml:space="preserve"> года</w:t>
            </w:r>
          </w:p>
        </w:tc>
      </w:tr>
      <w:tr w:rsidR="00D400DB" w:rsidTr="0098356D">
        <w:trPr>
          <w:trHeight w:val="619"/>
        </w:trPr>
        <w:tc>
          <w:tcPr>
            <w:tcW w:w="3279" w:type="dxa"/>
            <w:tcBorders>
              <w:left w:val="single" w:sz="4" w:space="0" w:color="000000"/>
              <w:bottom w:val="single" w:sz="4" w:space="0" w:color="000000"/>
            </w:tcBorders>
          </w:tcPr>
          <w:p w:rsidR="00D400DB" w:rsidRDefault="00F63570">
            <w:pPr>
              <w:rPr>
                <w:sz w:val="28"/>
                <w:szCs w:val="28"/>
              </w:rPr>
            </w:pPr>
            <w:r>
              <w:rPr>
                <w:sz w:val="28"/>
                <w:szCs w:val="28"/>
              </w:rPr>
              <w:t>Ответственный исполнитель</w:t>
            </w:r>
          </w:p>
          <w:p w:rsidR="00D400DB" w:rsidRDefault="00F63570">
            <w:pPr>
              <w:rPr>
                <w:sz w:val="28"/>
                <w:szCs w:val="28"/>
              </w:rPr>
            </w:pPr>
            <w:r>
              <w:rPr>
                <w:sz w:val="28"/>
                <w:szCs w:val="28"/>
              </w:rPr>
              <w:t>программы</w:t>
            </w:r>
          </w:p>
        </w:tc>
        <w:tc>
          <w:tcPr>
            <w:tcW w:w="6666" w:type="dxa"/>
            <w:tcBorders>
              <w:left w:val="single" w:sz="4" w:space="0" w:color="000000"/>
              <w:bottom w:val="single" w:sz="4" w:space="0" w:color="000000"/>
              <w:right w:val="single" w:sz="4" w:space="0" w:color="000000"/>
            </w:tcBorders>
          </w:tcPr>
          <w:p w:rsidR="00D400DB" w:rsidRDefault="00F63570">
            <w:pPr>
              <w:rPr>
                <w:sz w:val="28"/>
                <w:szCs w:val="28"/>
              </w:rPr>
            </w:pPr>
            <w:r>
              <w:rPr>
                <w:sz w:val="28"/>
                <w:szCs w:val="28"/>
              </w:rPr>
              <w:t>Отдел по спорту, молодежной политике администрации Волховского муниципального района</w:t>
            </w:r>
          </w:p>
        </w:tc>
      </w:tr>
      <w:tr w:rsidR="00514B6F" w:rsidTr="0098356D">
        <w:tc>
          <w:tcPr>
            <w:tcW w:w="3279" w:type="dxa"/>
            <w:tcBorders>
              <w:top w:val="single" w:sz="4" w:space="0" w:color="000000"/>
              <w:left w:val="single" w:sz="4" w:space="0" w:color="000000"/>
              <w:bottom w:val="single" w:sz="4" w:space="0" w:color="000000"/>
            </w:tcBorders>
          </w:tcPr>
          <w:p w:rsidR="00514B6F" w:rsidRPr="00884070" w:rsidRDefault="0042633F" w:rsidP="00514B6F">
            <w:pPr>
              <w:rPr>
                <w:highlight w:val="yellow"/>
              </w:rPr>
            </w:pPr>
            <w:r>
              <w:rPr>
                <w:sz w:val="28"/>
              </w:rPr>
              <w:t xml:space="preserve">Участники </w:t>
            </w:r>
            <w:r w:rsidR="00514B6F" w:rsidRPr="0042633F">
              <w:rPr>
                <w:sz w:val="28"/>
              </w:rPr>
              <w:t>муниципальной программы</w:t>
            </w:r>
          </w:p>
        </w:tc>
        <w:tc>
          <w:tcPr>
            <w:tcW w:w="6666" w:type="dxa"/>
            <w:tcBorders>
              <w:top w:val="single" w:sz="4" w:space="0" w:color="000000"/>
              <w:left w:val="single" w:sz="4" w:space="0" w:color="000000"/>
              <w:bottom w:val="single" w:sz="4" w:space="0" w:color="000000"/>
              <w:right w:val="single" w:sz="4" w:space="0" w:color="000000"/>
            </w:tcBorders>
          </w:tcPr>
          <w:p w:rsidR="00514B6F" w:rsidRPr="00884070" w:rsidRDefault="00E732AD" w:rsidP="00514B6F">
            <w:pPr>
              <w:rPr>
                <w:highlight w:val="yellow"/>
              </w:rPr>
            </w:pPr>
            <w:r w:rsidRPr="00E732AD">
              <w:rPr>
                <w:sz w:val="28"/>
              </w:rPr>
              <w:t>Отсутствуют</w:t>
            </w:r>
          </w:p>
        </w:tc>
      </w:tr>
      <w:tr w:rsidR="00514B6F" w:rsidTr="0098356D">
        <w:tc>
          <w:tcPr>
            <w:tcW w:w="3279" w:type="dxa"/>
            <w:tcBorders>
              <w:top w:val="single" w:sz="4" w:space="0" w:color="000000"/>
              <w:left w:val="single" w:sz="4" w:space="0" w:color="000000"/>
              <w:bottom w:val="single" w:sz="4" w:space="0" w:color="000000"/>
            </w:tcBorders>
          </w:tcPr>
          <w:p w:rsidR="00514B6F" w:rsidRDefault="00514B6F">
            <w:pPr>
              <w:rPr>
                <w:sz w:val="28"/>
                <w:szCs w:val="28"/>
              </w:rPr>
            </w:pPr>
            <w:r>
              <w:rPr>
                <w:sz w:val="28"/>
                <w:szCs w:val="28"/>
              </w:rPr>
              <w:t>Цель муниципальной программы</w:t>
            </w:r>
          </w:p>
          <w:p w:rsidR="00514B6F" w:rsidRDefault="00514B6F">
            <w:pPr>
              <w:jc w:val="center"/>
              <w:rPr>
                <w:sz w:val="28"/>
                <w:szCs w:val="28"/>
              </w:rPr>
            </w:pPr>
          </w:p>
        </w:tc>
        <w:tc>
          <w:tcPr>
            <w:tcW w:w="6666" w:type="dxa"/>
            <w:tcBorders>
              <w:top w:val="single" w:sz="4" w:space="0" w:color="000000"/>
              <w:left w:val="single" w:sz="4" w:space="0" w:color="000000"/>
              <w:bottom w:val="single" w:sz="4" w:space="0" w:color="000000"/>
              <w:right w:val="single" w:sz="4" w:space="0" w:color="000000"/>
            </w:tcBorders>
          </w:tcPr>
          <w:p w:rsidR="00514B6F" w:rsidRDefault="00514B6F">
            <w:pPr>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r>
              <w:rPr>
                <w:sz w:val="28"/>
                <w:szCs w:val="28"/>
              </w:rPr>
              <w:tab/>
            </w:r>
          </w:p>
        </w:tc>
      </w:tr>
      <w:tr w:rsidR="00514B6F" w:rsidTr="0098356D">
        <w:tc>
          <w:tcPr>
            <w:tcW w:w="3279" w:type="dxa"/>
            <w:tcBorders>
              <w:top w:val="single" w:sz="4" w:space="0" w:color="000000"/>
              <w:left w:val="single" w:sz="4" w:space="0" w:color="000000"/>
              <w:bottom w:val="single" w:sz="4" w:space="0" w:color="000000"/>
            </w:tcBorders>
          </w:tcPr>
          <w:p w:rsidR="00514B6F" w:rsidRDefault="00514B6F">
            <w:pPr>
              <w:rPr>
                <w:sz w:val="28"/>
                <w:szCs w:val="28"/>
              </w:rPr>
            </w:pPr>
            <w:r>
              <w:rPr>
                <w:sz w:val="28"/>
                <w:szCs w:val="28"/>
              </w:rPr>
              <w:t>Задачи программы</w:t>
            </w:r>
          </w:p>
          <w:p w:rsidR="00514B6F" w:rsidRDefault="00514B6F">
            <w:pPr>
              <w:rPr>
                <w:sz w:val="28"/>
                <w:szCs w:val="28"/>
              </w:rPr>
            </w:pPr>
          </w:p>
          <w:p w:rsidR="00514B6F" w:rsidRDefault="00514B6F">
            <w:pPr>
              <w:rPr>
                <w:sz w:val="28"/>
                <w:szCs w:val="28"/>
              </w:rPr>
            </w:pPr>
          </w:p>
        </w:tc>
        <w:tc>
          <w:tcPr>
            <w:tcW w:w="6666" w:type="dxa"/>
            <w:tcBorders>
              <w:top w:val="single" w:sz="4" w:space="0" w:color="000000"/>
              <w:left w:val="single" w:sz="4" w:space="0" w:color="000000"/>
              <w:bottom w:val="single" w:sz="4" w:space="0" w:color="000000"/>
              <w:right w:val="single" w:sz="4" w:space="0" w:color="000000"/>
            </w:tcBorders>
          </w:tcPr>
          <w:p w:rsidR="00514B6F" w:rsidRDefault="00514B6F">
            <w:pPr>
              <w:pStyle w:val="afd"/>
              <w:numPr>
                <w:ilvl w:val="0"/>
                <w:numId w:val="2"/>
              </w:numPr>
              <w:rPr>
                <w:sz w:val="28"/>
                <w:szCs w:val="28"/>
              </w:rPr>
            </w:pPr>
            <w:r>
              <w:rPr>
                <w:sz w:val="28"/>
                <w:szCs w:val="28"/>
              </w:rPr>
              <w:t>Развитие физической культуры и массового спорта в МО город Волхов;</w:t>
            </w:r>
          </w:p>
          <w:p w:rsidR="00514B6F" w:rsidRDefault="00514B6F">
            <w:pPr>
              <w:pStyle w:val="afd"/>
              <w:numPr>
                <w:ilvl w:val="0"/>
                <w:numId w:val="2"/>
              </w:numPr>
              <w:rPr>
                <w:sz w:val="28"/>
                <w:szCs w:val="28"/>
              </w:rPr>
            </w:pPr>
            <w:r>
              <w:rPr>
                <w:sz w:val="28"/>
                <w:szCs w:val="28"/>
              </w:rPr>
              <w:t>Развитие объектов физической культуры и спорта в МО город Волхов.</w:t>
            </w:r>
          </w:p>
        </w:tc>
      </w:tr>
      <w:tr w:rsidR="00514B6F" w:rsidTr="0098356D">
        <w:tc>
          <w:tcPr>
            <w:tcW w:w="3279" w:type="dxa"/>
            <w:tcBorders>
              <w:left w:val="single" w:sz="4" w:space="0" w:color="000000"/>
              <w:bottom w:val="single" w:sz="4" w:space="0" w:color="000000"/>
            </w:tcBorders>
          </w:tcPr>
          <w:p w:rsidR="00514B6F" w:rsidRDefault="00514B6F">
            <w:pPr>
              <w:rPr>
                <w:sz w:val="28"/>
                <w:szCs w:val="28"/>
              </w:rPr>
            </w:pPr>
            <w:r>
              <w:rPr>
                <w:sz w:val="28"/>
                <w:szCs w:val="28"/>
              </w:rPr>
              <w:t>Ожидаемые результаты реализации</w:t>
            </w:r>
          </w:p>
          <w:p w:rsidR="00514B6F" w:rsidRDefault="00514B6F">
            <w:pPr>
              <w:rPr>
                <w:sz w:val="28"/>
                <w:szCs w:val="28"/>
              </w:rPr>
            </w:pPr>
            <w:r>
              <w:rPr>
                <w:sz w:val="28"/>
                <w:szCs w:val="28"/>
              </w:rPr>
              <w:t>программы</w:t>
            </w:r>
          </w:p>
          <w:p w:rsidR="00514B6F" w:rsidRDefault="00514B6F">
            <w:pPr>
              <w:rPr>
                <w:sz w:val="28"/>
                <w:szCs w:val="28"/>
              </w:rPr>
            </w:pPr>
          </w:p>
        </w:tc>
        <w:tc>
          <w:tcPr>
            <w:tcW w:w="6666" w:type="dxa"/>
            <w:tcBorders>
              <w:left w:val="single" w:sz="4" w:space="0" w:color="000000"/>
              <w:bottom w:val="single" w:sz="4" w:space="0" w:color="000000"/>
              <w:right w:val="single" w:sz="4" w:space="0" w:color="000000"/>
            </w:tcBorders>
          </w:tcPr>
          <w:p w:rsidR="00514B6F" w:rsidRDefault="00514B6F">
            <w:pPr>
              <w:rPr>
                <w:sz w:val="28"/>
                <w:szCs w:val="28"/>
              </w:rPr>
            </w:pPr>
            <w:r>
              <w:rPr>
                <w:sz w:val="28"/>
                <w:szCs w:val="28"/>
              </w:rPr>
              <w:t>В  результате реализации программы планируется достичь следующих значений основных индикаторов реализации:</w:t>
            </w:r>
          </w:p>
          <w:p w:rsidR="00514B6F" w:rsidRDefault="00514B6F">
            <w:pPr>
              <w:rPr>
                <w:sz w:val="28"/>
                <w:szCs w:val="28"/>
              </w:rPr>
            </w:pPr>
            <w:r>
              <w:rPr>
                <w:sz w:val="28"/>
                <w:szCs w:val="28"/>
              </w:rPr>
              <w:t>1. Увеличение доли  населения города Волхова, систематически занимающегося физической культурой и спортом:</w:t>
            </w:r>
          </w:p>
          <w:p w:rsidR="00514B6F" w:rsidRDefault="00514B6F">
            <w:pPr>
              <w:rPr>
                <w:sz w:val="28"/>
                <w:szCs w:val="28"/>
              </w:rPr>
            </w:pPr>
            <w:r>
              <w:rPr>
                <w:sz w:val="28"/>
                <w:szCs w:val="28"/>
              </w:rPr>
              <w:t xml:space="preserve">2. Увеличение доли </w:t>
            </w:r>
            <w:r>
              <w:rPr>
                <w:b/>
                <w:color w:val="000000"/>
                <w:sz w:val="28"/>
                <w:szCs w:val="28"/>
              </w:rPr>
              <w:t xml:space="preserve"> </w:t>
            </w:r>
            <w:r>
              <w:rPr>
                <w:color w:val="000000"/>
                <w:sz w:val="28"/>
                <w:szCs w:val="28"/>
              </w:rPr>
              <w:t>населения, выполнившего нормативы испытаний ВФСК ГТО.</w:t>
            </w:r>
          </w:p>
          <w:p w:rsidR="00514B6F" w:rsidRDefault="00514B6F">
            <w:pPr>
              <w:rPr>
                <w:sz w:val="28"/>
                <w:szCs w:val="28"/>
              </w:rPr>
            </w:pPr>
            <w:r>
              <w:rPr>
                <w:sz w:val="28"/>
                <w:szCs w:val="28"/>
              </w:rPr>
              <w:t>3. Увеличение уровня обеспеченности населения спортивными сооружениями, исходя из единовременной пропускной способности объектов спорта.</w:t>
            </w:r>
          </w:p>
          <w:p w:rsidR="00514B6F" w:rsidRDefault="00514B6F">
            <w:pPr>
              <w:rPr>
                <w:sz w:val="28"/>
                <w:szCs w:val="28"/>
              </w:rPr>
            </w:pPr>
          </w:p>
        </w:tc>
      </w:tr>
      <w:tr w:rsidR="00514B6F" w:rsidTr="0098356D">
        <w:tc>
          <w:tcPr>
            <w:tcW w:w="3279" w:type="dxa"/>
            <w:tcBorders>
              <w:top w:val="single" w:sz="4" w:space="0" w:color="000000"/>
              <w:left w:val="single" w:sz="4" w:space="0" w:color="000000"/>
              <w:bottom w:val="single" w:sz="4" w:space="0" w:color="000000"/>
            </w:tcBorders>
          </w:tcPr>
          <w:p w:rsidR="00514B6F" w:rsidRDefault="00514B6F">
            <w:pPr>
              <w:widowControl w:val="0"/>
              <w:ind w:left="-108"/>
              <w:jc w:val="both"/>
              <w:rPr>
                <w:sz w:val="28"/>
                <w:szCs w:val="28"/>
              </w:rPr>
            </w:pPr>
            <w:r>
              <w:rPr>
                <w:sz w:val="28"/>
                <w:szCs w:val="28"/>
              </w:rPr>
              <w:t>Проекты, реализуемые в рамках муниципальной программы</w:t>
            </w:r>
          </w:p>
        </w:tc>
        <w:tc>
          <w:tcPr>
            <w:tcW w:w="6666" w:type="dxa"/>
            <w:tcBorders>
              <w:top w:val="single" w:sz="4" w:space="0" w:color="000000"/>
              <w:left w:val="single" w:sz="4" w:space="0" w:color="000000"/>
              <w:bottom w:val="single" w:sz="4" w:space="0" w:color="000000"/>
              <w:right w:val="single" w:sz="4" w:space="0" w:color="000000"/>
            </w:tcBorders>
          </w:tcPr>
          <w:p w:rsidR="00514B6F" w:rsidRDefault="00514B6F">
            <w:pPr>
              <w:widowControl w:val="0"/>
              <w:jc w:val="both"/>
              <w:rPr>
                <w:strike/>
                <w:color w:val="FF0000"/>
                <w:sz w:val="28"/>
                <w:szCs w:val="28"/>
              </w:rPr>
            </w:pPr>
          </w:p>
          <w:p w:rsidR="00514B6F" w:rsidRPr="00514B6F" w:rsidRDefault="00514B6F">
            <w:pPr>
              <w:widowControl w:val="0"/>
              <w:jc w:val="both"/>
              <w:rPr>
                <w:strike/>
                <w:color w:val="000000"/>
                <w:sz w:val="28"/>
                <w:szCs w:val="28"/>
              </w:rPr>
            </w:pPr>
            <w:r w:rsidRPr="0042633F">
              <w:rPr>
                <w:sz w:val="28"/>
                <w:szCs w:val="28"/>
              </w:rPr>
              <w:t>Реализация проектов не предусмотрена</w:t>
            </w:r>
          </w:p>
        </w:tc>
      </w:tr>
      <w:tr w:rsidR="00514B6F" w:rsidTr="0098356D">
        <w:tc>
          <w:tcPr>
            <w:tcW w:w="3279" w:type="dxa"/>
            <w:tcBorders>
              <w:top w:val="single" w:sz="4" w:space="0" w:color="000000"/>
              <w:left w:val="single" w:sz="4" w:space="0" w:color="000000"/>
              <w:bottom w:val="single" w:sz="4" w:space="0" w:color="000000"/>
            </w:tcBorders>
          </w:tcPr>
          <w:p w:rsidR="00514B6F" w:rsidRDefault="00514B6F">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514B6F" w:rsidRDefault="00514B6F">
            <w:pPr>
              <w:rPr>
                <w:sz w:val="28"/>
                <w:szCs w:val="28"/>
              </w:rPr>
            </w:pPr>
          </w:p>
        </w:tc>
        <w:tc>
          <w:tcPr>
            <w:tcW w:w="6666" w:type="dxa"/>
            <w:tcBorders>
              <w:top w:val="single" w:sz="4" w:space="0" w:color="000000"/>
              <w:left w:val="single" w:sz="4" w:space="0" w:color="000000"/>
              <w:bottom w:val="single" w:sz="4" w:space="0" w:color="000000"/>
              <w:right w:val="single" w:sz="4" w:space="0" w:color="000000"/>
            </w:tcBorders>
          </w:tcPr>
          <w:p w:rsidR="00514B6F" w:rsidRPr="00745A7E" w:rsidRDefault="00514B6F" w:rsidP="005C4936">
            <w:pPr>
              <w:widowControl w:val="0"/>
              <w:ind w:firstLine="29"/>
            </w:pPr>
            <w:r w:rsidRPr="00745A7E">
              <w:rPr>
                <w:sz w:val="28"/>
                <w:szCs w:val="28"/>
              </w:rPr>
              <w:t xml:space="preserve">Общий объем финансирования программы за весь период реализации составит </w:t>
            </w:r>
            <w:r w:rsidR="00E732AD">
              <w:rPr>
                <w:b/>
                <w:bCs/>
                <w:sz w:val="28"/>
                <w:szCs w:val="28"/>
              </w:rPr>
              <w:t>595 026,4</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Pr="00745A7E">
              <w:rPr>
                <w:sz w:val="28"/>
                <w:szCs w:val="28"/>
              </w:rPr>
              <w:t>:</w:t>
            </w:r>
          </w:p>
          <w:p w:rsidR="00514B6F" w:rsidRPr="00745A7E" w:rsidRDefault="00514B6F" w:rsidP="005C4936">
            <w:pPr>
              <w:widowControl w:val="0"/>
              <w:shd w:val="clear" w:color="auto" w:fill="FFFFFF"/>
              <w:ind w:firstLine="29"/>
            </w:pPr>
            <w:r w:rsidRPr="00745A7E">
              <w:rPr>
                <w:sz w:val="28"/>
                <w:szCs w:val="28"/>
              </w:rPr>
              <w:t xml:space="preserve">2022г. – </w:t>
            </w:r>
            <w:r>
              <w:rPr>
                <w:sz w:val="28"/>
                <w:szCs w:val="28"/>
              </w:rPr>
              <w:t>62 718,4</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Pr="00745A7E">
              <w:rPr>
                <w:sz w:val="28"/>
                <w:szCs w:val="28"/>
              </w:rPr>
              <w:t>;</w:t>
            </w:r>
          </w:p>
          <w:p w:rsidR="00514B6F" w:rsidRPr="00745A7E" w:rsidRDefault="00514B6F" w:rsidP="005C4936">
            <w:pPr>
              <w:widowControl w:val="0"/>
              <w:shd w:val="clear" w:color="auto" w:fill="FFFFFF"/>
              <w:ind w:firstLine="29"/>
              <w:rPr>
                <w:sz w:val="28"/>
                <w:szCs w:val="28"/>
              </w:rPr>
            </w:pPr>
            <w:r w:rsidRPr="00745A7E">
              <w:rPr>
                <w:sz w:val="28"/>
                <w:szCs w:val="28"/>
              </w:rPr>
              <w:t xml:space="preserve">2023г. – </w:t>
            </w:r>
            <w:r w:rsidR="00E732AD">
              <w:rPr>
                <w:sz w:val="28"/>
                <w:szCs w:val="28"/>
              </w:rPr>
              <w:t>113 422,2</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Pr="00745A7E">
              <w:rPr>
                <w:sz w:val="28"/>
                <w:szCs w:val="28"/>
              </w:rPr>
              <w:t>;</w:t>
            </w:r>
          </w:p>
          <w:p w:rsidR="00514B6F" w:rsidRPr="00745A7E" w:rsidRDefault="00514B6F" w:rsidP="005C4936">
            <w:pPr>
              <w:widowControl w:val="0"/>
              <w:shd w:val="clear" w:color="auto" w:fill="FFFFFF"/>
              <w:ind w:firstLine="29"/>
            </w:pPr>
            <w:r w:rsidRPr="00745A7E">
              <w:rPr>
                <w:sz w:val="28"/>
                <w:szCs w:val="28"/>
              </w:rPr>
              <w:t xml:space="preserve">2024г. – </w:t>
            </w:r>
            <w:r w:rsidR="00E732AD">
              <w:rPr>
                <w:sz w:val="28"/>
                <w:szCs w:val="28"/>
              </w:rPr>
              <w:t>211 134,8</w:t>
            </w:r>
            <w:r w:rsidRPr="00745A7E">
              <w:rPr>
                <w:sz w:val="28"/>
                <w:szCs w:val="28"/>
              </w:rPr>
              <w:t xml:space="preserve"> тыс. рублей;</w:t>
            </w:r>
          </w:p>
          <w:p w:rsidR="00E732AD" w:rsidRDefault="00514B6F" w:rsidP="005C4936">
            <w:pPr>
              <w:widowControl w:val="0"/>
              <w:shd w:val="clear" w:color="auto" w:fill="FFFFFF"/>
              <w:ind w:firstLine="29"/>
              <w:rPr>
                <w:sz w:val="28"/>
                <w:szCs w:val="28"/>
              </w:rPr>
            </w:pPr>
            <w:r w:rsidRPr="00745A7E">
              <w:rPr>
                <w:sz w:val="28"/>
                <w:szCs w:val="28"/>
              </w:rPr>
              <w:t xml:space="preserve">2025г. – </w:t>
            </w:r>
            <w:r w:rsidR="00E732AD">
              <w:rPr>
                <w:sz w:val="28"/>
                <w:szCs w:val="28"/>
              </w:rPr>
              <w:t>145 040,6</w:t>
            </w:r>
            <w:r w:rsidRPr="00745A7E">
              <w:rPr>
                <w:sz w:val="28"/>
                <w:szCs w:val="28"/>
              </w:rPr>
              <w:t xml:space="preserve"> тыс. рублей</w:t>
            </w:r>
            <w:r w:rsidR="00E732AD">
              <w:rPr>
                <w:sz w:val="28"/>
                <w:szCs w:val="28"/>
              </w:rPr>
              <w:t>;</w:t>
            </w:r>
          </w:p>
          <w:p w:rsidR="00514B6F" w:rsidRPr="00745A7E" w:rsidRDefault="00E732AD" w:rsidP="005C4936">
            <w:pPr>
              <w:widowControl w:val="0"/>
              <w:shd w:val="clear" w:color="auto" w:fill="FFFFFF"/>
              <w:ind w:firstLine="29"/>
            </w:pPr>
            <w:r w:rsidRPr="00745A7E">
              <w:rPr>
                <w:sz w:val="28"/>
                <w:szCs w:val="28"/>
              </w:rPr>
              <w:t>202</w:t>
            </w:r>
            <w:r>
              <w:rPr>
                <w:sz w:val="28"/>
                <w:szCs w:val="28"/>
              </w:rPr>
              <w:t>6</w:t>
            </w:r>
            <w:r w:rsidRPr="00745A7E">
              <w:rPr>
                <w:sz w:val="28"/>
                <w:szCs w:val="28"/>
              </w:rPr>
              <w:t xml:space="preserve">г. – </w:t>
            </w:r>
            <w:r>
              <w:rPr>
                <w:sz w:val="28"/>
                <w:szCs w:val="28"/>
              </w:rPr>
              <w:t>62 710,4</w:t>
            </w:r>
            <w:r w:rsidRPr="00745A7E">
              <w:rPr>
                <w:sz w:val="28"/>
                <w:szCs w:val="28"/>
              </w:rPr>
              <w:t xml:space="preserve"> тыс. рублей</w:t>
            </w:r>
            <w:r w:rsidR="00514B6F" w:rsidRPr="00745A7E">
              <w:rPr>
                <w:sz w:val="28"/>
                <w:szCs w:val="28"/>
              </w:rPr>
              <w:t>,</w:t>
            </w:r>
          </w:p>
          <w:p w:rsidR="00514B6F" w:rsidRPr="00745A7E" w:rsidRDefault="00514B6F" w:rsidP="005C4936">
            <w:pPr>
              <w:widowControl w:val="0"/>
              <w:ind w:firstLine="29"/>
            </w:pPr>
            <w:r w:rsidRPr="00745A7E">
              <w:rPr>
                <w:sz w:val="28"/>
                <w:szCs w:val="28"/>
              </w:rPr>
              <w:lastRenderedPageBreak/>
              <w:t>в том числе:</w:t>
            </w:r>
          </w:p>
          <w:p w:rsidR="00514B6F" w:rsidRPr="00745A7E" w:rsidRDefault="00514B6F" w:rsidP="005C4936">
            <w:pPr>
              <w:widowControl w:val="0"/>
              <w:ind w:firstLine="29"/>
            </w:pPr>
            <w:r w:rsidRPr="00745A7E">
              <w:rPr>
                <w:sz w:val="28"/>
                <w:szCs w:val="28"/>
              </w:rPr>
              <w:t>Объем финансирования за счет средств бюджета МО город Волхов –</w:t>
            </w:r>
            <w:r>
              <w:t xml:space="preserve"> </w:t>
            </w:r>
            <w:r w:rsidR="00E732AD">
              <w:rPr>
                <w:b/>
                <w:bCs/>
                <w:sz w:val="28"/>
                <w:szCs w:val="28"/>
              </w:rPr>
              <w:t>330 808,6</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Pr="00745A7E">
              <w:rPr>
                <w:sz w:val="28"/>
                <w:szCs w:val="28"/>
              </w:rPr>
              <w:t>:</w:t>
            </w:r>
          </w:p>
          <w:p w:rsidR="00514B6F" w:rsidRPr="00745A7E" w:rsidRDefault="00514B6F" w:rsidP="005C4936">
            <w:pPr>
              <w:widowControl w:val="0"/>
              <w:ind w:firstLine="29"/>
            </w:pPr>
            <w:r w:rsidRPr="00745A7E">
              <w:rPr>
                <w:sz w:val="28"/>
                <w:szCs w:val="28"/>
              </w:rPr>
              <w:t xml:space="preserve">2022г. – </w:t>
            </w:r>
            <w:r>
              <w:rPr>
                <w:sz w:val="28"/>
                <w:szCs w:val="28"/>
              </w:rPr>
              <w:t>60 686,1</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Pr="00745A7E">
              <w:rPr>
                <w:sz w:val="28"/>
                <w:szCs w:val="28"/>
              </w:rPr>
              <w:t>;</w:t>
            </w:r>
          </w:p>
          <w:p w:rsidR="00514B6F" w:rsidRPr="00745A7E" w:rsidRDefault="00514B6F" w:rsidP="005C4936">
            <w:pPr>
              <w:widowControl w:val="0"/>
              <w:ind w:firstLine="29"/>
              <w:rPr>
                <w:sz w:val="28"/>
                <w:szCs w:val="28"/>
              </w:rPr>
            </w:pPr>
            <w:r w:rsidRPr="00745A7E">
              <w:rPr>
                <w:sz w:val="28"/>
                <w:szCs w:val="28"/>
              </w:rPr>
              <w:t xml:space="preserve">2023г. – </w:t>
            </w:r>
            <w:r w:rsidR="00E732AD">
              <w:rPr>
                <w:sz w:val="28"/>
                <w:szCs w:val="28"/>
              </w:rPr>
              <w:t>63 121,8</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Pr="00745A7E">
              <w:rPr>
                <w:sz w:val="28"/>
                <w:szCs w:val="28"/>
              </w:rPr>
              <w:t>;</w:t>
            </w:r>
          </w:p>
          <w:p w:rsidR="00514B6F" w:rsidRPr="00745A7E" w:rsidRDefault="00514B6F" w:rsidP="005C4936">
            <w:pPr>
              <w:widowControl w:val="0"/>
              <w:ind w:firstLine="29"/>
            </w:pPr>
            <w:r w:rsidRPr="00745A7E">
              <w:rPr>
                <w:sz w:val="28"/>
                <w:szCs w:val="28"/>
              </w:rPr>
              <w:t xml:space="preserve">2024г. – </w:t>
            </w:r>
            <w:r w:rsidR="00E732AD">
              <w:rPr>
                <w:sz w:val="28"/>
                <w:szCs w:val="28"/>
              </w:rPr>
              <w:t>74 170,2</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Pr="00745A7E">
              <w:rPr>
                <w:sz w:val="28"/>
                <w:szCs w:val="28"/>
              </w:rPr>
              <w:t>;</w:t>
            </w:r>
          </w:p>
          <w:p w:rsidR="00E732AD" w:rsidRDefault="00514B6F" w:rsidP="00E732AD">
            <w:pPr>
              <w:jc w:val="both"/>
              <w:rPr>
                <w:sz w:val="28"/>
                <w:szCs w:val="28"/>
              </w:rPr>
            </w:pPr>
            <w:r w:rsidRPr="00745A7E">
              <w:rPr>
                <w:sz w:val="28"/>
                <w:szCs w:val="28"/>
              </w:rPr>
              <w:t xml:space="preserve">2025г. – </w:t>
            </w:r>
            <w:r w:rsidR="00E732AD">
              <w:rPr>
                <w:sz w:val="28"/>
                <w:szCs w:val="28"/>
              </w:rPr>
              <w:t>70 120,1</w:t>
            </w:r>
            <w:r w:rsidRPr="00745A7E">
              <w:rPr>
                <w:sz w:val="28"/>
                <w:szCs w:val="28"/>
              </w:rPr>
              <w:t xml:space="preserve"> </w:t>
            </w:r>
            <w:proofErr w:type="spellStart"/>
            <w:r w:rsidRPr="00745A7E">
              <w:rPr>
                <w:sz w:val="28"/>
                <w:szCs w:val="28"/>
              </w:rPr>
              <w:t>тыс</w:t>
            </w:r>
            <w:proofErr w:type="gramStart"/>
            <w:r w:rsidRPr="00745A7E">
              <w:rPr>
                <w:sz w:val="28"/>
                <w:szCs w:val="28"/>
              </w:rPr>
              <w:t>.р</w:t>
            </w:r>
            <w:proofErr w:type="gramEnd"/>
            <w:r w:rsidRPr="00745A7E">
              <w:rPr>
                <w:sz w:val="28"/>
                <w:szCs w:val="28"/>
              </w:rPr>
              <w:t>ублей</w:t>
            </w:r>
            <w:proofErr w:type="spellEnd"/>
            <w:r w:rsidR="00E732AD">
              <w:rPr>
                <w:sz w:val="28"/>
                <w:szCs w:val="28"/>
              </w:rPr>
              <w:t>;</w:t>
            </w:r>
          </w:p>
          <w:p w:rsidR="00514B6F" w:rsidRDefault="00E732AD" w:rsidP="00E732AD">
            <w:pPr>
              <w:jc w:val="both"/>
              <w:rPr>
                <w:sz w:val="28"/>
                <w:szCs w:val="28"/>
              </w:rPr>
            </w:pPr>
            <w:r w:rsidRPr="00745A7E">
              <w:rPr>
                <w:sz w:val="28"/>
                <w:szCs w:val="28"/>
              </w:rPr>
              <w:t>202</w:t>
            </w:r>
            <w:r>
              <w:rPr>
                <w:sz w:val="28"/>
                <w:szCs w:val="28"/>
              </w:rPr>
              <w:t>6</w:t>
            </w:r>
            <w:r w:rsidRPr="00745A7E">
              <w:rPr>
                <w:sz w:val="28"/>
                <w:szCs w:val="28"/>
              </w:rPr>
              <w:t xml:space="preserve">г. – </w:t>
            </w:r>
            <w:r>
              <w:rPr>
                <w:sz w:val="28"/>
                <w:szCs w:val="28"/>
              </w:rPr>
              <w:t>62 710,4</w:t>
            </w:r>
            <w:r w:rsidRPr="00745A7E">
              <w:rPr>
                <w:sz w:val="28"/>
                <w:szCs w:val="28"/>
              </w:rPr>
              <w:t xml:space="preserve"> тыс. рублей</w:t>
            </w:r>
            <w:r w:rsidR="00514B6F" w:rsidRPr="00745A7E">
              <w:rPr>
                <w:sz w:val="28"/>
                <w:szCs w:val="28"/>
              </w:rPr>
              <w:t>.</w:t>
            </w:r>
          </w:p>
        </w:tc>
      </w:tr>
      <w:tr w:rsidR="00514B6F" w:rsidTr="0098356D">
        <w:tc>
          <w:tcPr>
            <w:tcW w:w="3279" w:type="dxa"/>
            <w:tcBorders>
              <w:top w:val="single" w:sz="4" w:space="0" w:color="000000"/>
              <w:left w:val="single" w:sz="4" w:space="0" w:color="000000"/>
              <w:bottom w:val="single" w:sz="4" w:space="0" w:color="000000"/>
            </w:tcBorders>
          </w:tcPr>
          <w:p w:rsidR="00514B6F" w:rsidRPr="00745A7E" w:rsidRDefault="00514B6F" w:rsidP="005C4936">
            <w:pPr>
              <w:widowControl w:val="0"/>
            </w:pPr>
            <w:r w:rsidRPr="00745A7E">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666" w:type="dxa"/>
            <w:tcBorders>
              <w:top w:val="single" w:sz="4" w:space="0" w:color="000000"/>
              <w:left w:val="single" w:sz="4" w:space="0" w:color="000000"/>
              <w:bottom w:val="single" w:sz="4" w:space="0" w:color="000000"/>
              <w:right w:val="single" w:sz="4" w:space="0" w:color="000000"/>
            </w:tcBorders>
          </w:tcPr>
          <w:p w:rsidR="00514B6F" w:rsidRPr="00745A7E" w:rsidRDefault="00514B6F" w:rsidP="005C4936">
            <w:pPr>
              <w:widowControl w:val="0"/>
            </w:pPr>
            <w:r w:rsidRPr="00745A7E">
              <w:rPr>
                <w:color w:val="000000"/>
                <w:sz w:val="28"/>
                <w:szCs w:val="28"/>
              </w:rPr>
              <w:t xml:space="preserve">Всего: </w:t>
            </w:r>
            <w:r>
              <w:rPr>
                <w:b/>
                <w:color w:val="000000"/>
                <w:sz w:val="28"/>
                <w:szCs w:val="28"/>
              </w:rPr>
              <w:t>1 573,2</w:t>
            </w:r>
            <w:r w:rsidRPr="00745A7E">
              <w:rPr>
                <w:color w:val="000000"/>
                <w:sz w:val="28"/>
                <w:szCs w:val="28"/>
              </w:rPr>
              <w:t xml:space="preserve"> </w:t>
            </w:r>
            <w:proofErr w:type="spellStart"/>
            <w:r w:rsidRPr="00745A7E">
              <w:rPr>
                <w:color w:val="000000"/>
                <w:sz w:val="28"/>
                <w:szCs w:val="28"/>
              </w:rPr>
              <w:t>тыс</w:t>
            </w:r>
            <w:proofErr w:type="gramStart"/>
            <w:r w:rsidRPr="00745A7E">
              <w:rPr>
                <w:color w:val="000000"/>
                <w:sz w:val="28"/>
                <w:szCs w:val="28"/>
              </w:rPr>
              <w:t>.р</w:t>
            </w:r>
            <w:proofErr w:type="gramEnd"/>
            <w:r w:rsidRPr="00745A7E">
              <w:rPr>
                <w:color w:val="000000"/>
                <w:sz w:val="28"/>
                <w:szCs w:val="28"/>
              </w:rPr>
              <w:t>ублей</w:t>
            </w:r>
            <w:proofErr w:type="spellEnd"/>
            <w:r w:rsidRPr="00745A7E">
              <w:rPr>
                <w:color w:val="000000"/>
                <w:sz w:val="28"/>
                <w:szCs w:val="28"/>
              </w:rPr>
              <w:t>, в том числе:</w:t>
            </w:r>
          </w:p>
          <w:p w:rsidR="00514B6F" w:rsidRPr="00745A7E" w:rsidRDefault="00514B6F" w:rsidP="005C4936">
            <w:pPr>
              <w:widowControl w:val="0"/>
            </w:pPr>
            <w:r w:rsidRPr="00745A7E">
              <w:rPr>
                <w:color w:val="000000"/>
                <w:sz w:val="28"/>
                <w:szCs w:val="28"/>
              </w:rPr>
              <w:t xml:space="preserve">2022 — </w:t>
            </w:r>
            <w:r>
              <w:rPr>
                <w:color w:val="000000"/>
                <w:sz w:val="28"/>
                <w:szCs w:val="28"/>
              </w:rPr>
              <w:t>393,3</w:t>
            </w:r>
            <w:r w:rsidRPr="00745A7E">
              <w:rPr>
                <w:color w:val="000000"/>
                <w:sz w:val="28"/>
                <w:szCs w:val="28"/>
              </w:rPr>
              <w:t xml:space="preserve"> </w:t>
            </w:r>
            <w:proofErr w:type="spellStart"/>
            <w:r w:rsidRPr="00745A7E">
              <w:rPr>
                <w:color w:val="000000"/>
                <w:sz w:val="28"/>
                <w:szCs w:val="28"/>
              </w:rPr>
              <w:t>тыс</w:t>
            </w:r>
            <w:proofErr w:type="gramStart"/>
            <w:r w:rsidRPr="00745A7E">
              <w:rPr>
                <w:color w:val="000000"/>
                <w:sz w:val="28"/>
                <w:szCs w:val="28"/>
              </w:rPr>
              <w:t>.р</w:t>
            </w:r>
            <w:proofErr w:type="gramEnd"/>
            <w:r w:rsidRPr="00745A7E">
              <w:rPr>
                <w:color w:val="000000"/>
                <w:sz w:val="28"/>
                <w:szCs w:val="28"/>
              </w:rPr>
              <w:t>ублей</w:t>
            </w:r>
            <w:proofErr w:type="spellEnd"/>
            <w:r w:rsidRPr="00745A7E">
              <w:rPr>
                <w:color w:val="000000"/>
                <w:sz w:val="28"/>
                <w:szCs w:val="28"/>
              </w:rPr>
              <w:t>;</w:t>
            </w:r>
          </w:p>
          <w:p w:rsidR="00514B6F" w:rsidRPr="00745A7E" w:rsidRDefault="00514B6F" w:rsidP="005C4936">
            <w:pPr>
              <w:widowControl w:val="0"/>
              <w:rPr>
                <w:color w:val="000000"/>
                <w:sz w:val="28"/>
                <w:szCs w:val="28"/>
              </w:rPr>
            </w:pPr>
            <w:r w:rsidRPr="00745A7E">
              <w:rPr>
                <w:color w:val="000000"/>
                <w:sz w:val="28"/>
                <w:szCs w:val="28"/>
              </w:rPr>
              <w:t xml:space="preserve">2023 — </w:t>
            </w:r>
            <w:r w:rsidR="00D06B07">
              <w:rPr>
                <w:color w:val="000000"/>
                <w:sz w:val="28"/>
                <w:szCs w:val="28"/>
              </w:rPr>
              <w:t>277,9</w:t>
            </w:r>
            <w:r w:rsidRPr="00745A7E">
              <w:rPr>
                <w:color w:val="000000"/>
                <w:sz w:val="28"/>
                <w:szCs w:val="28"/>
              </w:rPr>
              <w:t xml:space="preserve"> </w:t>
            </w:r>
            <w:proofErr w:type="spellStart"/>
            <w:r w:rsidRPr="00745A7E">
              <w:rPr>
                <w:color w:val="000000"/>
                <w:sz w:val="28"/>
                <w:szCs w:val="28"/>
              </w:rPr>
              <w:t>тыс</w:t>
            </w:r>
            <w:proofErr w:type="gramStart"/>
            <w:r w:rsidRPr="00745A7E">
              <w:rPr>
                <w:color w:val="000000"/>
                <w:sz w:val="28"/>
                <w:szCs w:val="28"/>
              </w:rPr>
              <w:t>.р</w:t>
            </w:r>
            <w:proofErr w:type="gramEnd"/>
            <w:r w:rsidRPr="00745A7E">
              <w:rPr>
                <w:color w:val="000000"/>
                <w:sz w:val="28"/>
                <w:szCs w:val="28"/>
              </w:rPr>
              <w:t>ублей</w:t>
            </w:r>
            <w:proofErr w:type="spellEnd"/>
            <w:r w:rsidRPr="00745A7E">
              <w:rPr>
                <w:color w:val="000000"/>
                <w:sz w:val="28"/>
                <w:szCs w:val="28"/>
              </w:rPr>
              <w:t>;</w:t>
            </w:r>
          </w:p>
          <w:p w:rsidR="00514B6F" w:rsidRPr="00745A7E" w:rsidRDefault="00514B6F" w:rsidP="005C4936">
            <w:pPr>
              <w:widowControl w:val="0"/>
            </w:pPr>
            <w:r w:rsidRPr="00745A7E">
              <w:rPr>
                <w:color w:val="000000"/>
                <w:sz w:val="28"/>
                <w:szCs w:val="28"/>
              </w:rPr>
              <w:t xml:space="preserve">2024 — </w:t>
            </w:r>
            <w:r w:rsidR="00D06B07">
              <w:rPr>
                <w:color w:val="000000"/>
                <w:sz w:val="28"/>
                <w:szCs w:val="28"/>
              </w:rPr>
              <w:t>0,0</w:t>
            </w:r>
            <w:r w:rsidRPr="00745A7E">
              <w:rPr>
                <w:color w:val="000000"/>
                <w:sz w:val="28"/>
                <w:szCs w:val="28"/>
              </w:rPr>
              <w:t xml:space="preserve"> </w:t>
            </w:r>
            <w:proofErr w:type="spellStart"/>
            <w:r w:rsidRPr="00745A7E">
              <w:rPr>
                <w:color w:val="000000"/>
                <w:sz w:val="28"/>
                <w:szCs w:val="28"/>
              </w:rPr>
              <w:t>тыс</w:t>
            </w:r>
            <w:proofErr w:type="gramStart"/>
            <w:r w:rsidRPr="00745A7E">
              <w:rPr>
                <w:color w:val="000000"/>
                <w:sz w:val="28"/>
                <w:szCs w:val="28"/>
              </w:rPr>
              <w:t>.р</w:t>
            </w:r>
            <w:proofErr w:type="gramEnd"/>
            <w:r w:rsidRPr="00745A7E">
              <w:rPr>
                <w:color w:val="000000"/>
                <w:sz w:val="28"/>
                <w:szCs w:val="28"/>
              </w:rPr>
              <w:t>ублей</w:t>
            </w:r>
            <w:proofErr w:type="spellEnd"/>
            <w:r w:rsidRPr="00745A7E">
              <w:rPr>
                <w:color w:val="000000"/>
                <w:sz w:val="28"/>
                <w:szCs w:val="28"/>
              </w:rPr>
              <w:t>;</w:t>
            </w:r>
          </w:p>
          <w:p w:rsidR="00514B6F" w:rsidRDefault="00514B6F" w:rsidP="00D06B07">
            <w:pPr>
              <w:widowControl w:val="0"/>
              <w:rPr>
                <w:color w:val="000000"/>
                <w:sz w:val="28"/>
                <w:szCs w:val="28"/>
              </w:rPr>
            </w:pPr>
            <w:r w:rsidRPr="00745A7E">
              <w:rPr>
                <w:color w:val="000000"/>
                <w:sz w:val="28"/>
                <w:szCs w:val="28"/>
              </w:rPr>
              <w:t xml:space="preserve">2025 — </w:t>
            </w:r>
            <w:r w:rsidR="00D06B07">
              <w:rPr>
                <w:color w:val="000000"/>
                <w:sz w:val="28"/>
                <w:szCs w:val="28"/>
              </w:rPr>
              <w:t xml:space="preserve">0,0 </w:t>
            </w:r>
            <w:proofErr w:type="spellStart"/>
            <w:r w:rsidR="00D06B07">
              <w:rPr>
                <w:color w:val="000000"/>
                <w:sz w:val="28"/>
                <w:szCs w:val="28"/>
              </w:rPr>
              <w:t>тыс</w:t>
            </w:r>
            <w:proofErr w:type="gramStart"/>
            <w:r w:rsidR="00D06B07">
              <w:rPr>
                <w:color w:val="000000"/>
                <w:sz w:val="28"/>
                <w:szCs w:val="28"/>
              </w:rPr>
              <w:t>.р</w:t>
            </w:r>
            <w:proofErr w:type="gramEnd"/>
            <w:r w:rsidR="00D06B07">
              <w:rPr>
                <w:color w:val="000000"/>
                <w:sz w:val="28"/>
                <w:szCs w:val="28"/>
              </w:rPr>
              <w:t>ублей</w:t>
            </w:r>
            <w:proofErr w:type="spellEnd"/>
            <w:r w:rsidR="00D06B07">
              <w:rPr>
                <w:color w:val="000000"/>
                <w:sz w:val="28"/>
                <w:szCs w:val="28"/>
              </w:rPr>
              <w:t>;</w:t>
            </w:r>
          </w:p>
          <w:p w:rsidR="00D06B07" w:rsidRPr="00745A7E" w:rsidRDefault="00D06B07" w:rsidP="00D06B07">
            <w:pPr>
              <w:widowControl w:val="0"/>
            </w:pPr>
            <w:r w:rsidRPr="00745A7E">
              <w:rPr>
                <w:color w:val="000000"/>
                <w:sz w:val="28"/>
                <w:szCs w:val="28"/>
              </w:rPr>
              <w:t>202</w:t>
            </w:r>
            <w:r>
              <w:rPr>
                <w:color w:val="000000"/>
                <w:sz w:val="28"/>
                <w:szCs w:val="28"/>
              </w:rPr>
              <w:t>6</w:t>
            </w:r>
            <w:r w:rsidRPr="00745A7E">
              <w:rPr>
                <w:color w:val="000000"/>
                <w:sz w:val="28"/>
                <w:szCs w:val="28"/>
              </w:rPr>
              <w:t xml:space="preserve"> — </w:t>
            </w:r>
            <w:r>
              <w:rPr>
                <w:color w:val="000000"/>
                <w:sz w:val="28"/>
                <w:szCs w:val="28"/>
              </w:rPr>
              <w:t>0,0</w:t>
            </w:r>
            <w:r w:rsidRPr="00745A7E">
              <w:rPr>
                <w:color w:val="000000"/>
                <w:sz w:val="28"/>
                <w:szCs w:val="28"/>
              </w:rPr>
              <w:t xml:space="preserve"> </w:t>
            </w:r>
            <w:proofErr w:type="spellStart"/>
            <w:r w:rsidRPr="00745A7E">
              <w:rPr>
                <w:color w:val="000000"/>
                <w:sz w:val="28"/>
                <w:szCs w:val="28"/>
              </w:rPr>
              <w:t>тыс</w:t>
            </w:r>
            <w:proofErr w:type="gramStart"/>
            <w:r w:rsidRPr="00745A7E">
              <w:rPr>
                <w:color w:val="000000"/>
                <w:sz w:val="28"/>
                <w:szCs w:val="28"/>
              </w:rPr>
              <w:t>.р</w:t>
            </w:r>
            <w:proofErr w:type="gramEnd"/>
            <w:r w:rsidRPr="00745A7E">
              <w:rPr>
                <w:color w:val="000000"/>
                <w:sz w:val="28"/>
                <w:szCs w:val="28"/>
              </w:rPr>
              <w:t>ублей</w:t>
            </w:r>
            <w:proofErr w:type="spellEnd"/>
            <w:r w:rsidRPr="00745A7E">
              <w:rPr>
                <w:color w:val="000000"/>
                <w:sz w:val="28"/>
                <w:szCs w:val="28"/>
              </w:rPr>
              <w:t>.</w:t>
            </w:r>
          </w:p>
        </w:tc>
      </w:tr>
    </w:tbl>
    <w:p w:rsidR="00D400DB" w:rsidRDefault="00D400DB">
      <w:pPr>
        <w:pStyle w:val="1a"/>
        <w:jc w:val="both"/>
        <w:rPr>
          <w:rFonts w:ascii="Times New Roman" w:hAnsi="Times New Roman" w:cs="Times New Roman"/>
          <w:b/>
          <w:bCs/>
          <w:sz w:val="28"/>
          <w:szCs w:val="28"/>
        </w:rPr>
      </w:pPr>
    </w:p>
    <w:p w:rsidR="00D400DB" w:rsidRDefault="00D400DB">
      <w:pPr>
        <w:pStyle w:val="1a"/>
        <w:ind w:firstLine="709"/>
        <w:jc w:val="both"/>
        <w:rPr>
          <w:rFonts w:ascii="Times New Roman" w:hAnsi="Times New Roman" w:cs="Times New Roman"/>
          <w:b/>
          <w:bCs/>
          <w:sz w:val="28"/>
          <w:szCs w:val="28"/>
        </w:rPr>
      </w:pPr>
    </w:p>
    <w:p w:rsidR="00D400DB" w:rsidRDefault="00F63570" w:rsidP="0098356D">
      <w:pPr>
        <w:pStyle w:val="1a"/>
        <w:jc w:val="center"/>
        <w:rPr>
          <w:rFonts w:ascii="Times New Roman" w:hAnsi="Times New Roman" w:cs="Times New Roman"/>
          <w:b/>
          <w:bCs/>
          <w:sz w:val="28"/>
          <w:szCs w:val="28"/>
        </w:rPr>
      </w:pPr>
      <w:r>
        <w:rPr>
          <w:rFonts w:ascii="Times New Roman" w:hAnsi="Times New Roman" w:cs="Times New Roman"/>
          <w:b/>
          <w:bCs/>
          <w:sz w:val="28"/>
          <w:szCs w:val="28"/>
        </w:rPr>
        <w:t>2. Общая характеристика, основные проблемы и прогноз развития сферы реализации  муниципальной программы</w:t>
      </w:r>
    </w:p>
    <w:p w:rsidR="00D400DB" w:rsidRDefault="00D400DB">
      <w:pPr>
        <w:ind w:firstLine="709"/>
        <w:jc w:val="both"/>
        <w:rPr>
          <w:sz w:val="28"/>
          <w:szCs w:val="28"/>
        </w:rPr>
      </w:pP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Волховского муниципального района на всероссийских и областных спортивных соревнованиях. </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Спорт высших достижений – это часть спорта, направленная на достижение спортсменами высоких спортивных результатов на официальных всероссийских спортивных соревнованиях и областных  спортивных соревнованиях. </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Достижение высоких спортивных результатов  спортсменами на всероссийских и областных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политической мощи.</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Однако в настоящее время имеется ряд проблем, влияющих на развитие физической культуры и спорта, требующих оперативного решения, в том числе:</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привлечение населения к регулярным занятиям физической культурой;</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низкий охват лиц с ограниченными возможностями здоровья и инвалидов занятиями адаптивной физической культурой;</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районе; </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профессиональных тренерских кадров;</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Эти проблемы вызывают ряд рисков:</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снижение качества спортивной инфраструктуры в районе;</w:t>
      </w:r>
    </w:p>
    <w:p w:rsidR="00D400DB" w:rsidRDefault="00F63570">
      <w:pPr>
        <w:pStyle w:val="affd"/>
        <w:ind w:firstLine="708"/>
        <w:jc w:val="both"/>
        <w:rPr>
          <w:rFonts w:ascii="Times New Roman" w:hAnsi="Times New Roman" w:cs="Times New Roman"/>
          <w:sz w:val="28"/>
          <w:szCs w:val="28"/>
        </w:rPr>
      </w:pPr>
      <w:r>
        <w:rPr>
          <w:rFonts w:ascii="Times New Roman" w:hAnsi="Times New Roman" w:cs="Times New Roman"/>
          <w:sz w:val="28"/>
          <w:szCs w:val="28"/>
        </w:rPr>
        <w:t>- ухудшение физического развития, подготовки и здоровья населения;</w:t>
      </w:r>
    </w:p>
    <w:p w:rsidR="00D400DB" w:rsidRDefault="00F63570">
      <w:pPr>
        <w:pStyle w:val="1a"/>
        <w:ind w:firstLine="709"/>
        <w:jc w:val="both"/>
        <w:rPr>
          <w:sz w:val="28"/>
          <w:szCs w:val="28"/>
        </w:rPr>
      </w:pPr>
      <w:r>
        <w:rPr>
          <w:rFonts w:ascii="Times New Roman" w:hAnsi="Times New Roman" w:cs="Times New Roman"/>
          <w:sz w:val="28"/>
          <w:szCs w:val="28"/>
        </w:rPr>
        <w:t>- снижение охвата населения, регулярно занимающегося спортом и физической культурой</w:t>
      </w:r>
      <w:r>
        <w:rPr>
          <w:sz w:val="28"/>
          <w:szCs w:val="28"/>
        </w:rPr>
        <w:t>.</w:t>
      </w:r>
    </w:p>
    <w:p w:rsidR="00D400DB" w:rsidRDefault="00D400DB">
      <w:pPr>
        <w:pStyle w:val="1a"/>
        <w:ind w:firstLine="709"/>
        <w:jc w:val="both"/>
        <w:rPr>
          <w:rFonts w:ascii="Times New Roman" w:hAnsi="Times New Roman" w:cs="Times New Roman"/>
          <w:strike/>
          <w:color w:val="FF0000"/>
          <w:sz w:val="28"/>
          <w:szCs w:val="28"/>
        </w:rPr>
      </w:pPr>
    </w:p>
    <w:p w:rsidR="00D400DB" w:rsidRDefault="00C23AB4">
      <w:pPr>
        <w:pStyle w:val="1"/>
        <w:spacing w:before="0" w:after="0"/>
        <w:jc w:val="center"/>
        <w:rPr>
          <w:sz w:val="28"/>
          <w:szCs w:val="28"/>
        </w:rPr>
      </w:pPr>
      <w:r>
        <w:rPr>
          <w:sz w:val="28"/>
          <w:szCs w:val="28"/>
        </w:rPr>
        <w:t xml:space="preserve">3. </w:t>
      </w:r>
      <w:r w:rsidR="00F63570">
        <w:rPr>
          <w:sz w:val="28"/>
          <w:szCs w:val="28"/>
        </w:rPr>
        <w:t xml:space="preserve"> Цели и </w:t>
      </w:r>
      <w:r w:rsidR="00F63570">
        <w:t xml:space="preserve"> </w:t>
      </w:r>
      <w:r w:rsidR="00F63570">
        <w:rPr>
          <w:sz w:val="28"/>
          <w:szCs w:val="28"/>
        </w:rPr>
        <w:t>задачи муниципальной программы</w:t>
      </w:r>
    </w:p>
    <w:p w:rsidR="0098356D" w:rsidRPr="0098356D" w:rsidRDefault="0098356D" w:rsidP="0098356D"/>
    <w:p w:rsidR="00D400DB" w:rsidRDefault="00F63570">
      <w:pPr>
        <w:ind w:firstLine="709"/>
        <w:jc w:val="both"/>
        <w:rPr>
          <w:sz w:val="28"/>
          <w:szCs w:val="28"/>
        </w:rPr>
      </w:pPr>
      <w:r>
        <w:rPr>
          <w:sz w:val="28"/>
          <w:szCs w:val="28"/>
        </w:rPr>
        <w:t>Цели муниципальной программы:</w:t>
      </w:r>
    </w:p>
    <w:p w:rsidR="00D400DB" w:rsidRDefault="00F63570">
      <w:pPr>
        <w:ind w:firstLine="709"/>
        <w:jc w:val="both"/>
        <w:rPr>
          <w:sz w:val="28"/>
          <w:szCs w:val="28"/>
        </w:rPr>
      </w:pPr>
      <w:r>
        <w:rPr>
          <w:sz w:val="28"/>
          <w:szCs w:val="28"/>
        </w:rPr>
        <w:t>1.Обеспечение возможностей гражданам систематически заниматься физической культурой и массовым спортом и вести здоровый образ жизни;</w:t>
      </w:r>
    </w:p>
    <w:p w:rsidR="00D400DB" w:rsidRDefault="00F63570">
      <w:pPr>
        <w:ind w:firstLine="709"/>
        <w:jc w:val="both"/>
        <w:rPr>
          <w:sz w:val="28"/>
          <w:szCs w:val="28"/>
        </w:rPr>
      </w:pPr>
      <w:r>
        <w:rPr>
          <w:sz w:val="28"/>
          <w:szCs w:val="28"/>
        </w:rPr>
        <w:t>2.Достижение  ведущими спортсменами  МО город Волхов высоких спортивных результатов на официальных областных, всероссийских спортивных соревнованиях</w:t>
      </w:r>
    </w:p>
    <w:p w:rsidR="00D400DB" w:rsidRDefault="00F63570">
      <w:pPr>
        <w:ind w:firstLine="709"/>
        <w:jc w:val="both"/>
        <w:rPr>
          <w:sz w:val="28"/>
          <w:szCs w:val="28"/>
        </w:rPr>
      </w:pPr>
      <w:r>
        <w:rPr>
          <w:sz w:val="28"/>
          <w:szCs w:val="28"/>
        </w:rPr>
        <w:t>3.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города Волхова, в том числе для выполнения нормативов Всероссийского физкультурн</w:t>
      </w:r>
      <w:proofErr w:type="gramStart"/>
      <w:r>
        <w:rPr>
          <w:sz w:val="28"/>
          <w:szCs w:val="28"/>
        </w:rPr>
        <w:t>о-</w:t>
      </w:r>
      <w:proofErr w:type="gramEnd"/>
      <w:r>
        <w:rPr>
          <w:sz w:val="28"/>
          <w:szCs w:val="28"/>
        </w:rPr>
        <w:t xml:space="preserve"> спортивного комплекса «Готов к труду и обороне» (ГТО).</w:t>
      </w:r>
    </w:p>
    <w:p w:rsidR="00D400DB" w:rsidRDefault="00F63570">
      <w:pPr>
        <w:ind w:firstLine="709"/>
        <w:jc w:val="both"/>
        <w:rPr>
          <w:sz w:val="28"/>
          <w:szCs w:val="28"/>
        </w:rPr>
      </w:pPr>
      <w:r>
        <w:rPr>
          <w:sz w:val="28"/>
          <w:szCs w:val="28"/>
        </w:rPr>
        <w:t>Задачи муниципальной программы:</w:t>
      </w:r>
    </w:p>
    <w:p w:rsidR="00D400DB" w:rsidRDefault="00F63570">
      <w:pPr>
        <w:ind w:firstLine="709"/>
        <w:jc w:val="both"/>
        <w:rPr>
          <w:sz w:val="28"/>
          <w:szCs w:val="28"/>
        </w:rPr>
      </w:pPr>
      <w:r>
        <w:rPr>
          <w:sz w:val="28"/>
          <w:szCs w:val="28"/>
        </w:rPr>
        <w:t>1. Развитие физической культуры и массового спорта в МО город Волхов.</w:t>
      </w:r>
    </w:p>
    <w:p w:rsidR="00D400DB" w:rsidRDefault="00F63570">
      <w:pPr>
        <w:ind w:firstLine="709"/>
        <w:jc w:val="both"/>
        <w:rPr>
          <w:sz w:val="28"/>
          <w:szCs w:val="28"/>
        </w:rPr>
      </w:pPr>
      <w:r>
        <w:rPr>
          <w:sz w:val="28"/>
          <w:szCs w:val="28"/>
        </w:rPr>
        <w:t>2. Развитие объектов физической культуры и спорта в МО город Волхов.</w:t>
      </w:r>
    </w:p>
    <w:p w:rsidR="00C23AB4" w:rsidRDefault="00C23AB4">
      <w:pPr>
        <w:ind w:firstLine="709"/>
        <w:jc w:val="both"/>
        <w:rPr>
          <w:sz w:val="28"/>
          <w:szCs w:val="28"/>
        </w:rPr>
      </w:pPr>
    </w:p>
    <w:p w:rsidR="00D400DB" w:rsidRDefault="00F63570" w:rsidP="0098356D">
      <w:pPr>
        <w:jc w:val="center"/>
        <w:rPr>
          <w:b/>
          <w:bCs/>
          <w:sz w:val="28"/>
          <w:szCs w:val="28"/>
        </w:rPr>
      </w:pPr>
      <w:r>
        <w:rPr>
          <w:b/>
          <w:bCs/>
          <w:sz w:val="28"/>
          <w:szCs w:val="28"/>
        </w:rPr>
        <w:t>4. Информация о проектах, мероприятиях, направленных на достижение целей проектов, и ком</w:t>
      </w:r>
      <w:r w:rsidR="0098356D">
        <w:rPr>
          <w:b/>
          <w:bCs/>
          <w:sz w:val="28"/>
          <w:szCs w:val="28"/>
        </w:rPr>
        <w:t>плексах процессных мероприятий</w:t>
      </w:r>
    </w:p>
    <w:p w:rsidR="00D400DB" w:rsidRDefault="00D400DB">
      <w:pPr>
        <w:ind w:firstLine="709"/>
        <w:jc w:val="both"/>
        <w:rPr>
          <w:b/>
          <w:bCs/>
          <w:sz w:val="28"/>
          <w:szCs w:val="28"/>
        </w:rPr>
      </w:pPr>
    </w:p>
    <w:p w:rsidR="00D400DB" w:rsidRDefault="00F63570">
      <w:pPr>
        <w:ind w:firstLine="709"/>
        <w:rPr>
          <w:b/>
          <w:sz w:val="28"/>
          <w:szCs w:val="28"/>
          <w:u w:val="single"/>
        </w:rPr>
      </w:pPr>
      <w:r>
        <w:rPr>
          <w:b/>
          <w:sz w:val="28"/>
          <w:szCs w:val="28"/>
          <w:u w:val="single"/>
        </w:rPr>
        <w:t>Проектная часть:</w:t>
      </w:r>
    </w:p>
    <w:p w:rsidR="00D400DB" w:rsidRPr="00D06B07" w:rsidRDefault="00514B6F" w:rsidP="00D06B07">
      <w:pPr>
        <w:pStyle w:val="afd"/>
        <w:numPr>
          <w:ilvl w:val="0"/>
          <w:numId w:val="4"/>
        </w:numPr>
        <w:ind w:left="0" w:firstLine="709"/>
        <w:jc w:val="both"/>
        <w:rPr>
          <w:sz w:val="28"/>
          <w:szCs w:val="28"/>
        </w:rPr>
      </w:pPr>
      <w:r w:rsidRPr="00D06B07">
        <w:rPr>
          <w:sz w:val="28"/>
          <w:szCs w:val="28"/>
        </w:rPr>
        <w:t>Мероприятия, направленные на достижение целей федерального проекта "Спорт - норма жизни"</w:t>
      </w:r>
      <w:r w:rsidR="00D06B07" w:rsidRPr="00D06B07">
        <w:rPr>
          <w:sz w:val="28"/>
          <w:szCs w:val="28"/>
        </w:rPr>
        <w:t xml:space="preserve"> (в 2022 – 2023 годах) </w:t>
      </w:r>
      <w:r w:rsidR="00F63570" w:rsidRPr="00D06B07">
        <w:rPr>
          <w:sz w:val="28"/>
          <w:szCs w:val="28"/>
        </w:rPr>
        <w:t xml:space="preserve">- </w:t>
      </w:r>
      <w:r w:rsidR="00D06B07">
        <w:rPr>
          <w:sz w:val="28"/>
          <w:szCs w:val="28"/>
        </w:rPr>
        <w:t>р</w:t>
      </w:r>
      <w:r w:rsidR="00D06B07" w:rsidRPr="00D06B07">
        <w:rPr>
          <w:sz w:val="28"/>
          <w:szCs w:val="28"/>
        </w:rPr>
        <w:t xml:space="preserve">еализация </w:t>
      </w:r>
      <w:r w:rsidR="00D06B07" w:rsidRPr="00D06B07">
        <w:rPr>
          <w:sz w:val="28"/>
          <w:szCs w:val="28"/>
        </w:rPr>
        <w:lastRenderedPageBreak/>
        <w:t>мероприятий по проведению капитального ремонта объектов физической культуры и спорта</w:t>
      </w:r>
      <w:r w:rsidR="00F63570" w:rsidRPr="00D06B07">
        <w:rPr>
          <w:sz w:val="28"/>
          <w:szCs w:val="28"/>
        </w:rPr>
        <w:t xml:space="preserve"> на территории МО город Волхов, обеспечение уровня финансирования </w:t>
      </w:r>
      <w:r w:rsidR="00F63570" w:rsidRPr="00D06B07">
        <w:rPr>
          <w:sz w:val="28"/>
          <w:szCs w:val="28"/>
          <w:lang w:eastAsia="zh-CN"/>
        </w:rPr>
        <w:t>МБУС ФСЦ «Волхов»</w:t>
      </w:r>
      <w:r w:rsidR="00F63570" w:rsidRPr="00D06B07">
        <w:rPr>
          <w:sz w:val="28"/>
          <w:szCs w:val="28"/>
        </w:rPr>
        <w:t>, осуществляющих спортивную подготовку в соответствии с требованиями федеральных стандартов спортивной подготовки.</w:t>
      </w:r>
    </w:p>
    <w:p w:rsidR="00D06B07" w:rsidRDefault="00D06B07" w:rsidP="00D06B07">
      <w:pPr>
        <w:pStyle w:val="afd"/>
        <w:numPr>
          <w:ilvl w:val="0"/>
          <w:numId w:val="4"/>
        </w:numPr>
        <w:ind w:left="0" w:firstLine="709"/>
        <w:jc w:val="both"/>
        <w:rPr>
          <w:sz w:val="28"/>
          <w:szCs w:val="28"/>
        </w:rPr>
      </w:pPr>
      <w:r w:rsidRPr="00D06B07">
        <w:rPr>
          <w:sz w:val="28"/>
          <w:szCs w:val="28"/>
        </w:rPr>
        <w:t>Отраслевой проект "Раз</w:t>
      </w:r>
      <w:r>
        <w:rPr>
          <w:sz w:val="28"/>
          <w:szCs w:val="28"/>
        </w:rPr>
        <w:t>в</w:t>
      </w:r>
      <w:r w:rsidRPr="00D06B07">
        <w:rPr>
          <w:sz w:val="28"/>
          <w:szCs w:val="28"/>
        </w:rPr>
        <w:t>итие объектов физической культуры и спорта"</w:t>
      </w:r>
      <w:r>
        <w:rPr>
          <w:sz w:val="28"/>
          <w:szCs w:val="28"/>
        </w:rPr>
        <w:t xml:space="preserve"> (с 2024 года) - р</w:t>
      </w:r>
      <w:r w:rsidRPr="00D06B07">
        <w:rPr>
          <w:sz w:val="28"/>
          <w:szCs w:val="28"/>
        </w:rPr>
        <w:t>еализация мероприятий по проведению капитального ремонта объектов физической культуры и спорта</w:t>
      </w:r>
      <w:r>
        <w:rPr>
          <w:sz w:val="28"/>
          <w:szCs w:val="28"/>
        </w:rPr>
        <w:t xml:space="preserve"> </w:t>
      </w:r>
      <w:r w:rsidRPr="00D06B07">
        <w:rPr>
          <w:sz w:val="28"/>
          <w:szCs w:val="28"/>
        </w:rPr>
        <w:t>на территории МО город Волхов</w:t>
      </w:r>
      <w:r>
        <w:rPr>
          <w:sz w:val="28"/>
          <w:szCs w:val="28"/>
        </w:rPr>
        <w:t>.</w:t>
      </w:r>
    </w:p>
    <w:p w:rsidR="00D06B07" w:rsidRPr="00D06B07" w:rsidRDefault="00D06B07" w:rsidP="00E9512D">
      <w:pPr>
        <w:pStyle w:val="afd"/>
        <w:numPr>
          <w:ilvl w:val="0"/>
          <w:numId w:val="4"/>
        </w:numPr>
        <w:ind w:left="0" w:firstLine="709"/>
        <w:jc w:val="both"/>
        <w:rPr>
          <w:sz w:val="28"/>
          <w:szCs w:val="28"/>
        </w:rPr>
      </w:pPr>
      <w:r w:rsidRPr="00D06B07">
        <w:rPr>
          <w:sz w:val="28"/>
          <w:szCs w:val="28"/>
        </w:rPr>
        <w:t>Муниципальный проект МО город Волхов "Благоустройство и развитие Лыжной базы "</w:t>
      </w:r>
      <w:proofErr w:type="spellStart"/>
      <w:r w:rsidRPr="00D06B07">
        <w:rPr>
          <w:sz w:val="28"/>
          <w:szCs w:val="28"/>
        </w:rPr>
        <w:t>Двугорье</w:t>
      </w:r>
      <w:proofErr w:type="spellEnd"/>
      <w:r w:rsidRPr="00D06B07">
        <w:rPr>
          <w:sz w:val="28"/>
          <w:szCs w:val="28"/>
        </w:rPr>
        <w:t>"</w:t>
      </w:r>
      <w:r w:rsidR="00E9512D">
        <w:rPr>
          <w:sz w:val="28"/>
          <w:szCs w:val="28"/>
        </w:rPr>
        <w:t xml:space="preserve"> - п</w:t>
      </w:r>
      <w:r w:rsidR="00E9512D" w:rsidRPr="00E9512D">
        <w:rPr>
          <w:sz w:val="28"/>
          <w:szCs w:val="28"/>
        </w:rPr>
        <w:t>роведение мероприятий по проектированию, ремонту, строительству объектов инфраструктуры, а также благоустройству территорий и иных мероприятий с участием негосударственных организаций и инициативных граждан</w:t>
      </w:r>
      <w:r w:rsidR="00E9512D">
        <w:rPr>
          <w:sz w:val="28"/>
          <w:szCs w:val="28"/>
        </w:rPr>
        <w:t xml:space="preserve"> (реализация совместных проектов с ВФ АО «Апатит»)</w:t>
      </w:r>
      <w:proofErr w:type="gramStart"/>
      <w:r w:rsidR="00E9512D">
        <w:rPr>
          <w:sz w:val="28"/>
          <w:szCs w:val="28"/>
        </w:rPr>
        <w:t xml:space="preserve"> .</w:t>
      </w:r>
      <w:proofErr w:type="gramEnd"/>
    </w:p>
    <w:p w:rsidR="00C23AB4" w:rsidRDefault="00C23AB4">
      <w:pPr>
        <w:ind w:firstLine="709"/>
        <w:rPr>
          <w:b/>
          <w:sz w:val="28"/>
          <w:szCs w:val="28"/>
          <w:u w:val="single"/>
        </w:rPr>
      </w:pPr>
    </w:p>
    <w:p w:rsidR="00D400DB" w:rsidRDefault="00F63570">
      <w:pPr>
        <w:ind w:firstLine="709"/>
        <w:rPr>
          <w:b/>
          <w:sz w:val="28"/>
          <w:szCs w:val="28"/>
          <w:u w:val="single"/>
        </w:rPr>
      </w:pPr>
      <w:r>
        <w:rPr>
          <w:b/>
          <w:sz w:val="28"/>
          <w:szCs w:val="28"/>
          <w:u w:val="single"/>
        </w:rPr>
        <w:t>Процессная часть:</w:t>
      </w:r>
    </w:p>
    <w:p w:rsidR="00D400DB" w:rsidRDefault="00D400DB">
      <w:pPr>
        <w:ind w:firstLine="709"/>
        <w:rPr>
          <w:u w:val="single"/>
        </w:rPr>
      </w:pPr>
    </w:p>
    <w:p w:rsidR="0061735E" w:rsidRDefault="00F63570" w:rsidP="0061735E">
      <w:pPr>
        <w:ind w:firstLine="709"/>
        <w:jc w:val="both"/>
        <w:rPr>
          <w:color w:val="000000"/>
          <w:sz w:val="28"/>
          <w:szCs w:val="28"/>
        </w:rPr>
      </w:pPr>
      <w:r>
        <w:rPr>
          <w:sz w:val="28"/>
          <w:szCs w:val="28"/>
        </w:rPr>
        <w:t xml:space="preserve">1. </w:t>
      </w:r>
      <w:r>
        <w:rPr>
          <w:color w:val="000000"/>
          <w:sz w:val="28"/>
          <w:szCs w:val="28"/>
        </w:rPr>
        <w:t>Комплекс процессных мероприятий "Развитие физической культуры и массового спорта в МО город Волхов"</w:t>
      </w:r>
      <w:r w:rsidR="0061735E">
        <w:rPr>
          <w:color w:val="000000"/>
          <w:sz w:val="28"/>
          <w:szCs w:val="28"/>
        </w:rPr>
        <w:t>:</w:t>
      </w:r>
      <w:r>
        <w:rPr>
          <w:color w:val="000000"/>
          <w:sz w:val="28"/>
          <w:szCs w:val="28"/>
        </w:rPr>
        <w:t xml:space="preserve">  </w:t>
      </w:r>
    </w:p>
    <w:p w:rsidR="0061735E" w:rsidRDefault="00F63570" w:rsidP="0061735E">
      <w:pPr>
        <w:ind w:firstLine="709"/>
        <w:jc w:val="both"/>
        <w:rPr>
          <w:color w:val="000000"/>
          <w:sz w:val="28"/>
          <w:szCs w:val="28"/>
        </w:rPr>
      </w:pPr>
      <w:r>
        <w:rPr>
          <w:color w:val="000000"/>
          <w:sz w:val="28"/>
          <w:szCs w:val="28"/>
        </w:rPr>
        <w:t>- обеспечение деятельности муниципал</w:t>
      </w:r>
      <w:r w:rsidR="0061735E">
        <w:rPr>
          <w:color w:val="000000"/>
          <w:sz w:val="28"/>
          <w:szCs w:val="28"/>
        </w:rPr>
        <w:t>ьных учреждений МО город Волхов;</w:t>
      </w:r>
    </w:p>
    <w:p w:rsidR="0061735E" w:rsidRDefault="0061735E" w:rsidP="0061735E">
      <w:pPr>
        <w:ind w:firstLine="709"/>
        <w:jc w:val="both"/>
        <w:rPr>
          <w:color w:val="000000"/>
          <w:sz w:val="28"/>
          <w:szCs w:val="28"/>
        </w:rPr>
      </w:pPr>
      <w:r>
        <w:rPr>
          <w:color w:val="000000"/>
          <w:sz w:val="28"/>
          <w:szCs w:val="28"/>
        </w:rPr>
        <w:t>-</w:t>
      </w:r>
      <w:r w:rsidR="00F63570">
        <w:rPr>
          <w:color w:val="000000"/>
          <w:sz w:val="28"/>
          <w:szCs w:val="28"/>
        </w:rPr>
        <w:t xml:space="preserve"> организаци</w:t>
      </w:r>
      <w:r>
        <w:rPr>
          <w:color w:val="000000"/>
          <w:sz w:val="28"/>
          <w:szCs w:val="28"/>
        </w:rPr>
        <w:t>я</w:t>
      </w:r>
      <w:r w:rsidR="00F63570">
        <w:rPr>
          <w:color w:val="000000"/>
          <w:sz w:val="28"/>
          <w:szCs w:val="28"/>
        </w:rPr>
        <w:t>, проведение и участие в физкультурных мероприятиях и спортивных соревнования</w:t>
      </w:r>
      <w:r w:rsidR="005C4936">
        <w:rPr>
          <w:color w:val="000000"/>
          <w:sz w:val="28"/>
          <w:szCs w:val="28"/>
        </w:rPr>
        <w:t>х</w:t>
      </w:r>
      <w:r>
        <w:rPr>
          <w:color w:val="000000"/>
          <w:sz w:val="28"/>
          <w:szCs w:val="28"/>
        </w:rPr>
        <w:t>;</w:t>
      </w:r>
    </w:p>
    <w:p w:rsidR="0061735E" w:rsidRDefault="0061735E" w:rsidP="0061735E">
      <w:pPr>
        <w:ind w:firstLine="709"/>
        <w:jc w:val="both"/>
        <w:rPr>
          <w:color w:val="000000"/>
          <w:sz w:val="28"/>
          <w:szCs w:val="28"/>
        </w:rPr>
      </w:pPr>
      <w:r>
        <w:rPr>
          <w:color w:val="000000"/>
          <w:sz w:val="28"/>
          <w:szCs w:val="28"/>
        </w:rPr>
        <w:t xml:space="preserve">- </w:t>
      </w:r>
      <w:r w:rsidR="00F63570">
        <w:rPr>
          <w:color w:val="000000"/>
          <w:sz w:val="28"/>
          <w:szCs w:val="28"/>
        </w:rPr>
        <w:t xml:space="preserve">финансовое обеспечение затрат по содержанию спортивных сооружений в целях предоставления сертификатов на занятия физической культурой и спортом, организованных спортивных групп и команд, отобранных по </w:t>
      </w:r>
      <w:r>
        <w:rPr>
          <w:color w:val="000000"/>
          <w:sz w:val="28"/>
          <w:szCs w:val="28"/>
        </w:rPr>
        <w:t>результатам конкурсных процедур;</w:t>
      </w:r>
    </w:p>
    <w:p w:rsidR="0061735E" w:rsidRDefault="0061735E" w:rsidP="0061735E">
      <w:pPr>
        <w:ind w:firstLine="709"/>
        <w:jc w:val="both"/>
        <w:rPr>
          <w:color w:val="000000"/>
          <w:sz w:val="28"/>
          <w:szCs w:val="28"/>
        </w:rPr>
      </w:pPr>
      <w:r>
        <w:rPr>
          <w:color w:val="000000"/>
          <w:sz w:val="28"/>
          <w:szCs w:val="28"/>
        </w:rPr>
        <w:t>- создание безопасных условий в муниципальных учреждениях;</w:t>
      </w:r>
    </w:p>
    <w:p w:rsidR="0061735E" w:rsidRDefault="0061735E" w:rsidP="0061735E">
      <w:pPr>
        <w:ind w:firstLine="709"/>
        <w:jc w:val="both"/>
        <w:rPr>
          <w:color w:val="000000"/>
          <w:sz w:val="28"/>
          <w:szCs w:val="28"/>
        </w:rPr>
      </w:pPr>
      <w:r>
        <w:rPr>
          <w:color w:val="000000"/>
          <w:sz w:val="28"/>
          <w:szCs w:val="28"/>
        </w:rPr>
        <w:t>- укрепление материально – технической базы муниципальных учреждений;</w:t>
      </w:r>
    </w:p>
    <w:p w:rsidR="0061735E" w:rsidRDefault="0061735E" w:rsidP="0061735E">
      <w:pPr>
        <w:ind w:firstLine="709"/>
        <w:jc w:val="both"/>
        <w:rPr>
          <w:color w:val="000000"/>
          <w:sz w:val="28"/>
          <w:szCs w:val="28"/>
        </w:rPr>
      </w:pPr>
      <w:r>
        <w:rPr>
          <w:color w:val="000000"/>
          <w:sz w:val="28"/>
          <w:szCs w:val="28"/>
        </w:rPr>
        <w:t>- расходы на финансирование проектов, реализуемых на территории МО город Волхов с участием негосударственных организаций и инициативных граждан;</w:t>
      </w:r>
    </w:p>
    <w:p w:rsidR="00D400DB" w:rsidRDefault="0061735E" w:rsidP="0061735E">
      <w:pPr>
        <w:ind w:firstLine="709"/>
        <w:jc w:val="both"/>
        <w:rPr>
          <w:color w:val="000000"/>
          <w:sz w:val="28"/>
          <w:szCs w:val="28"/>
        </w:rPr>
      </w:pPr>
      <w:r>
        <w:rPr>
          <w:color w:val="000000"/>
          <w:sz w:val="28"/>
          <w:szCs w:val="28"/>
        </w:rPr>
        <w:t>- поддержка общественной инфраструктуры муниципального значения</w:t>
      </w:r>
    </w:p>
    <w:p w:rsidR="0061735E" w:rsidRPr="0061735E" w:rsidRDefault="0061735E" w:rsidP="0061735E">
      <w:pPr>
        <w:ind w:firstLine="709"/>
        <w:jc w:val="both"/>
        <w:rPr>
          <w:color w:val="000000"/>
          <w:sz w:val="28"/>
          <w:szCs w:val="28"/>
        </w:rPr>
      </w:pPr>
    </w:p>
    <w:p w:rsidR="00D400DB" w:rsidRDefault="00F63570" w:rsidP="0061735E">
      <w:pPr>
        <w:ind w:firstLine="709"/>
        <w:jc w:val="both"/>
        <w:rPr>
          <w:color w:val="000000"/>
          <w:sz w:val="28"/>
          <w:szCs w:val="28"/>
        </w:rPr>
      </w:pPr>
      <w:r>
        <w:rPr>
          <w:color w:val="000000"/>
          <w:sz w:val="28"/>
          <w:szCs w:val="28"/>
        </w:rPr>
        <w:t>2. Комплекс процессных мероприятий "Реализация мероприятий по внедрению Всероссийского физкультурно-спортивного комплекса "Готов к труду и обороне" (ГТО) — мероприятия направленные на реализацию мероприятий по внедрению Всероссийского физкультурно-спортивного комплекса "Готов к труду и обороне" (ГТО).</w:t>
      </w:r>
    </w:p>
    <w:p w:rsidR="00D400DB" w:rsidRDefault="00D400DB">
      <w:pPr>
        <w:ind w:firstLine="709"/>
        <w:rPr>
          <w:sz w:val="28"/>
          <w:szCs w:val="28"/>
        </w:rPr>
      </w:pPr>
    </w:p>
    <w:p w:rsidR="00D400DB" w:rsidRDefault="00D400DB">
      <w:pPr>
        <w:ind w:firstLine="709"/>
        <w:jc w:val="both"/>
        <w:rPr>
          <w:b/>
          <w:sz w:val="28"/>
          <w:szCs w:val="28"/>
        </w:rPr>
      </w:pPr>
    </w:p>
    <w:p w:rsidR="00D400DB" w:rsidRDefault="00D400DB">
      <w:pPr>
        <w:pStyle w:val="1a"/>
        <w:jc w:val="both"/>
        <w:rPr>
          <w:b/>
          <w:sz w:val="28"/>
          <w:szCs w:val="28"/>
        </w:rPr>
        <w:sectPr w:rsidR="00D400DB">
          <w:pgSz w:w="11906" w:h="16838"/>
          <w:pgMar w:top="993" w:right="849" w:bottom="1505" w:left="1755" w:header="0" w:footer="0" w:gutter="0"/>
          <w:cols w:space="720"/>
          <w:formProt w:val="0"/>
          <w:docGrid w:linePitch="360"/>
        </w:sectPr>
      </w:pPr>
    </w:p>
    <w:p w:rsidR="00D400DB" w:rsidRPr="00C23AB4" w:rsidRDefault="00F63570">
      <w:pPr>
        <w:jc w:val="right"/>
        <w:rPr>
          <w:sz w:val="28"/>
          <w:szCs w:val="20"/>
        </w:rPr>
      </w:pPr>
      <w:r w:rsidRPr="00C23AB4">
        <w:rPr>
          <w:sz w:val="28"/>
          <w:szCs w:val="20"/>
        </w:rPr>
        <w:lastRenderedPageBreak/>
        <w:t xml:space="preserve">Приложение № 1 к муниципальной программе </w:t>
      </w:r>
    </w:p>
    <w:p w:rsidR="00D400DB" w:rsidRPr="00C23AB4" w:rsidRDefault="00C23AB4">
      <w:pPr>
        <w:jc w:val="right"/>
        <w:rPr>
          <w:sz w:val="28"/>
          <w:szCs w:val="20"/>
        </w:rPr>
      </w:pPr>
      <w:r w:rsidRPr="00C23AB4">
        <w:rPr>
          <w:sz w:val="28"/>
          <w:szCs w:val="20"/>
        </w:rPr>
        <w:t xml:space="preserve"> </w:t>
      </w:r>
      <w:r w:rsidR="00F63570" w:rsidRPr="00C23AB4">
        <w:rPr>
          <w:sz w:val="28"/>
          <w:szCs w:val="20"/>
        </w:rPr>
        <w:t xml:space="preserve">«Развитие физической культуры и спорта </w:t>
      </w:r>
    </w:p>
    <w:p w:rsidR="00D400DB" w:rsidRPr="00C23AB4" w:rsidRDefault="00F63570">
      <w:pPr>
        <w:jc w:val="right"/>
        <w:rPr>
          <w:sz w:val="28"/>
          <w:szCs w:val="20"/>
        </w:rPr>
      </w:pPr>
      <w:r w:rsidRPr="00C23AB4">
        <w:rPr>
          <w:sz w:val="28"/>
          <w:szCs w:val="20"/>
        </w:rPr>
        <w:t>в МО город Волхов»</w:t>
      </w:r>
    </w:p>
    <w:p w:rsidR="00D400DB" w:rsidRPr="00C23AB4" w:rsidRDefault="00F63570">
      <w:pPr>
        <w:widowControl w:val="0"/>
        <w:jc w:val="center"/>
        <w:rPr>
          <w:sz w:val="28"/>
          <w:szCs w:val="28"/>
        </w:rPr>
      </w:pPr>
      <w:r w:rsidRPr="00C23AB4">
        <w:rPr>
          <w:sz w:val="28"/>
          <w:szCs w:val="28"/>
        </w:rPr>
        <w:t>СВЕДЕНИЯ</w:t>
      </w:r>
    </w:p>
    <w:p w:rsidR="00D400DB" w:rsidRPr="00C23AB4" w:rsidRDefault="00F63570">
      <w:pPr>
        <w:widowControl w:val="0"/>
        <w:jc w:val="center"/>
        <w:rPr>
          <w:sz w:val="28"/>
          <w:szCs w:val="28"/>
        </w:rPr>
      </w:pPr>
      <w:r w:rsidRPr="00C23AB4">
        <w:rPr>
          <w:sz w:val="28"/>
          <w:szCs w:val="28"/>
        </w:rPr>
        <w:t>о показателях (индикаторах) муниципальной программы</w:t>
      </w:r>
    </w:p>
    <w:p w:rsidR="00D400DB" w:rsidRPr="00C23AB4" w:rsidRDefault="00F63570">
      <w:pPr>
        <w:widowControl w:val="0"/>
        <w:jc w:val="center"/>
        <w:rPr>
          <w:b/>
          <w:sz w:val="28"/>
          <w:szCs w:val="28"/>
        </w:rPr>
      </w:pPr>
      <w:r w:rsidRPr="00C23AB4">
        <w:rPr>
          <w:sz w:val="28"/>
          <w:szCs w:val="28"/>
        </w:rPr>
        <w:t>«Развитие  физической культуры и спорта в  МО город  Волхов»</w:t>
      </w:r>
      <w:r w:rsidRPr="00C23AB4">
        <w:rPr>
          <w:b/>
          <w:sz w:val="28"/>
          <w:szCs w:val="28"/>
        </w:rPr>
        <w:t>»</w:t>
      </w:r>
    </w:p>
    <w:p w:rsidR="00D400DB" w:rsidRPr="00C23AB4" w:rsidRDefault="00F63570">
      <w:pPr>
        <w:widowControl w:val="0"/>
        <w:jc w:val="center"/>
        <w:rPr>
          <w:b/>
          <w:sz w:val="28"/>
          <w:szCs w:val="28"/>
        </w:rPr>
      </w:pPr>
      <w:r w:rsidRPr="00C23AB4">
        <w:rPr>
          <w:b/>
          <w:sz w:val="28"/>
          <w:szCs w:val="28"/>
        </w:rPr>
        <w:t xml:space="preserve"> </w:t>
      </w:r>
      <w:r w:rsidRPr="00C23AB4">
        <w:rPr>
          <w:sz w:val="28"/>
          <w:szCs w:val="28"/>
        </w:rPr>
        <w:t xml:space="preserve">и их </w:t>
      </w:r>
      <w:proofErr w:type="gramStart"/>
      <w:r w:rsidRPr="00C23AB4">
        <w:rPr>
          <w:sz w:val="28"/>
          <w:szCs w:val="28"/>
        </w:rPr>
        <w:t>значениях</w:t>
      </w:r>
      <w:proofErr w:type="gramEnd"/>
    </w:p>
    <w:p w:rsidR="00D400DB" w:rsidRDefault="00D400DB">
      <w:pPr>
        <w:widowControl w:val="0"/>
        <w:jc w:val="center"/>
        <w:rPr>
          <w:sz w:val="16"/>
          <w:szCs w:val="16"/>
        </w:rPr>
      </w:pPr>
    </w:p>
    <w:p w:rsidR="00D400DB" w:rsidRDefault="00D400DB">
      <w:pPr>
        <w:rPr>
          <w:sz w:val="10"/>
          <w:szCs w:val="10"/>
        </w:rPr>
      </w:pPr>
    </w:p>
    <w:tbl>
      <w:tblPr>
        <w:tblW w:w="13149" w:type="dxa"/>
        <w:tblLayout w:type="fixed"/>
        <w:tblLook w:val="04A0" w:firstRow="1" w:lastRow="0" w:firstColumn="1" w:lastColumn="0" w:noHBand="0" w:noVBand="1"/>
      </w:tblPr>
      <w:tblGrid>
        <w:gridCol w:w="545"/>
        <w:gridCol w:w="4331"/>
        <w:gridCol w:w="1715"/>
        <w:gridCol w:w="1292"/>
        <w:gridCol w:w="1106"/>
        <w:gridCol w:w="850"/>
        <w:gridCol w:w="851"/>
        <w:gridCol w:w="758"/>
        <w:gridCol w:w="851"/>
        <w:gridCol w:w="850"/>
      </w:tblGrid>
      <w:tr w:rsidR="00E85073" w:rsidTr="00E85073">
        <w:trPr>
          <w:tblHeader/>
        </w:trPr>
        <w:tc>
          <w:tcPr>
            <w:tcW w:w="545" w:type="dxa"/>
            <w:vMerge w:val="restart"/>
            <w:tcBorders>
              <w:top w:val="single" w:sz="4" w:space="0" w:color="000000"/>
              <w:left w:val="single" w:sz="4" w:space="0" w:color="000000"/>
              <w:bottom w:val="single" w:sz="4" w:space="0" w:color="000000"/>
            </w:tcBorders>
          </w:tcPr>
          <w:p w:rsidR="00E85073" w:rsidRDefault="00E85073">
            <w:pPr>
              <w:jc w:val="both"/>
              <w:rPr>
                <w:b/>
                <w:sz w:val="28"/>
                <w:szCs w:val="28"/>
              </w:rPr>
            </w:pPr>
            <w:r>
              <w:t xml:space="preserve">№ </w:t>
            </w:r>
            <w:proofErr w:type="gramStart"/>
            <w:r>
              <w:t>п</w:t>
            </w:r>
            <w:proofErr w:type="gramEnd"/>
            <w:r>
              <w:t>/п</w:t>
            </w:r>
          </w:p>
        </w:tc>
        <w:tc>
          <w:tcPr>
            <w:tcW w:w="6046" w:type="dxa"/>
            <w:gridSpan w:val="2"/>
            <w:vMerge w:val="restart"/>
            <w:tcBorders>
              <w:top w:val="single" w:sz="4" w:space="0" w:color="000000"/>
              <w:left w:val="single" w:sz="4" w:space="0" w:color="000000"/>
              <w:bottom w:val="single" w:sz="4" w:space="0" w:color="000000"/>
            </w:tcBorders>
          </w:tcPr>
          <w:p w:rsidR="00E85073" w:rsidRDefault="00E85073">
            <w:pPr>
              <w:jc w:val="both"/>
              <w:rPr>
                <w:b/>
                <w:sz w:val="28"/>
                <w:szCs w:val="28"/>
              </w:rPr>
            </w:pPr>
            <w:r>
              <w:t>Наименование показателя (индикатора)</w:t>
            </w:r>
          </w:p>
        </w:tc>
        <w:tc>
          <w:tcPr>
            <w:tcW w:w="1292" w:type="dxa"/>
            <w:vMerge w:val="restart"/>
            <w:tcBorders>
              <w:top w:val="single" w:sz="4" w:space="0" w:color="000000"/>
              <w:left w:val="single" w:sz="4" w:space="0" w:color="000000"/>
              <w:bottom w:val="single" w:sz="4" w:space="0" w:color="000000"/>
            </w:tcBorders>
          </w:tcPr>
          <w:p w:rsidR="00E85073" w:rsidRDefault="00E85073">
            <w:pPr>
              <w:jc w:val="both"/>
              <w:rPr>
                <w:b/>
                <w:sz w:val="28"/>
                <w:szCs w:val="28"/>
              </w:rPr>
            </w:pPr>
            <w:r>
              <w:t>Единица измерения</w:t>
            </w:r>
          </w:p>
        </w:tc>
        <w:tc>
          <w:tcPr>
            <w:tcW w:w="5266" w:type="dxa"/>
            <w:gridSpan w:val="6"/>
            <w:tcBorders>
              <w:top w:val="single" w:sz="4" w:space="0" w:color="000000"/>
              <w:left w:val="single" w:sz="4" w:space="0" w:color="000000"/>
              <w:bottom w:val="single" w:sz="4" w:space="0" w:color="000000"/>
              <w:right w:val="single" w:sz="4" w:space="0" w:color="000000"/>
            </w:tcBorders>
          </w:tcPr>
          <w:p w:rsidR="00E85073" w:rsidRDefault="00E85073">
            <w:pPr>
              <w:jc w:val="center"/>
            </w:pPr>
            <w:r>
              <w:t>Значения показателей (индикаторов)</w:t>
            </w:r>
          </w:p>
        </w:tc>
      </w:tr>
      <w:tr w:rsidR="00E85073" w:rsidTr="00E85073">
        <w:trPr>
          <w:tblHeader/>
        </w:trPr>
        <w:tc>
          <w:tcPr>
            <w:tcW w:w="545" w:type="dxa"/>
            <w:vMerge/>
            <w:tcBorders>
              <w:top w:val="single" w:sz="4" w:space="0" w:color="000000"/>
              <w:left w:val="single" w:sz="4" w:space="0" w:color="000000"/>
              <w:bottom w:val="single" w:sz="4" w:space="0" w:color="000000"/>
            </w:tcBorders>
          </w:tcPr>
          <w:p w:rsidR="00E85073" w:rsidRDefault="00E85073">
            <w:pPr>
              <w:snapToGrid w:val="0"/>
              <w:jc w:val="center"/>
              <w:rPr>
                <w:b/>
                <w:sz w:val="28"/>
                <w:szCs w:val="28"/>
              </w:rPr>
            </w:pPr>
          </w:p>
        </w:tc>
        <w:tc>
          <w:tcPr>
            <w:tcW w:w="6046" w:type="dxa"/>
            <w:gridSpan w:val="2"/>
            <w:vMerge/>
            <w:tcBorders>
              <w:top w:val="single" w:sz="4" w:space="0" w:color="000000"/>
              <w:left w:val="single" w:sz="4" w:space="0" w:color="000000"/>
              <w:bottom w:val="single" w:sz="4" w:space="0" w:color="000000"/>
            </w:tcBorders>
          </w:tcPr>
          <w:p w:rsidR="00E85073" w:rsidRDefault="00E85073">
            <w:pPr>
              <w:snapToGrid w:val="0"/>
              <w:jc w:val="center"/>
              <w:rPr>
                <w:b/>
                <w:sz w:val="28"/>
                <w:szCs w:val="28"/>
              </w:rPr>
            </w:pPr>
          </w:p>
        </w:tc>
        <w:tc>
          <w:tcPr>
            <w:tcW w:w="1292" w:type="dxa"/>
            <w:vMerge/>
            <w:tcBorders>
              <w:top w:val="single" w:sz="4" w:space="0" w:color="000000"/>
              <w:left w:val="single" w:sz="4" w:space="0" w:color="000000"/>
              <w:bottom w:val="single" w:sz="4" w:space="0" w:color="000000"/>
            </w:tcBorders>
          </w:tcPr>
          <w:p w:rsidR="00E85073" w:rsidRDefault="00E85073">
            <w:pPr>
              <w:snapToGrid w:val="0"/>
              <w:jc w:val="center"/>
              <w:rPr>
                <w:b/>
                <w:sz w:val="28"/>
                <w:szCs w:val="28"/>
              </w:rPr>
            </w:pPr>
          </w:p>
        </w:tc>
        <w:tc>
          <w:tcPr>
            <w:tcW w:w="1106" w:type="dxa"/>
            <w:tcBorders>
              <w:top w:val="single" w:sz="4" w:space="0" w:color="000000"/>
              <w:left w:val="single" w:sz="4" w:space="0" w:color="000000"/>
              <w:bottom w:val="single" w:sz="4" w:space="0" w:color="000000"/>
            </w:tcBorders>
          </w:tcPr>
          <w:p w:rsidR="00E85073" w:rsidRDefault="00E85073">
            <w:pPr>
              <w:jc w:val="both"/>
              <w:rPr>
                <w:b/>
                <w:sz w:val="28"/>
                <w:szCs w:val="28"/>
              </w:rPr>
            </w:pPr>
            <w:r>
              <w:t>2021 год (оценка)</w:t>
            </w:r>
          </w:p>
        </w:tc>
        <w:tc>
          <w:tcPr>
            <w:tcW w:w="850" w:type="dxa"/>
            <w:tcBorders>
              <w:top w:val="single" w:sz="4" w:space="0" w:color="000000"/>
              <w:left w:val="single" w:sz="4" w:space="0" w:color="000000"/>
              <w:bottom w:val="single" w:sz="4" w:space="0" w:color="000000"/>
            </w:tcBorders>
          </w:tcPr>
          <w:p w:rsidR="00E85073" w:rsidRDefault="00E85073">
            <w:pPr>
              <w:jc w:val="both"/>
              <w:rPr>
                <w:b/>
                <w:sz w:val="28"/>
                <w:szCs w:val="28"/>
              </w:rPr>
            </w:pPr>
            <w:r>
              <w:t>2022 год</w:t>
            </w:r>
          </w:p>
        </w:tc>
        <w:tc>
          <w:tcPr>
            <w:tcW w:w="851" w:type="dxa"/>
            <w:tcBorders>
              <w:top w:val="single" w:sz="4" w:space="0" w:color="000000"/>
              <w:left w:val="single" w:sz="4" w:space="0" w:color="000000"/>
              <w:bottom w:val="single" w:sz="4" w:space="0" w:color="000000"/>
            </w:tcBorders>
          </w:tcPr>
          <w:p w:rsidR="00E85073" w:rsidRDefault="00E85073">
            <w:pPr>
              <w:jc w:val="both"/>
              <w:rPr>
                <w:b/>
                <w:sz w:val="28"/>
                <w:szCs w:val="28"/>
              </w:rPr>
            </w:pPr>
            <w:r>
              <w:t>2023 год</w:t>
            </w:r>
          </w:p>
        </w:tc>
        <w:tc>
          <w:tcPr>
            <w:tcW w:w="758" w:type="dxa"/>
            <w:tcBorders>
              <w:top w:val="single" w:sz="4" w:space="0" w:color="000000"/>
              <w:left w:val="single" w:sz="4" w:space="0" w:color="000000"/>
              <w:bottom w:val="single" w:sz="4" w:space="0" w:color="000000"/>
            </w:tcBorders>
          </w:tcPr>
          <w:p w:rsidR="00E85073" w:rsidRDefault="00E85073">
            <w:pPr>
              <w:jc w:val="both"/>
              <w:rPr>
                <w:b/>
                <w:sz w:val="28"/>
                <w:szCs w:val="28"/>
              </w:rPr>
            </w:pPr>
            <w:r>
              <w:t>2024 год</w:t>
            </w:r>
          </w:p>
        </w:tc>
        <w:tc>
          <w:tcPr>
            <w:tcW w:w="851" w:type="dxa"/>
            <w:tcBorders>
              <w:top w:val="single" w:sz="4" w:space="0" w:color="000000"/>
              <w:left w:val="single" w:sz="4" w:space="0" w:color="000000"/>
              <w:bottom w:val="single" w:sz="4" w:space="0" w:color="000000"/>
            </w:tcBorders>
          </w:tcPr>
          <w:p w:rsidR="00E85073" w:rsidRDefault="00E85073" w:rsidP="00C23AB4">
            <w:pPr>
              <w:snapToGrid w:val="0"/>
              <w:jc w:val="center"/>
              <w:rPr>
                <w:b/>
                <w:sz w:val="28"/>
                <w:szCs w:val="28"/>
              </w:rPr>
            </w:pPr>
            <w:r>
              <w:t>2025 год</w:t>
            </w:r>
          </w:p>
        </w:tc>
        <w:tc>
          <w:tcPr>
            <w:tcW w:w="850" w:type="dxa"/>
            <w:tcBorders>
              <w:top w:val="single" w:sz="4" w:space="0" w:color="000000"/>
              <w:left w:val="single" w:sz="4" w:space="0" w:color="000000"/>
              <w:bottom w:val="single" w:sz="4" w:space="0" w:color="000000"/>
              <w:right w:val="single" w:sz="4" w:space="0" w:color="000000"/>
            </w:tcBorders>
          </w:tcPr>
          <w:p w:rsidR="00E85073" w:rsidRDefault="00E85073" w:rsidP="00E9512D">
            <w:pPr>
              <w:snapToGrid w:val="0"/>
              <w:jc w:val="center"/>
              <w:rPr>
                <w:b/>
                <w:sz w:val="28"/>
                <w:szCs w:val="28"/>
              </w:rPr>
            </w:pPr>
            <w:r>
              <w:t>2026 год</w:t>
            </w:r>
          </w:p>
        </w:tc>
      </w:tr>
      <w:tr w:rsidR="00E85073" w:rsidTr="00E85073">
        <w:trPr>
          <w:tblHeader/>
        </w:trPr>
        <w:tc>
          <w:tcPr>
            <w:tcW w:w="545" w:type="dxa"/>
            <w:tcBorders>
              <w:top w:val="single" w:sz="4" w:space="0" w:color="000000"/>
              <w:left w:val="single" w:sz="4" w:space="0" w:color="000000"/>
              <w:bottom w:val="single" w:sz="4" w:space="0" w:color="000000"/>
            </w:tcBorders>
          </w:tcPr>
          <w:p w:rsidR="00E85073" w:rsidRDefault="00E85073">
            <w:pPr>
              <w:jc w:val="center"/>
              <w:rPr>
                <w:b/>
                <w:sz w:val="28"/>
                <w:szCs w:val="28"/>
              </w:rPr>
            </w:pPr>
            <w:r>
              <w:t>1</w:t>
            </w:r>
          </w:p>
        </w:tc>
        <w:tc>
          <w:tcPr>
            <w:tcW w:w="6046" w:type="dxa"/>
            <w:gridSpan w:val="2"/>
            <w:tcBorders>
              <w:top w:val="single" w:sz="4" w:space="0" w:color="000000"/>
              <w:left w:val="single" w:sz="4" w:space="0" w:color="000000"/>
              <w:bottom w:val="single" w:sz="4" w:space="0" w:color="000000"/>
            </w:tcBorders>
          </w:tcPr>
          <w:p w:rsidR="00E85073" w:rsidRDefault="00E85073">
            <w:pPr>
              <w:jc w:val="center"/>
              <w:rPr>
                <w:b/>
                <w:sz w:val="28"/>
                <w:szCs w:val="28"/>
              </w:rPr>
            </w:pPr>
            <w:r>
              <w:t>2</w:t>
            </w:r>
          </w:p>
        </w:tc>
        <w:tc>
          <w:tcPr>
            <w:tcW w:w="1292" w:type="dxa"/>
            <w:tcBorders>
              <w:top w:val="single" w:sz="4" w:space="0" w:color="000000"/>
              <w:left w:val="single" w:sz="4" w:space="0" w:color="000000"/>
              <w:bottom w:val="single" w:sz="4" w:space="0" w:color="000000"/>
            </w:tcBorders>
          </w:tcPr>
          <w:p w:rsidR="00E85073" w:rsidRDefault="00E85073">
            <w:pPr>
              <w:jc w:val="center"/>
              <w:rPr>
                <w:b/>
                <w:sz w:val="28"/>
                <w:szCs w:val="28"/>
              </w:rPr>
            </w:pPr>
            <w:r>
              <w:t>3</w:t>
            </w:r>
          </w:p>
        </w:tc>
        <w:tc>
          <w:tcPr>
            <w:tcW w:w="1106" w:type="dxa"/>
            <w:tcBorders>
              <w:top w:val="single" w:sz="4" w:space="0" w:color="000000"/>
              <w:left w:val="single" w:sz="4" w:space="0" w:color="000000"/>
              <w:bottom w:val="single" w:sz="4" w:space="0" w:color="000000"/>
            </w:tcBorders>
          </w:tcPr>
          <w:p w:rsidR="00E85073" w:rsidRDefault="00E85073">
            <w:pPr>
              <w:jc w:val="center"/>
              <w:rPr>
                <w:b/>
                <w:sz w:val="28"/>
                <w:szCs w:val="28"/>
              </w:rPr>
            </w:pPr>
            <w:r>
              <w:t>5</w:t>
            </w:r>
          </w:p>
        </w:tc>
        <w:tc>
          <w:tcPr>
            <w:tcW w:w="850" w:type="dxa"/>
            <w:tcBorders>
              <w:top w:val="single" w:sz="4" w:space="0" w:color="000000"/>
              <w:left w:val="single" w:sz="4" w:space="0" w:color="000000"/>
              <w:bottom w:val="single" w:sz="4" w:space="0" w:color="000000"/>
            </w:tcBorders>
          </w:tcPr>
          <w:p w:rsidR="00E85073" w:rsidRDefault="00E85073">
            <w:pPr>
              <w:jc w:val="center"/>
              <w:rPr>
                <w:b/>
                <w:sz w:val="28"/>
                <w:szCs w:val="28"/>
              </w:rPr>
            </w:pPr>
            <w:r>
              <w:t>6</w:t>
            </w:r>
          </w:p>
        </w:tc>
        <w:tc>
          <w:tcPr>
            <w:tcW w:w="851" w:type="dxa"/>
            <w:tcBorders>
              <w:top w:val="single" w:sz="4" w:space="0" w:color="000000"/>
              <w:left w:val="single" w:sz="4" w:space="0" w:color="000000"/>
              <w:bottom w:val="single" w:sz="4" w:space="0" w:color="000000"/>
            </w:tcBorders>
          </w:tcPr>
          <w:p w:rsidR="00E85073" w:rsidRDefault="00E85073">
            <w:pPr>
              <w:jc w:val="center"/>
              <w:rPr>
                <w:b/>
                <w:sz w:val="28"/>
                <w:szCs w:val="28"/>
              </w:rPr>
            </w:pPr>
            <w:r>
              <w:t>7</w:t>
            </w:r>
          </w:p>
        </w:tc>
        <w:tc>
          <w:tcPr>
            <w:tcW w:w="758" w:type="dxa"/>
            <w:tcBorders>
              <w:top w:val="single" w:sz="4" w:space="0" w:color="000000"/>
              <w:left w:val="single" w:sz="4" w:space="0" w:color="000000"/>
              <w:bottom w:val="single" w:sz="4" w:space="0" w:color="000000"/>
            </w:tcBorders>
          </w:tcPr>
          <w:p w:rsidR="00E85073" w:rsidRDefault="00E85073">
            <w:pPr>
              <w:jc w:val="center"/>
              <w:rPr>
                <w:b/>
                <w:sz w:val="28"/>
                <w:szCs w:val="28"/>
              </w:rPr>
            </w:pPr>
            <w:r>
              <w:t>8</w:t>
            </w:r>
          </w:p>
        </w:tc>
        <w:tc>
          <w:tcPr>
            <w:tcW w:w="851" w:type="dxa"/>
            <w:tcBorders>
              <w:top w:val="single" w:sz="4" w:space="0" w:color="000000"/>
              <w:left w:val="single" w:sz="4" w:space="0" w:color="000000"/>
              <w:bottom w:val="single" w:sz="4" w:space="0" w:color="000000"/>
            </w:tcBorders>
          </w:tcPr>
          <w:p w:rsidR="00E85073" w:rsidRDefault="00E85073">
            <w:pPr>
              <w:jc w:val="center"/>
            </w:pPr>
          </w:p>
        </w:tc>
        <w:tc>
          <w:tcPr>
            <w:tcW w:w="850" w:type="dxa"/>
            <w:tcBorders>
              <w:top w:val="single" w:sz="4" w:space="0" w:color="000000"/>
              <w:left w:val="single" w:sz="4" w:space="0" w:color="000000"/>
              <w:bottom w:val="single" w:sz="4" w:space="0" w:color="000000"/>
              <w:right w:val="single" w:sz="4" w:space="0" w:color="000000"/>
            </w:tcBorders>
          </w:tcPr>
          <w:p w:rsidR="00E85073" w:rsidRDefault="00E85073">
            <w:pPr>
              <w:jc w:val="center"/>
            </w:pPr>
          </w:p>
        </w:tc>
      </w:tr>
      <w:tr w:rsidR="00E85073" w:rsidTr="00E85073">
        <w:tc>
          <w:tcPr>
            <w:tcW w:w="545" w:type="dxa"/>
            <w:vMerge w:val="restart"/>
            <w:tcBorders>
              <w:top w:val="single" w:sz="4" w:space="0" w:color="000000"/>
              <w:left w:val="single" w:sz="4" w:space="0" w:color="000000"/>
              <w:bottom w:val="single" w:sz="4" w:space="0" w:color="000000"/>
            </w:tcBorders>
          </w:tcPr>
          <w:p w:rsidR="00E85073" w:rsidRDefault="00E85073" w:rsidP="0098356D">
            <w:pPr>
              <w:tabs>
                <w:tab w:val="left" w:pos="142"/>
              </w:tabs>
              <w:ind w:left="34" w:right="-301"/>
              <w:jc w:val="center"/>
              <w:rPr>
                <w:b/>
                <w:sz w:val="28"/>
                <w:szCs w:val="28"/>
              </w:rPr>
            </w:pPr>
            <w:r>
              <w:t>1</w:t>
            </w:r>
          </w:p>
        </w:tc>
        <w:tc>
          <w:tcPr>
            <w:tcW w:w="4331" w:type="dxa"/>
            <w:vMerge w:val="restart"/>
            <w:tcBorders>
              <w:top w:val="single" w:sz="4" w:space="0" w:color="000000"/>
              <w:left w:val="single" w:sz="4" w:space="0" w:color="000000"/>
              <w:bottom w:val="single" w:sz="4" w:space="0" w:color="000000"/>
            </w:tcBorders>
          </w:tcPr>
          <w:p w:rsidR="00E85073" w:rsidRDefault="00E85073" w:rsidP="0098356D">
            <w:pPr>
              <w:snapToGrid w:val="0"/>
              <w:jc w:val="both"/>
              <w:rPr>
                <w:color w:val="000000"/>
              </w:rPr>
            </w:pPr>
            <w:r>
              <w:rPr>
                <w:color w:val="000000"/>
              </w:rPr>
              <w:t>Доля населения, систематически занимающегося физической культурой и спортом, в общей численности населения</w:t>
            </w:r>
          </w:p>
        </w:tc>
        <w:tc>
          <w:tcPr>
            <w:tcW w:w="1715" w:type="dxa"/>
            <w:tcBorders>
              <w:top w:val="single" w:sz="4" w:space="0" w:color="000000"/>
              <w:left w:val="single" w:sz="4" w:space="0" w:color="000000"/>
              <w:bottom w:val="single" w:sz="4" w:space="0" w:color="000000"/>
            </w:tcBorders>
          </w:tcPr>
          <w:p w:rsidR="00E85073" w:rsidRDefault="00E85073">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E85073" w:rsidRDefault="00E85073">
            <w:pPr>
              <w:snapToGrid w:val="0"/>
              <w:jc w:val="center"/>
              <w:rPr>
                <w:color w:val="000000"/>
              </w:rPr>
            </w:pPr>
          </w:p>
          <w:p w:rsidR="00E85073" w:rsidRDefault="00E85073">
            <w:pPr>
              <w:snapToGrid w:val="0"/>
              <w:jc w:val="center"/>
              <w:rPr>
                <w:color w:val="000000"/>
              </w:rPr>
            </w:pPr>
          </w:p>
          <w:p w:rsidR="00E85073" w:rsidRDefault="00E85073">
            <w:pPr>
              <w:snapToGrid w:val="0"/>
              <w:jc w:val="center"/>
              <w:rPr>
                <w:color w:val="000000"/>
              </w:rPr>
            </w:pPr>
            <w:r>
              <w:rPr>
                <w:color w:val="000000"/>
              </w:rPr>
              <w:t>%</w:t>
            </w:r>
          </w:p>
        </w:tc>
        <w:tc>
          <w:tcPr>
            <w:tcW w:w="1106"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p>
        </w:tc>
        <w:tc>
          <w:tcPr>
            <w:tcW w:w="850"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p>
        </w:tc>
        <w:tc>
          <w:tcPr>
            <w:tcW w:w="758"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r>
              <w:rPr>
                <w:sz w:val="28"/>
                <w:szCs w:val="28"/>
              </w:rPr>
              <w:t>49,0</w:t>
            </w:r>
          </w:p>
        </w:tc>
        <w:tc>
          <w:tcPr>
            <w:tcW w:w="851" w:type="dxa"/>
            <w:tcBorders>
              <w:top w:val="single" w:sz="4" w:space="0" w:color="000000"/>
              <w:left w:val="single" w:sz="4" w:space="0" w:color="000000"/>
              <w:bottom w:val="single" w:sz="4" w:space="0" w:color="000000"/>
            </w:tcBorders>
            <w:vAlign w:val="center"/>
          </w:tcPr>
          <w:p w:rsidR="00E85073" w:rsidRPr="00C23AB4" w:rsidRDefault="00E85073" w:rsidP="00E9512D">
            <w:pPr>
              <w:snapToGrid w:val="0"/>
              <w:jc w:val="center"/>
              <w:rPr>
                <w:sz w:val="28"/>
                <w:szCs w:val="28"/>
              </w:rPr>
            </w:pPr>
            <w:r w:rsidRPr="00C23AB4">
              <w:rPr>
                <w:sz w:val="28"/>
                <w:szCs w:val="28"/>
              </w:rPr>
              <w:t>50,0</w:t>
            </w:r>
          </w:p>
        </w:tc>
        <w:tc>
          <w:tcPr>
            <w:tcW w:w="850" w:type="dxa"/>
            <w:tcBorders>
              <w:top w:val="single" w:sz="4" w:space="0" w:color="000000"/>
              <w:left w:val="single" w:sz="4" w:space="0" w:color="000000"/>
              <w:bottom w:val="single" w:sz="4" w:space="0" w:color="000000"/>
              <w:right w:val="single" w:sz="4" w:space="0" w:color="000000"/>
            </w:tcBorders>
            <w:vAlign w:val="center"/>
          </w:tcPr>
          <w:p w:rsidR="00E85073" w:rsidRDefault="00E85073" w:rsidP="00E9512D">
            <w:pPr>
              <w:snapToGrid w:val="0"/>
              <w:jc w:val="center"/>
            </w:pPr>
            <w:r w:rsidRPr="00C23AB4">
              <w:rPr>
                <w:sz w:val="28"/>
                <w:szCs w:val="28"/>
              </w:rPr>
              <w:t>50,0</w:t>
            </w:r>
          </w:p>
        </w:tc>
      </w:tr>
      <w:tr w:rsidR="00E85073" w:rsidTr="00E85073">
        <w:tc>
          <w:tcPr>
            <w:tcW w:w="545" w:type="dxa"/>
            <w:vMerge/>
            <w:tcBorders>
              <w:top w:val="single" w:sz="4" w:space="0" w:color="000000"/>
              <w:left w:val="single" w:sz="4" w:space="0" w:color="000000"/>
              <w:bottom w:val="single" w:sz="4" w:space="0" w:color="000000"/>
            </w:tcBorders>
          </w:tcPr>
          <w:p w:rsidR="00E85073" w:rsidRDefault="00E85073">
            <w:pPr>
              <w:snapToGrid w:val="0"/>
              <w:jc w:val="center"/>
              <w:rPr>
                <w:b/>
                <w:sz w:val="28"/>
                <w:szCs w:val="28"/>
              </w:rPr>
            </w:pPr>
          </w:p>
        </w:tc>
        <w:tc>
          <w:tcPr>
            <w:tcW w:w="4331" w:type="dxa"/>
            <w:vMerge/>
            <w:tcBorders>
              <w:top w:val="single" w:sz="4" w:space="0" w:color="000000"/>
              <w:left w:val="single" w:sz="4" w:space="0" w:color="000000"/>
              <w:bottom w:val="single" w:sz="4" w:space="0" w:color="000000"/>
            </w:tcBorders>
          </w:tcPr>
          <w:p w:rsidR="00E85073" w:rsidRDefault="00E85073">
            <w:pPr>
              <w:snapToGrid w:val="0"/>
              <w:jc w:val="both"/>
              <w:rPr>
                <w:b/>
                <w:sz w:val="28"/>
                <w:szCs w:val="28"/>
              </w:rPr>
            </w:pPr>
          </w:p>
        </w:tc>
        <w:tc>
          <w:tcPr>
            <w:tcW w:w="1715" w:type="dxa"/>
            <w:tcBorders>
              <w:top w:val="single" w:sz="4" w:space="0" w:color="000000"/>
              <w:left w:val="single" w:sz="4" w:space="0" w:color="000000"/>
              <w:bottom w:val="single" w:sz="4" w:space="0" w:color="000000"/>
            </w:tcBorders>
          </w:tcPr>
          <w:p w:rsidR="00E85073" w:rsidRDefault="00E85073">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E85073" w:rsidRDefault="00E85073">
            <w:pPr>
              <w:snapToGrid w:val="0"/>
              <w:jc w:val="both"/>
              <w:rPr>
                <w:b/>
                <w:sz w:val="28"/>
                <w:szCs w:val="28"/>
              </w:rPr>
            </w:pPr>
          </w:p>
        </w:tc>
        <w:tc>
          <w:tcPr>
            <w:tcW w:w="1106"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r>
              <w:rPr>
                <w:sz w:val="28"/>
                <w:szCs w:val="28"/>
              </w:rPr>
              <w:t>46,4</w:t>
            </w:r>
          </w:p>
        </w:tc>
        <w:tc>
          <w:tcPr>
            <w:tcW w:w="850"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r>
              <w:rPr>
                <w:sz w:val="28"/>
                <w:szCs w:val="28"/>
              </w:rPr>
              <w:t>47,2</w:t>
            </w: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r>
              <w:rPr>
                <w:sz w:val="28"/>
                <w:szCs w:val="28"/>
              </w:rPr>
              <w:t>48,0</w:t>
            </w:r>
          </w:p>
        </w:tc>
        <w:tc>
          <w:tcPr>
            <w:tcW w:w="758"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85073" w:rsidRDefault="00E85073" w:rsidP="00E9512D">
            <w:pPr>
              <w:snapToGrid w:val="0"/>
              <w:jc w:val="center"/>
              <w:rPr>
                <w:sz w:val="28"/>
                <w:szCs w:val="28"/>
              </w:rPr>
            </w:pPr>
          </w:p>
        </w:tc>
      </w:tr>
      <w:tr w:rsidR="00E85073" w:rsidTr="00E85073">
        <w:tc>
          <w:tcPr>
            <w:tcW w:w="545" w:type="dxa"/>
            <w:vMerge w:val="restart"/>
            <w:tcBorders>
              <w:top w:val="single" w:sz="4" w:space="0" w:color="000000"/>
              <w:left w:val="single" w:sz="4" w:space="0" w:color="000000"/>
              <w:bottom w:val="single" w:sz="4" w:space="0" w:color="000000"/>
            </w:tcBorders>
          </w:tcPr>
          <w:p w:rsidR="00E85073" w:rsidRDefault="00E85073">
            <w:pPr>
              <w:jc w:val="center"/>
              <w:rPr>
                <w:b/>
                <w:sz w:val="28"/>
                <w:szCs w:val="28"/>
              </w:rPr>
            </w:pPr>
            <w:r>
              <w:t>2</w:t>
            </w:r>
          </w:p>
        </w:tc>
        <w:tc>
          <w:tcPr>
            <w:tcW w:w="4331" w:type="dxa"/>
            <w:vMerge w:val="restart"/>
            <w:tcBorders>
              <w:top w:val="single" w:sz="4" w:space="0" w:color="000000"/>
              <w:left w:val="single" w:sz="4" w:space="0" w:color="000000"/>
              <w:bottom w:val="single" w:sz="4" w:space="0" w:color="000000"/>
            </w:tcBorders>
          </w:tcPr>
          <w:p w:rsidR="00E85073" w:rsidRDefault="00E85073">
            <w:pPr>
              <w:pStyle w:val="1b"/>
              <w:snapToGrid w:val="0"/>
              <w:spacing w:line="240" w:lineRule="exact"/>
              <w:ind w:left="20" w:right="132"/>
              <w:jc w:val="left"/>
              <w:rPr>
                <w:color w:val="000000"/>
                <w:sz w:val="20"/>
                <w:szCs w:val="20"/>
              </w:rPr>
            </w:pP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715" w:type="dxa"/>
            <w:tcBorders>
              <w:top w:val="single" w:sz="4" w:space="0" w:color="000000"/>
              <w:left w:val="single" w:sz="4" w:space="0" w:color="000000"/>
              <w:bottom w:val="single" w:sz="4" w:space="0" w:color="000000"/>
            </w:tcBorders>
          </w:tcPr>
          <w:p w:rsidR="00E85073" w:rsidRDefault="00E85073">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E85073" w:rsidRDefault="00E85073">
            <w:pPr>
              <w:snapToGrid w:val="0"/>
              <w:jc w:val="center"/>
              <w:rPr>
                <w:color w:val="000000"/>
              </w:rPr>
            </w:pPr>
          </w:p>
          <w:p w:rsidR="00E85073" w:rsidRDefault="00E85073">
            <w:pPr>
              <w:snapToGrid w:val="0"/>
              <w:jc w:val="center"/>
              <w:rPr>
                <w:color w:val="000000"/>
              </w:rPr>
            </w:pPr>
          </w:p>
          <w:p w:rsidR="00E85073" w:rsidRDefault="00E85073">
            <w:pPr>
              <w:snapToGrid w:val="0"/>
              <w:jc w:val="center"/>
              <w:rPr>
                <w:color w:val="000000"/>
              </w:rPr>
            </w:pPr>
          </w:p>
          <w:p w:rsidR="00E85073" w:rsidRDefault="00E85073">
            <w:pPr>
              <w:snapToGrid w:val="0"/>
              <w:jc w:val="center"/>
              <w:rPr>
                <w:color w:val="000000"/>
              </w:rPr>
            </w:pPr>
            <w:r>
              <w:rPr>
                <w:color w:val="000000"/>
              </w:rPr>
              <w:t>%</w:t>
            </w:r>
          </w:p>
        </w:tc>
        <w:tc>
          <w:tcPr>
            <w:tcW w:w="1106"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p>
        </w:tc>
        <w:tc>
          <w:tcPr>
            <w:tcW w:w="758"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r>
              <w:rPr>
                <w:color w:val="000000"/>
                <w:sz w:val="28"/>
                <w:szCs w:val="28"/>
              </w:rPr>
              <w:t>70</w:t>
            </w:r>
          </w:p>
        </w:tc>
        <w:tc>
          <w:tcPr>
            <w:tcW w:w="851" w:type="dxa"/>
            <w:tcBorders>
              <w:top w:val="single" w:sz="4" w:space="0" w:color="000000"/>
              <w:left w:val="single" w:sz="4" w:space="0" w:color="000000"/>
              <w:bottom w:val="single" w:sz="4" w:space="0" w:color="000000"/>
            </w:tcBorders>
            <w:vAlign w:val="center"/>
          </w:tcPr>
          <w:p w:rsidR="00E85073" w:rsidRPr="00C23AB4" w:rsidRDefault="00E85073" w:rsidP="00E9512D">
            <w:pPr>
              <w:snapToGrid w:val="0"/>
              <w:jc w:val="center"/>
              <w:rPr>
                <w:color w:val="000000"/>
                <w:sz w:val="28"/>
                <w:szCs w:val="28"/>
              </w:rPr>
            </w:pPr>
            <w:r w:rsidRPr="00C23AB4">
              <w:rPr>
                <w:color w:val="000000"/>
                <w:sz w:val="28"/>
                <w:szCs w:val="28"/>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E85073" w:rsidRDefault="00E85073" w:rsidP="00E9512D">
            <w:pPr>
              <w:snapToGrid w:val="0"/>
              <w:jc w:val="center"/>
              <w:rPr>
                <w:color w:val="000000"/>
              </w:rPr>
            </w:pPr>
            <w:r w:rsidRPr="00C23AB4">
              <w:rPr>
                <w:color w:val="000000"/>
                <w:sz w:val="28"/>
                <w:szCs w:val="28"/>
              </w:rPr>
              <w:t>70</w:t>
            </w:r>
          </w:p>
        </w:tc>
      </w:tr>
      <w:tr w:rsidR="00E85073" w:rsidTr="00E85073">
        <w:tc>
          <w:tcPr>
            <w:tcW w:w="545" w:type="dxa"/>
            <w:vMerge/>
            <w:tcBorders>
              <w:top w:val="single" w:sz="4" w:space="0" w:color="000000"/>
              <w:left w:val="single" w:sz="4" w:space="0" w:color="000000"/>
              <w:bottom w:val="single" w:sz="4" w:space="0" w:color="000000"/>
            </w:tcBorders>
          </w:tcPr>
          <w:p w:rsidR="00E85073" w:rsidRDefault="00E85073">
            <w:pPr>
              <w:snapToGrid w:val="0"/>
              <w:jc w:val="center"/>
              <w:rPr>
                <w:color w:val="000000"/>
              </w:rPr>
            </w:pPr>
          </w:p>
        </w:tc>
        <w:tc>
          <w:tcPr>
            <w:tcW w:w="4331" w:type="dxa"/>
            <w:vMerge/>
            <w:tcBorders>
              <w:top w:val="single" w:sz="4" w:space="0" w:color="000000"/>
              <w:left w:val="single" w:sz="4" w:space="0" w:color="000000"/>
              <w:bottom w:val="single" w:sz="4" w:space="0" w:color="000000"/>
            </w:tcBorders>
          </w:tcPr>
          <w:p w:rsidR="00E85073" w:rsidRDefault="00E85073">
            <w:pPr>
              <w:snapToGrid w:val="0"/>
              <w:jc w:val="both"/>
              <w:rPr>
                <w:color w:val="000000"/>
              </w:rPr>
            </w:pPr>
          </w:p>
        </w:tc>
        <w:tc>
          <w:tcPr>
            <w:tcW w:w="1715" w:type="dxa"/>
            <w:tcBorders>
              <w:top w:val="single" w:sz="4" w:space="0" w:color="000000"/>
              <w:left w:val="single" w:sz="4" w:space="0" w:color="000000"/>
              <w:bottom w:val="single" w:sz="4" w:space="0" w:color="000000"/>
            </w:tcBorders>
          </w:tcPr>
          <w:p w:rsidR="00E85073" w:rsidRDefault="00E85073">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E85073" w:rsidRDefault="00E85073">
            <w:pPr>
              <w:snapToGrid w:val="0"/>
              <w:jc w:val="both"/>
              <w:rPr>
                <w:b/>
                <w:sz w:val="28"/>
                <w:szCs w:val="28"/>
              </w:rPr>
            </w:pPr>
          </w:p>
        </w:tc>
        <w:tc>
          <w:tcPr>
            <w:tcW w:w="1106"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r>
              <w:rPr>
                <w:color w:val="000000"/>
                <w:sz w:val="28"/>
                <w:szCs w:val="28"/>
              </w:rPr>
              <w:t>60</w:t>
            </w:r>
          </w:p>
        </w:tc>
        <w:tc>
          <w:tcPr>
            <w:tcW w:w="850"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r>
              <w:rPr>
                <w:color w:val="000000"/>
                <w:sz w:val="28"/>
                <w:szCs w:val="28"/>
              </w:rPr>
              <w:t>68,5</w:t>
            </w: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r>
              <w:rPr>
                <w:color w:val="000000"/>
                <w:sz w:val="28"/>
                <w:szCs w:val="28"/>
              </w:rPr>
              <w:t>70</w:t>
            </w:r>
          </w:p>
        </w:tc>
        <w:tc>
          <w:tcPr>
            <w:tcW w:w="758"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85073" w:rsidRDefault="00E85073" w:rsidP="00E9512D">
            <w:pPr>
              <w:snapToGrid w:val="0"/>
              <w:jc w:val="center"/>
              <w:rPr>
                <w:color w:val="000000"/>
                <w:sz w:val="28"/>
                <w:szCs w:val="28"/>
              </w:rPr>
            </w:pPr>
          </w:p>
        </w:tc>
      </w:tr>
      <w:tr w:rsidR="00E85073" w:rsidTr="00E85073">
        <w:tc>
          <w:tcPr>
            <w:tcW w:w="545" w:type="dxa"/>
            <w:vMerge w:val="restart"/>
            <w:tcBorders>
              <w:top w:val="single" w:sz="4" w:space="0" w:color="000000"/>
              <w:left w:val="single" w:sz="4" w:space="0" w:color="000000"/>
              <w:bottom w:val="single" w:sz="4" w:space="0" w:color="000000"/>
            </w:tcBorders>
          </w:tcPr>
          <w:p w:rsidR="00E85073" w:rsidRDefault="00E85073">
            <w:pPr>
              <w:jc w:val="center"/>
              <w:rPr>
                <w:b/>
                <w:sz w:val="28"/>
                <w:szCs w:val="28"/>
              </w:rPr>
            </w:pPr>
            <w:r>
              <w:t>3</w:t>
            </w:r>
          </w:p>
        </w:tc>
        <w:tc>
          <w:tcPr>
            <w:tcW w:w="4331" w:type="dxa"/>
            <w:vMerge w:val="restart"/>
            <w:tcBorders>
              <w:top w:val="single" w:sz="4" w:space="0" w:color="000000"/>
              <w:left w:val="single" w:sz="4" w:space="0" w:color="000000"/>
              <w:bottom w:val="single" w:sz="4" w:space="0" w:color="000000"/>
            </w:tcBorders>
          </w:tcPr>
          <w:p w:rsidR="00E85073" w:rsidRDefault="00E85073">
            <w:pPr>
              <w:pStyle w:val="1b"/>
              <w:spacing w:line="240" w:lineRule="exact"/>
              <w:ind w:left="20" w:right="132"/>
              <w:jc w:val="left"/>
              <w:rPr>
                <w:b/>
                <w:sz w:val="28"/>
                <w:szCs w:val="28"/>
              </w:rPr>
            </w:pPr>
            <w:r>
              <w:rPr>
                <w:rStyle w:val="10pt"/>
              </w:rPr>
              <w:t xml:space="preserve">Уровень обеспеченности граждан спортивными сооружениями исходя </w:t>
            </w:r>
            <w:proofErr w:type="gramStart"/>
            <w:r>
              <w:rPr>
                <w:rStyle w:val="10pt"/>
              </w:rPr>
              <w:t>из</w:t>
            </w:r>
            <w:proofErr w:type="gramEnd"/>
            <w:r>
              <w:rPr>
                <w:rStyle w:val="10pt"/>
              </w:rPr>
              <w:t xml:space="preserve"> единовременной пропускной</w:t>
            </w:r>
          </w:p>
          <w:p w:rsidR="00E85073" w:rsidRDefault="00E85073">
            <w:pPr>
              <w:pStyle w:val="1b"/>
              <w:snapToGrid w:val="0"/>
              <w:spacing w:line="240" w:lineRule="exact"/>
              <w:ind w:left="20" w:right="132"/>
              <w:jc w:val="left"/>
              <w:rPr>
                <w:b/>
                <w:sz w:val="28"/>
                <w:szCs w:val="28"/>
              </w:rPr>
            </w:pPr>
            <w:r>
              <w:rPr>
                <w:rStyle w:val="10pt"/>
              </w:rPr>
              <w:t xml:space="preserve"> способности объектов спорта</w:t>
            </w:r>
          </w:p>
        </w:tc>
        <w:tc>
          <w:tcPr>
            <w:tcW w:w="1715" w:type="dxa"/>
            <w:tcBorders>
              <w:top w:val="single" w:sz="4" w:space="0" w:color="000000"/>
              <w:left w:val="single" w:sz="4" w:space="0" w:color="000000"/>
              <w:bottom w:val="single" w:sz="4" w:space="0" w:color="000000"/>
            </w:tcBorders>
          </w:tcPr>
          <w:p w:rsidR="00E85073" w:rsidRDefault="00E85073">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E85073" w:rsidRDefault="00E85073">
            <w:pPr>
              <w:snapToGrid w:val="0"/>
              <w:jc w:val="center"/>
              <w:rPr>
                <w:color w:val="000000"/>
              </w:rPr>
            </w:pPr>
          </w:p>
          <w:p w:rsidR="00E85073" w:rsidRDefault="00E85073">
            <w:pPr>
              <w:snapToGrid w:val="0"/>
              <w:jc w:val="center"/>
              <w:rPr>
                <w:color w:val="000000"/>
              </w:rPr>
            </w:pPr>
          </w:p>
          <w:p w:rsidR="00E85073" w:rsidRDefault="00E85073">
            <w:pPr>
              <w:snapToGrid w:val="0"/>
              <w:jc w:val="center"/>
              <w:rPr>
                <w:color w:val="000000"/>
              </w:rPr>
            </w:pPr>
            <w:r>
              <w:rPr>
                <w:color w:val="000000"/>
              </w:rPr>
              <w:t>%</w:t>
            </w:r>
          </w:p>
        </w:tc>
        <w:tc>
          <w:tcPr>
            <w:tcW w:w="1106"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p>
        </w:tc>
        <w:tc>
          <w:tcPr>
            <w:tcW w:w="758"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w:t>
            </w: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pPr>
            <w:r>
              <w:rPr>
                <w:sz w:val="28"/>
                <w:szCs w:val="28"/>
              </w:rPr>
              <w:t>50,2</w:t>
            </w:r>
          </w:p>
        </w:tc>
        <w:tc>
          <w:tcPr>
            <w:tcW w:w="850" w:type="dxa"/>
            <w:tcBorders>
              <w:top w:val="single" w:sz="4" w:space="0" w:color="000000"/>
              <w:left w:val="single" w:sz="4" w:space="0" w:color="000000"/>
              <w:bottom w:val="single" w:sz="4" w:space="0" w:color="000000"/>
              <w:right w:val="single" w:sz="4" w:space="0" w:color="000000"/>
            </w:tcBorders>
            <w:vAlign w:val="center"/>
          </w:tcPr>
          <w:p w:rsidR="00E85073" w:rsidRDefault="00E85073" w:rsidP="00E9512D">
            <w:pPr>
              <w:snapToGrid w:val="0"/>
              <w:jc w:val="center"/>
            </w:pPr>
            <w:r>
              <w:rPr>
                <w:sz w:val="28"/>
                <w:szCs w:val="28"/>
              </w:rPr>
              <w:t>50,2</w:t>
            </w:r>
          </w:p>
        </w:tc>
      </w:tr>
      <w:tr w:rsidR="00E85073" w:rsidTr="00E85073">
        <w:tc>
          <w:tcPr>
            <w:tcW w:w="545" w:type="dxa"/>
            <w:vMerge/>
            <w:tcBorders>
              <w:top w:val="single" w:sz="4" w:space="0" w:color="000000"/>
              <w:left w:val="single" w:sz="4" w:space="0" w:color="000000"/>
              <w:bottom w:val="single" w:sz="4" w:space="0" w:color="000000"/>
            </w:tcBorders>
          </w:tcPr>
          <w:p w:rsidR="00E85073" w:rsidRDefault="00E85073">
            <w:pPr>
              <w:snapToGrid w:val="0"/>
              <w:jc w:val="both"/>
              <w:rPr>
                <w:b/>
                <w:sz w:val="28"/>
                <w:szCs w:val="28"/>
              </w:rPr>
            </w:pPr>
          </w:p>
        </w:tc>
        <w:tc>
          <w:tcPr>
            <w:tcW w:w="4331" w:type="dxa"/>
            <w:vMerge/>
            <w:tcBorders>
              <w:top w:val="single" w:sz="4" w:space="0" w:color="000000"/>
              <w:left w:val="single" w:sz="4" w:space="0" w:color="000000"/>
              <w:bottom w:val="single" w:sz="4" w:space="0" w:color="000000"/>
            </w:tcBorders>
          </w:tcPr>
          <w:p w:rsidR="00E85073" w:rsidRDefault="00E85073">
            <w:pPr>
              <w:snapToGrid w:val="0"/>
              <w:jc w:val="both"/>
              <w:rPr>
                <w:b/>
                <w:sz w:val="28"/>
                <w:szCs w:val="28"/>
              </w:rPr>
            </w:pPr>
          </w:p>
        </w:tc>
        <w:tc>
          <w:tcPr>
            <w:tcW w:w="1715" w:type="dxa"/>
            <w:tcBorders>
              <w:top w:val="single" w:sz="4" w:space="0" w:color="000000"/>
              <w:left w:val="single" w:sz="4" w:space="0" w:color="000000"/>
              <w:bottom w:val="single" w:sz="4" w:space="0" w:color="000000"/>
            </w:tcBorders>
          </w:tcPr>
          <w:p w:rsidR="00E85073" w:rsidRDefault="00E85073">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E85073" w:rsidRDefault="00E85073">
            <w:pPr>
              <w:snapToGrid w:val="0"/>
              <w:jc w:val="both"/>
              <w:rPr>
                <w:b/>
                <w:sz w:val="28"/>
                <w:szCs w:val="28"/>
              </w:rPr>
            </w:pPr>
          </w:p>
        </w:tc>
        <w:tc>
          <w:tcPr>
            <w:tcW w:w="1106"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50,05</w:t>
            </w:r>
          </w:p>
        </w:tc>
        <w:tc>
          <w:tcPr>
            <w:tcW w:w="850"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50,15</w:t>
            </w:r>
          </w:p>
        </w:tc>
        <w:tc>
          <w:tcPr>
            <w:tcW w:w="851"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w:t>
            </w:r>
          </w:p>
        </w:tc>
        <w:tc>
          <w:tcPr>
            <w:tcW w:w="758" w:type="dxa"/>
            <w:tcBorders>
              <w:top w:val="single" w:sz="4" w:space="0" w:color="000000"/>
              <w:left w:val="single" w:sz="4" w:space="0" w:color="000000"/>
              <w:bottom w:val="single" w:sz="4" w:space="0" w:color="000000"/>
            </w:tcBorders>
            <w:vAlign w:val="center"/>
          </w:tcPr>
          <w:p w:rsidR="00E85073" w:rsidRDefault="00E85073" w:rsidP="00E9512D">
            <w:pPr>
              <w:pStyle w:val="ConsPlusNorma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vAlign w:val="center"/>
          </w:tcPr>
          <w:p w:rsidR="00E85073" w:rsidRDefault="00E85073" w:rsidP="00E9512D">
            <w:pPr>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85073" w:rsidRDefault="00E85073" w:rsidP="00E9512D">
            <w:pPr>
              <w:snapToGrid w:val="0"/>
              <w:jc w:val="center"/>
              <w:rPr>
                <w:sz w:val="28"/>
                <w:szCs w:val="28"/>
              </w:rPr>
            </w:pPr>
          </w:p>
        </w:tc>
      </w:tr>
    </w:tbl>
    <w:p w:rsidR="00C23AB4" w:rsidRDefault="00C23AB4">
      <w:pPr>
        <w:jc w:val="right"/>
        <w:rPr>
          <w:sz w:val="20"/>
          <w:szCs w:val="20"/>
        </w:rPr>
      </w:pPr>
    </w:p>
    <w:p w:rsidR="00514B6F" w:rsidRDefault="00514B6F">
      <w:pPr>
        <w:jc w:val="right"/>
        <w:rPr>
          <w:sz w:val="28"/>
          <w:szCs w:val="20"/>
        </w:rPr>
      </w:pPr>
    </w:p>
    <w:p w:rsidR="0042633F" w:rsidRDefault="0042633F">
      <w:pPr>
        <w:jc w:val="right"/>
        <w:rPr>
          <w:sz w:val="28"/>
          <w:szCs w:val="20"/>
        </w:rPr>
      </w:pPr>
    </w:p>
    <w:p w:rsidR="0042633F" w:rsidRDefault="0042633F">
      <w:pPr>
        <w:jc w:val="right"/>
        <w:rPr>
          <w:sz w:val="28"/>
          <w:szCs w:val="20"/>
        </w:rPr>
      </w:pPr>
    </w:p>
    <w:p w:rsidR="0042633F" w:rsidRDefault="0042633F">
      <w:pPr>
        <w:jc w:val="right"/>
        <w:rPr>
          <w:sz w:val="28"/>
          <w:szCs w:val="20"/>
        </w:rPr>
      </w:pPr>
    </w:p>
    <w:p w:rsidR="00E871B1" w:rsidRDefault="00E871B1">
      <w:pPr>
        <w:jc w:val="right"/>
        <w:rPr>
          <w:sz w:val="28"/>
          <w:szCs w:val="20"/>
        </w:rPr>
      </w:pPr>
    </w:p>
    <w:p w:rsidR="0042633F" w:rsidRDefault="0042633F">
      <w:pPr>
        <w:jc w:val="right"/>
        <w:rPr>
          <w:sz w:val="28"/>
          <w:szCs w:val="20"/>
        </w:rPr>
      </w:pPr>
    </w:p>
    <w:p w:rsidR="00D400DB" w:rsidRPr="00C23AB4" w:rsidRDefault="00F63570">
      <w:pPr>
        <w:jc w:val="right"/>
        <w:rPr>
          <w:sz w:val="28"/>
          <w:szCs w:val="20"/>
        </w:rPr>
      </w:pPr>
      <w:r w:rsidRPr="00C23AB4">
        <w:rPr>
          <w:sz w:val="28"/>
          <w:szCs w:val="20"/>
        </w:rPr>
        <w:lastRenderedPageBreak/>
        <w:t xml:space="preserve">Приложение № 2 к муниципальной программе </w:t>
      </w:r>
    </w:p>
    <w:p w:rsidR="00D400DB" w:rsidRPr="00C23AB4" w:rsidRDefault="00C23AB4">
      <w:pPr>
        <w:jc w:val="right"/>
        <w:rPr>
          <w:sz w:val="28"/>
          <w:szCs w:val="20"/>
        </w:rPr>
      </w:pPr>
      <w:r w:rsidRPr="00C23AB4">
        <w:rPr>
          <w:sz w:val="28"/>
          <w:szCs w:val="20"/>
        </w:rPr>
        <w:t xml:space="preserve"> </w:t>
      </w:r>
      <w:r w:rsidR="00F63570" w:rsidRPr="00C23AB4">
        <w:rPr>
          <w:sz w:val="28"/>
          <w:szCs w:val="20"/>
        </w:rPr>
        <w:t xml:space="preserve">«Развитие физической культуры и спорта </w:t>
      </w:r>
    </w:p>
    <w:p w:rsidR="00D400DB" w:rsidRDefault="00F63570">
      <w:pPr>
        <w:jc w:val="right"/>
        <w:rPr>
          <w:sz w:val="28"/>
          <w:szCs w:val="20"/>
        </w:rPr>
      </w:pPr>
      <w:r w:rsidRPr="00C23AB4">
        <w:rPr>
          <w:sz w:val="28"/>
          <w:szCs w:val="20"/>
        </w:rPr>
        <w:t>в МО город Волхов»</w:t>
      </w:r>
    </w:p>
    <w:p w:rsidR="0098356D" w:rsidRPr="00C23AB4" w:rsidRDefault="0098356D">
      <w:pPr>
        <w:jc w:val="right"/>
        <w:rPr>
          <w:sz w:val="28"/>
          <w:szCs w:val="20"/>
        </w:rPr>
      </w:pPr>
    </w:p>
    <w:p w:rsidR="00D400DB" w:rsidRDefault="00F63570">
      <w:pPr>
        <w:widowControl w:val="0"/>
        <w:jc w:val="center"/>
        <w:rPr>
          <w:bCs/>
          <w:kern w:val="2"/>
          <w:sz w:val="28"/>
          <w:szCs w:val="28"/>
        </w:rPr>
      </w:pPr>
      <w:r>
        <w:rPr>
          <w:bCs/>
          <w:kern w:val="2"/>
          <w:sz w:val="28"/>
          <w:szCs w:val="28"/>
        </w:rPr>
        <w:t xml:space="preserve">Порядок сбора информации и методика расчета показателей </w:t>
      </w:r>
    </w:p>
    <w:p w:rsidR="00D400DB" w:rsidRDefault="00F63570">
      <w:pPr>
        <w:widowControl w:val="0"/>
        <w:jc w:val="center"/>
        <w:rPr>
          <w:bCs/>
          <w:kern w:val="2"/>
          <w:sz w:val="28"/>
          <w:szCs w:val="28"/>
        </w:rPr>
      </w:pPr>
      <w:r>
        <w:rPr>
          <w:bCs/>
          <w:kern w:val="2"/>
          <w:sz w:val="28"/>
          <w:szCs w:val="28"/>
        </w:rPr>
        <w:t>муниципальной программы</w:t>
      </w:r>
    </w:p>
    <w:p w:rsidR="00D400DB" w:rsidRDefault="00D400DB">
      <w:pPr>
        <w:widowControl w:val="0"/>
        <w:ind w:firstLine="708"/>
        <w:jc w:val="center"/>
        <w:rPr>
          <w:bCs/>
          <w:kern w:val="2"/>
          <w:sz w:val="28"/>
          <w:szCs w:val="28"/>
        </w:rPr>
      </w:pPr>
    </w:p>
    <w:tbl>
      <w:tblPr>
        <w:tblW w:w="14585" w:type="dxa"/>
        <w:tblInd w:w="-34" w:type="dxa"/>
        <w:tblLook w:val="04A0" w:firstRow="1" w:lastRow="0" w:firstColumn="1" w:lastColumn="0" w:noHBand="0" w:noVBand="1"/>
      </w:tblPr>
      <w:tblGrid>
        <w:gridCol w:w="1189"/>
        <w:gridCol w:w="6092"/>
        <w:gridCol w:w="1471"/>
        <w:gridCol w:w="5833"/>
      </w:tblGrid>
      <w:tr w:rsidR="00D400DB" w:rsidTr="0098356D">
        <w:trPr>
          <w:trHeight w:val="674"/>
        </w:trPr>
        <w:tc>
          <w:tcPr>
            <w:tcW w:w="1189" w:type="dxa"/>
            <w:tcBorders>
              <w:top w:val="single" w:sz="4" w:space="0" w:color="000000"/>
              <w:left w:val="single" w:sz="4" w:space="0" w:color="000000"/>
              <w:bottom w:val="single" w:sz="4" w:space="0" w:color="000000"/>
            </w:tcBorders>
            <w:vAlign w:val="center"/>
          </w:tcPr>
          <w:p w:rsidR="00D400DB" w:rsidRDefault="00F63570">
            <w:pPr>
              <w:rPr>
                <w:b/>
                <w:sz w:val="28"/>
                <w:szCs w:val="28"/>
              </w:rPr>
            </w:pPr>
            <w:r>
              <w:rPr>
                <w:color w:val="000000"/>
              </w:rPr>
              <w:t xml:space="preserve">№ </w:t>
            </w:r>
            <w:proofErr w:type="gramStart"/>
            <w:r>
              <w:rPr>
                <w:color w:val="000000"/>
              </w:rPr>
              <w:t>п</w:t>
            </w:r>
            <w:proofErr w:type="gramEnd"/>
            <w:r>
              <w:rPr>
                <w:color w:val="000000"/>
              </w:rPr>
              <w:t>/п</w:t>
            </w:r>
          </w:p>
        </w:tc>
        <w:tc>
          <w:tcPr>
            <w:tcW w:w="6092" w:type="dxa"/>
            <w:tcBorders>
              <w:top w:val="single" w:sz="4" w:space="0" w:color="000000"/>
              <w:left w:val="single" w:sz="4" w:space="0" w:color="000000"/>
              <w:bottom w:val="single" w:sz="4" w:space="0" w:color="000000"/>
            </w:tcBorders>
            <w:vAlign w:val="center"/>
          </w:tcPr>
          <w:p w:rsidR="00D400DB" w:rsidRDefault="00F63570">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D400DB" w:rsidRDefault="00F63570">
            <w:pPr>
              <w:jc w:val="center"/>
              <w:rPr>
                <w:color w:val="000000"/>
              </w:rPr>
            </w:pPr>
            <w:r>
              <w:rPr>
                <w:color w:val="000000"/>
              </w:rPr>
              <w:t>Ед. измерения</w:t>
            </w:r>
          </w:p>
        </w:tc>
        <w:tc>
          <w:tcPr>
            <w:tcW w:w="5833" w:type="dxa"/>
            <w:tcBorders>
              <w:top w:val="single" w:sz="4" w:space="0" w:color="000000"/>
              <w:left w:val="single" w:sz="4" w:space="0" w:color="000000"/>
              <w:bottom w:val="single" w:sz="4" w:space="0" w:color="000000"/>
              <w:right w:val="single" w:sz="4" w:space="0" w:color="000000"/>
            </w:tcBorders>
            <w:vAlign w:val="center"/>
          </w:tcPr>
          <w:p w:rsidR="00D400DB" w:rsidRDefault="00F63570">
            <w:pPr>
              <w:rPr>
                <w:color w:val="000000"/>
              </w:rPr>
            </w:pPr>
            <w:r>
              <w:rPr>
                <w:color w:val="000000"/>
              </w:rPr>
              <w:t>Алгоритм формирования (формула)</w:t>
            </w:r>
          </w:p>
        </w:tc>
      </w:tr>
      <w:tr w:rsidR="00D400DB" w:rsidTr="0098356D">
        <w:trPr>
          <w:trHeight w:val="1486"/>
        </w:trPr>
        <w:tc>
          <w:tcPr>
            <w:tcW w:w="1189" w:type="dxa"/>
            <w:tcBorders>
              <w:top w:val="single" w:sz="4" w:space="0" w:color="000000"/>
              <w:left w:val="single" w:sz="4" w:space="0" w:color="000000"/>
              <w:bottom w:val="single" w:sz="4" w:space="0" w:color="000000"/>
            </w:tcBorders>
            <w:vAlign w:val="center"/>
          </w:tcPr>
          <w:p w:rsidR="00D400DB" w:rsidRDefault="00F63570">
            <w:pPr>
              <w:rPr>
                <w:color w:val="000000"/>
              </w:rPr>
            </w:pPr>
            <w:r>
              <w:rPr>
                <w:color w:val="000000"/>
              </w:rPr>
              <w:t>1</w:t>
            </w:r>
          </w:p>
        </w:tc>
        <w:tc>
          <w:tcPr>
            <w:tcW w:w="6092" w:type="dxa"/>
            <w:tcBorders>
              <w:top w:val="single" w:sz="4" w:space="0" w:color="000000"/>
              <w:left w:val="single" w:sz="4" w:space="0" w:color="000000"/>
              <w:bottom w:val="single" w:sz="4" w:space="0" w:color="000000"/>
            </w:tcBorders>
            <w:vAlign w:val="center"/>
          </w:tcPr>
          <w:p w:rsidR="00D400DB" w:rsidRDefault="00F63570">
            <w:pPr>
              <w:rPr>
                <w:color w:val="000000"/>
              </w:rPr>
            </w:pPr>
            <w:r>
              <w:rPr>
                <w:color w:val="000000"/>
              </w:rPr>
              <w:t xml:space="preserve">ЦП: 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D400DB" w:rsidRDefault="00F63570">
            <w:pPr>
              <w:jc w:val="center"/>
              <w:rPr>
                <w:color w:val="000000"/>
              </w:rPr>
            </w:pPr>
            <w:r>
              <w:rPr>
                <w:color w:val="000000"/>
              </w:rPr>
              <w:t>%</w:t>
            </w:r>
          </w:p>
        </w:tc>
        <w:tc>
          <w:tcPr>
            <w:tcW w:w="5833" w:type="dxa"/>
            <w:tcBorders>
              <w:top w:val="single" w:sz="4" w:space="0" w:color="000000"/>
              <w:left w:val="single" w:sz="4" w:space="0" w:color="000000"/>
              <w:bottom w:val="single" w:sz="4" w:space="0" w:color="000000"/>
              <w:right w:val="single" w:sz="4" w:space="0" w:color="000000"/>
            </w:tcBorders>
            <w:vAlign w:val="center"/>
          </w:tcPr>
          <w:p w:rsidR="00D400DB" w:rsidRDefault="00F63570">
            <w:pPr>
              <w:jc w:val="both"/>
              <w:rPr>
                <w:b/>
                <w:szCs w:val="26"/>
              </w:rPr>
            </w:pPr>
            <w:r>
              <w:rPr>
                <w:b/>
                <w:szCs w:val="26"/>
              </w:rPr>
              <w:t>Отчет № 1 ФК</w:t>
            </w:r>
          </w:p>
        </w:tc>
      </w:tr>
      <w:tr w:rsidR="00D400DB" w:rsidTr="0098356D">
        <w:trPr>
          <w:trHeight w:val="1200"/>
        </w:trPr>
        <w:tc>
          <w:tcPr>
            <w:tcW w:w="1189" w:type="dxa"/>
            <w:tcBorders>
              <w:top w:val="single" w:sz="4" w:space="0" w:color="000000"/>
              <w:left w:val="single" w:sz="4" w:space="0" w:color="000000"/>
              <w:bottom w:val="single" w:sz="4" w:space="0" w:color="000000"/>
            </w:tcBorders>
            <w:vAlign w:val="center"/>
          </w:tcPr>
          <w:p w:rsidR="00D400DB" w:rsidRDefault="00F63570">
            <w:pPr>
              <w:rPr>
                <w:color w:val="000000"/>
              </w:rPr>
            </w:pPr>
            <w:r>
              <w:rPr>
                <w:color w:val="000000"/>
              </w:rPr>
              <w:t>2</w:t>
            </w:r>
          </w:p>
        </w:tc>
        <w:tc>
          <w:tcPr>
            <w:tcW w:w="6092" w:type="dxa"/>
            <w:tcBorders>
              <w:top w:val="single" w:sz="4" w:space="0" w:color="000000"/>
              <w:left w:val="single" w:sz="4" w:space="0" w:color="000000"/>
              <w:bottom w:val="single" w:sz="4" w:space="0" w:color="000000"/>
            </w:tcBorders>
            <w:vAlign w:val="center"/>
          </w:tcPr>
          <w:p w:rsidR="00D400DB" w:rsidRDefault="00F63570">
            <w:pPr>
              <w:rPr>
                <w:b/>
                <w:sz w:val="28"/>
                <w:szCs w:val="28"/>
              </w:rPr>
            </w:pPr>
            <w:r>
              <w:rPr>
                <w:color w:val="000000"/>
              </w:rPr>
              <w:t xml:space="preserve">ЦП: </w:t>
            </w: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r>
              <w:rPr>
                <w:color w:val="000000"/>
              </w:rPr>
              <w:t>, %</w:t>
            </w:r>
          </w:p>
        </w:tc>
        <w:tc>
          <w:tcPr>
            <w:tcW w:w="1471" w:type="dxa"/>
            <w:tcBorders>
              <w:top w:val="single" w:sz="4" w:space="0" w:color="000000"/>
              <w:left w:val="single" w:sz="4" w:space="0" w:color="000000"/>
              <w:bottom w:val="single" w:sz="4" w:space="0" w:color="000000"/>
            </w:tcBorders>
            <w:vAlign w:val="center"/>
          </w:tcPr>
          <w:p w:rsidR="00D400DB" w:rsidRDefault="00F63570">
            <w:pPr>
              <w:jc w:val="center"/>
              <w:rPr>
                <w:color w:val="000000"/>
              </w:rPr>
            </w:pPr>
            <w:r>
              <w:rPr>
                <w:color w:val="000000"/>
              </w:rPr>
              <w:t>%</w:t>
            </w:r>
          </w:p>
        </w:tc>
        <w:tc>
          <w:tcPr>
            <w:tcW w:w="5833" w:type="dxa"/>
            <w:tcBorders>
              <w:top w:val="single" w:sz="4" w:space="0" w:color="000000"/>
              <w:left w:val="single" w:sz="4" w:space="0" w:color="000000"/>
              <w:bottom w:val="single" w:sz="4" w:space="0" w:color="000000"/>
              <w:right w:val="single" w:sz="4" w:space="0" w:color="000000"/>
            </w:tcBorders>
            <w:vAlign w:val="center"/>
          </w:tcPr>
          <w:p w:rsidR="00D400DB" w:rsidRDefault="00F63570">
            <w:pPr>
              <w:rPr>
                <w:b/>
              </w:rPr>
            </w:pPr>
            <w:r>
              <w:rPr>
                <w:b/>
              </w:rPr>
              <w:t>Отчет № 2 ГТО</w:t>
            </w:r>
          </w:p>
        </w:tc>
      </w:tr>
      <w:tr w:rsidR="00D400DB" w:rsidTr="0098356D">
        <w:trPr>
          <w:trHeight w:val="720"/>
        </w:trPr>
        <w:tc>
          <w:tcPr>
            <w:tcW w:w="1189" w:type="dxa"/>
            <w:tcBorders>
              <w:top w:val="single" w:sz="4" w:space="0" w:color="000000"/>
              <w:left w:val="single" w:sz="4" w:space="0" w:color="000000"/>
              <w:bottom w:val="single" w:sz="4" w:space="0" w:color="000000"/>
            </w:tcBorders>
            <w:vAlign w:val="center"/>
          </w:tcPr>
          <w:p w:rsidR="00D400DB" w:rsidRDefault="00F63570">
            <w:pPr>
              <w:rPr>
                <w:color w:val="000000"/>
              </w:rPr>
            </w:pPr>
            <w:r>
              <w:rPr>
                <w:color w:val="000000"/>
              </w:rPr>
              <w:t>3</w:t>
            </w:r>
          </w:p>
        </w:tc>
        <w:tc>
          <w:tcPr>
            <w:tcW w:w="6092" w:type="dxa"/>
            <w:tcBorders>
              <w:top w:val="single" w:sz="4" w:space="0" w:color="000000"/>
              <w:left w:val="single" w:sz="4" w:space="0" w:color="000000"/>
              <w:bottom w:val="single" w:sz="4" w:space="0" w:color="000000"/>
            </w:tcBorders>
            <w:vAlign w:val="center"/>
          </w:tcPr>
          <w:p w:rsidR="00D400DB" w:rsidRDefault="00F63570">
            <w:pPr>
              <w:rPr>
                <w:color w:val="000000"/>
              </w:rPr>
            </w:pPr>
            <w:r>
              <w:rPr>
                <w:color w:val="000000"/>
              </w:rPr>
              <w:t xml:space="preserve">ЦП: Уровень обеспеченности населения спортивными сооружениями, исходя из единовременной </w:t>
            </w:r>
            <w:proofErr w:type="gramStart"/>
            <w:r>
              <w:rPr>
                <w:color w:val="000000"/>
              </w:rPr>
              <w:t>пропуск-ной</w:t>
            </w:r>
            <w:proofErr w:type="gramEnd"/>
            <w:r>
              <w:rPr>
                <w:color w:val="000000"/>
              </w:rPr>
              <w:t xml:space="preserve">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D400DB" w:rsidRDefault="00F63570">
            <w:pPr>
              <w:jc w:val="center"/>
              <w:rPr>
                <w:color w:val="000000"/>
              </w:rPr>
            </w:pPr>
            <w:r>
              <w:rPr>
                <w:color w:val="000000"/>
              </w:rPr>
              <w:t>%</w:t>
            </w:r>
          </w:p>
        </w:tc>
        <w:tc>
          <w:tcPr>
            <w:tcW w:w="5833" w:type="dxa"/>
            <w:tcBorders>
              <w:top w:val="single" w:sz="4" w:space="0" w:color="000000"/>
              <w:left w:val="single" w:sz="4" w:space="0" w:color="000000"/>
              <w:bottom w:val="single" w:sz="4" w:space="0" w:color="000000"/>
              <w:right w:val="single" w:sz="4" w:space="0" w:color="000000"/>
            </w:tcBorders>
            <w:vAlign w:val="center"/>
          </w:tcPr>
          <w:p w:rsidR="00D400DB" w:rsidRDefault="00F63570">
            <w:pPr>
              <w:rPr>
                <w:b/>
              </w:rPr>
            </w:pPr>
            <w:r>
              <w:rPr>
                <w:b/>
              </w:rPr>
              <w:t>Отчет № 1 ФК</w:t>
            </w:r>
          </w:p>
          <w:p w:rsidR="00D400DB" w:rsidRDefault="00D400DB">
            <w:pPr>
              <w:rPr>
                <w:color w:val="000000"/>
              </w:rPr>
            </w:pPr>
          </w:p>
        </w:tc>
      </w:tr>
    </w:tbl>
    <w:p w:rsidR="00D400DB" w:rsidRDefault="00D400DB">
      <w:pPr>
        <w:widowControl w:val="0"/>
        <w:ind w:firstLine="709"/>
        <w:jc w:val="both"/>
        <w:rPr>
          <w:sz w:val="28"/>
          <w:szCs w:val="28"/>
        </w:rPr>
      </w:pPr>
    </w:p>
    <w:p w:rsidR="00D400DB" w:rsidRDefault="00D400DB">
      <w:pPr>
        <w:pStyle w:val="1a"/>
        <w:ind w:firstLine="709"/>
        <w:jc w:val="both"/>
        <w:rPr>
          <w:rFonts w:ascii="Times New Roman" w:hAnsi="Times New Roman" w:cs="Times New Roman"/>
          <w:sz w:val="28"/>
          <w:szCs w:val="28"/>
        </w:rPr>
      </w:pPr>
    </w:p>
    <w:p w:rsidR="00D400DB" w:rsidRDefault="00D400DB">
      <w:pPr>
        <w:widowControl w:val="0"/>
        <w:ind w:left="786"/>
        <w:jc w:val="both"/>
        <w:rPr>
          <w:sz w:val="28"/>
          <w:szCs w:val="28"/>
        </w:rPr>
      </w:pPr>
    </w:p>
    <w:p w:rsidR="00D400DB" w:rsidRDefault="00D400DB">
      <w:pPr>
        <w:ind w:firstLine="709"/>
        <w:jc w:val="both"/>
        <w:rPr>
          <w:b/>
          <w:bCs/>
          <w:sz w:val="28"/>
          <w:szCs w:val="28"/>
        </w:rPr>
      </w:pPr>
    </w:p>
    <w:p w:rsidR="00D400DB" w:rsidRDefault="00D400DB">
      <w:pPr>
        <w:ind w:firstLine="709"/>
        <w:jc w:val="both"/>
        <w:rPr>
          <w:b/>
          <w:bCs/>
          <w:sz w:val="28"/>
          <w:szCs w:val="28"/>
        </w:rPr>
      </w:pPr>
    </w:p>
    <w:p w:rsidR="00D400DB" w:rsidRDefault="00D400DB">
      <w:pPr>
        <w:pStyle w:val="1a"/>
        <w:ind w:firstLine="709"/>
        <w:jc w:val="both"/>
        <w:rPr>
          <w:rFonts w:ascii="Times New Roman" w:hAnsi="Times New Roman" w:cs="Times New Roman"/>
          <w:b/>
          <w:bCs/>
          <w:sz w:val="28"/>
          <w:szCs w:val="28"/>
        </w:rPr>
      </w:pPr>
    </w:p>
    <w:p w:rsidR="00D400DB" w:rsidRDefault="00F63570">
      <w:pPr>
        <w:pStyle w:val="1a"/>
        <w:ind w:firstLine="709"/>
        <w:jc w:val="both"/>
        <w:rPr>
          <w:rFonts w:ascii="Times New Roman" w:hAnsi="Times New Roman" w:cs="Times New Roman"/>
          <w:sz w:val="28"/>
          <w:szCs w:val="28"/>
        </w:rPr>
      </w:pPr>
      <w:r>
        <w:rPr>
          <w:rFonts w:ascii="Times New Roman" w:hAnsi="Times New Roman" w:cs="Times New Roman"/>
          <w:sz w:val="28"/>
          <w:szCs w:val="28"/>
        </w:rPr>
        <w:tab/>
      </w:r>
    </w:p>
    <w:p w:rsidR="00D400DB" w:rsidRDefault="00D400DB">
      <w:pPr>
        <w:pStyle w:val="1a"/>
        <w:ind w:firstLine="709"/>
        <w:jc w:val="both"/>
        <w:rPr>
          <w:rFonts w:ascii="Times New Roman" w:hAnsi="Times New Roman" w:cs="Times New Roman"/>
          <w:b/>
          <w:bCs/>
          <w:sz w:val="28"/>
          <w:szCs w:val="28"/>
        </w:rPr>
      </w:pPr>
    </w:p>
    <w:p w:rsidR="00D400DB" w:rsidRDefault="00D400DB">
      <w:pPr>
        <w:rPr>
          <w:b/>
          <w:bCs/>
          <w:sz w:val="28"/>
          <w:szCs w:val="28"/>
        </w:rPr>
      </w:pPr>
    </w:p>
    <w:tbl>
      <w:tblPr>
        <w:tblW w:w="14474" w:type="dxa"/>
        <w:tblInd w:w="93" w:type="dxa"/>
        <w:tblLook w:val="04A0" w:firstRow="1" w:lastRow="0" w:firstColumn="1" w:lastColumn="0" w:noHBand="0" w:noVBand="1"/>
      </w:tblPr>
      <w:tblGrid>
        <w:gridCol w:w="488"/>
        <w:gridCol w:w="2299"/>
        <w:gridCol w:w="2306"/>
        <w:gridCol w:w="1264"/>
        <w:gridCol w:w="1124"/>
        <w:gridCol w:w="959"/>
        <w:gridCol w:w="1071"/>
        <w:gridCol w:w="1082"/>
        <w:gridCol w:w="1082"/>
        <w:gridCol w:w="1046"/>
        <w:gridCol w:w="1753"/>
      </w:tblGrid>
      <w:tr w:rsidR="00E9512D" w:rsidRPr="00E9512D" w:rsidTr="00E871B1">
        <w:trPr>
          <w:trHeight w:val="1215"/>
        </w:trPr>
        <w:tc>
          <w:tcPr>
            <w:tcW w:w="14474" w:type="dxa"/>
            <w:gridSpan w:val="11"/>
            <w:tcBorders>
              <w:top w:val="single" w:sz="4" w:space="0" w:color="auto"/>
              <w:left w:val="nil"/>
              <w:right w:val="nil"/>
            </w:tcBorders>
            <w:shd w:val="clear" w:color="auto" w:fill="auto"/>
            <w:hideMark/>
          </w:tcPr>
          <w:p w:rsidR="00E9512D" w:rsidRPr="00E871B1" w:rsidRDefault="00E9512D" w:rsidP="00E871B1">
            <w:pPr>
              <w:suppressAutoHyphens w:val="0"/>
              <w:ind w:right="510"/>
              <w:jc w:val="right"/>
              <w:rPr>
                <w:color w:val="000000"/>
                <w:sz w:val="28"/>
                <w:szCs w:val="28"/>
              </w:rPr>
            </w:pPr>
            <w:r w:rsidRPr="00E871B1">
              <w:rPr>
                <w:color w:val="000000"/>
                <w:sz w:val="28"/>
                <w:szCs w:val="28"/>
              </w:rPr>
              <w:lastRenderedPageBreak/>
              <w:t xml:space="preserve">Приложение № 3 к муниципальной программе </w:t>
            </w:r>
            <w:r w:rsidRPr="00E871B1">
              <w:rPr>
                <w:color w:val="000000"/>
                <w:sz w:val="28"/>
                <w:szCs w:val="28"/>
              </w:rPr>
              <w:br/>
              <w:t xml:space="preserve"> «Развитие физической культуры и спорта </w:t>
            </w:r>
            <w:r w:rsidRPr="00E871B1">
              <w:rPr>
                <w:color w:val="000000"/>
                <w:sz w:val="28"/>
                <w:szCs w:val="28"/>
              </w:rPr>
              <w:br/>
              <w:t>в МО город Волхов»</w:t>
            </w:r>
          </w:p>
        </w:tc>
      </w:tr>
      <w:tr w:rsidR="00E9512D" w:rsidRPr="00E9512D" w:rsidTr="00E871B1">
        <w:trPr>
          <w:trHeight w:val="825"/>
        </w:trPr>
        <w:tc>
          <w:tcPr>
            <w:tcW w:w="14474" w:type="dxa"/>
            <w:gridSpan w:val="11"/>
            <w:tcBorders>
              <w:top w:val="nil"/>
            </w:tcBorders>
            <w:shd w:val="clear" w:color="auto" w:fill="auto"/>
            <w:vAlign w:val="bottom"/>
            <w:hideMark/>
          </w:tcPr>
          <w:p w:rsidR="00E9512D" w:rsidRPr="00E871B1" w:rsidRDefault="00E9512D" w:rsidP="00E871B1">
            <w:pPr>
              <w:suppressAutoHyphens w:val="0"/>
              <w:jc w:val="right"/>
              <w:rPr>
                <w:color w:val="000000"/>
                <w:sz w:val="28"/>
                <w:szCs w:val="28"/>
              </w:rPr>
            </w:pPr>
            <w:bookmarkStart w:id="1" w:name="RANGE!A2:U92"/>
            <w:r w:rsidRPr="00E871B1">
              <w:rPr>
                <w:color w:val="000000"/>
                <w:sz w:val="28"/>
                <w:szCs w:val="28"/>
              </w:rPr>
              <w:t>Муниципальная программа Волховского муниципального района «Развитие физической культуры и спорта</w:t>
            </w:r>
          </w:p>
          <w:p w:rsidR="00E9512D" w:rsidRPr="00E871B1" w:rsidRDefault="00E9512D" w:rsidP="00E871B1">
            <w:pPr>
              <w:suppressAutoHyphens w:val="0"/>
              <w:jc w:val="right"/>
              <w:rPr>
                <w:color w:val="000000"/>
                <w:sz w:val="28"/>
                <w:szCs w:val="28"/>
              </w:rPr>
            </w:pPr>
            <w:r w:rsidRPr="00E871B1">
              <w:rPr>
                <w:color w:val="000000"/>
                <w:sz w:val="28"/>
                <w:szCs w:val="28"/>
              </w:rPr>
              <w:t>в МО город Волхов»</w:t>
            </w:r>
            <w:bookmarkEnd w:id="1"/>
          </w:p>
        </w:tc>
      </w:tr>
      <w:tr w:rsidR="00E9512D" w:rsidRPr="00E9512D" w:rsidTr="0098356D">
        <w:trPr>
          <w:trHeight w:val="78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 xml:space="preserve">№ </w:t>
            </w:r>
            <w:proofErr w:type="gramStart"/>
            <w:r w:rsidRPr="00E9512D">
              <w:rPr>
                <w:color w:val="000000"/>
                <w:sz w:val="18"/>
                <w:szCs w:val="18"/>
              </w:rPr>
              <w:t>п</w:t>
            </w:r>
            <w:proofErr w:type="gramEnd"/>
            <w:r w:rsidRPr="00E9512D">
              <w:rPr>
                <w:color w:val="000000"/>
                <w:sz w:val="18"/>
                <w:szCs w:val="18"/>
              </w:rPr>
              <w:t>/п</w:t>
            </w:r>
          </w:p>
        </w:tc>
        <w:tc>
          <w:tcPr>
            <w:tcW w:w="2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Наименование стру</w:t>
            </w:r>
            <w:r w:rsidRPr="00E9512D">
              <w:rPr>
                <w:color w:val="000000"/>
                <w:sz w:val="20"/>
                <w:szCs w:val="20"/>
              </w:rPr>
              <w:t>к</w:t>
            </w:r>
            <w:r w:rsidRPr="00E9512D">
              <w:rPr>
                <w:color w:val="000000"/>
                <w:sz w:val="20"/>
                <w:szCs w:val="20"/>
              </w:rPr>
              <w:t>турных элементов пр</w:t>
            </w:r>
            <w:r w:rsidRPr="00E9512D">
              <w:rPr>
                <w:color w:val="000000"/>
                <w:sz w:val="20"/>
                <w:szCs w:val="20"/>
              </w:rPr>
              <w:t>о</w:t>
            </w:r>
            <w:r w:rsidRPr="00E9512D">
              <w:rPr>
                <w:color w:val="000000"/>
                <w:sz w:val="20"/>
                <w:szCs w:val="20"/>
              </w:rPr>
              <w:t>граммы</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Источники финансир</w:t>
            </w:r>
            <w:r w:rsidRPr="00E9512D">
              <w:rPr>
                <w:color w:val="000000"/>
                <w:sz w:val="20"/>
                <w:szCs w:val="20"/>
              </w:rPr>
              <w:t>о</w:t>
            </w:r>
            <w:r w:rsidRPr="00E9512D">
              <w:rPr>
                <w:color w:val="000000"/>
                <w:sz w:val="20"/>
                <w:szCs w:val="20"/>
              </w:rPr>
              <w:t>вания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Default="00E9512D" w:rsidP="00E9512D">
            <w:pPr>
              <w:suppressAutoHyphens w:val="0"/>
              <w:jc w:val="center"/>
              <w:rPr>
                <w:color w:val="000000"/>
                <w:sz w:val="20"/>
                <w:szCs w:val="20"/>
              </w:rPr>
            </w:pPr>
            <w:r w:rsidRPr="00E9512D">
              <w:rPr>
                <w:color w:val="000000"/>
                <w:sz w:val="20"/>
                <w:szCs w:val="20"/>
              </w:rPr>
              <w:t xml:space="preserve">Годы </w:t>
            </w:r>
          </w:p>
          <w:p w:rsidR="00E9512D" w:rsidRPr="00E9512D" w:rsidRDefault="00E9512D" w:rsidP="00E9512D">
            <w:pPr>
              <w:suppressAutoHyphens w:val="0"/>
              <w:jc w:val="center"/>
              <w:rPr>
                <w:color w:val="000000"/>
                <w:sz w:val="20"/>
                <w:szCs w:val="20"/>
              </w:rPr>
            </w:pPr>
            <w:r w:rsidRPr="00E9512D">
              <w:rPr>
                <w:color w:val="000000"/>
                <w:sz w:val="20"/>
                <w:szCs w:val="20"/>
              </w:rPr>
              <w:t>реализации</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Всего (</w:t>
            </w:r>
            <w:proofErr w:type="spellStart"/>
            <w:r w:rsidRPr="00E9512D">
              <w:rPr>
                <w:color w:val="000000"/>
                <w:sz w:val="20"/>
                <w:szCs w:val="20"/>
              </w:rPr>
              <w:t>тыс</w:t>
            </w:r>
            <w:proofErr w:type="gramStart"/>
            <w:r w:rsidRPr="00E9512D">
              <w:rPr>
                <w:color w:val="000000"/>
                <w:sz w:val="20"/>
                <w:szCs w:val="20"/>
              </w:rPr>
              <w:t>.р</w:t>
            </w:r>
            <w:proofErr w:type="gramEnd"/>
            <w:r w:rsidRPr="00E9512D">
              <w:rPr>
                <w:color w:val="000000"/>
                <w:sz w:val="20"/>
                <w:szCs w:val="20"/>
              </w:rPr>
              <w:t>уб</w:t>
            </w:r>
            <w:proofErr w:type="spellEnd"/>
            <w:r w:rsidRPr="00E9512D">
              <w:rPr>
                <w:color w:val="000000"/>
                <w:sz w:val="20"/>
                <w:szCs w:val="20"/>
              </w:rPr>
              <w:t>.)</w:t>
            </w:r>
          </w:p>
        </w:tc>
        <w:tc>
          <w:tcPr>
            <w:tcW w:w="5240" w:type="dxa"/>
            <w:gridSpan w:val="5"/>
            <w:tcBorders>
              <w:top w:val="single" w:sz="4" w:space="0" w:color="auto"/>
              <w:left w:val="nil"/>
              <w:bottom w:val="single" w:sz="4" w:space="0" w:color="auto"/>
              <w:right w:val="nil"/>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Оценка расходов (тыс. руб. в ценах соответствующих лет)</w:t>
            </w:r>
          </w:p>
        </w:tc>
        <w:tc>
          <w:tcPr>
            <w:tcW w:w="1753" w:type="dxa"/>
            <w:vMerge w:val="restart"/>
            <w:tcBorders>
              <w:left w:val="single" w:sz="4" w:space="0" w:color="auto"/>
              <w:bottom w:val="single" w:sz="4" w:space="0" w:color="auto"/>
              <w:right w:val="single" w:sz="4" w:space="0" w:color="auto"/>
            </w:tcBorders>
            <w:shd w:val="clear" w:color="auto" w:fill="auto"/>
            <w:hideMark/>
          </w:tcPr>
          <w:p w:rsidR="00E9512D" w:rsidRPr="00E9512D" w:rsidRDefault="00E85073" w:rsidP="00E9512D">
            <w:pPr>
              <w:suppressAutoHyphens w:val="0"/>
              <w:rPr>
                <w:color w:val="000000"/>
                <w:sz w:val="20"/>
                <w:szCs w:val="20"/>
              </w:rPr>
            </w:pPr>
            <w:r w:rsidRPr="00E85073">
              <w:rPr>
                <w:color w:val="000000"/>
                <w:sz w:val="20"/>
                <w:szCs w:val="20"/>
              </w:rPr>
              <w:t>Структурное подразделение администрации, ответственное за реализацию структурного элемента (мер</w:t>
            </w:r>
            <w:r w:rsidRPr="00E85073">
              <w:rPr>
                <w:color w:val="000000"/>
                <w:sz w:val="20"/>
                <w:szCs w:val="20"/>
              </w:rPr>
              <w:t>о</w:t>
            </w:r>
            <w:r w:rsidRPr="00E85073">
              <w:rPr>
                <w:color w:val="000000"/>
                <w:sz w:val="20"/>
                <w:szCs w:val="20"/>
              </w:rPr>
              <w:t>приятие) Учас</w:t>
            </w:r>
            <w:r w:rsidRPr="00E85073">
              <w:rPr>
                <w:color w:val="000000"/>
                <w:sz w:val="20"/>
                <w:szCs w:val="20"/>
              </w:rPr>
              <w:t>т</w:t>
            </w:r>
            <w:r w:rsidRPr="00E85073">
              <w:rPr>
                <w:color w:val="000000"/>
                <w:sz w:val="20"/>
                <w:szCs w:val="20"/>
              </w:rPr>
              <w:t>ники муниц</w:t>
            </w:r>
            <w:r w:rsidRPr="00E85073">
              <w:rPr>
                <w:color w:val="000000"/>
                <w:sz w:val="20"/>
                <w:szCs w:val="20"/>
              </w:rPr>
              <w:t>и</w:t>
            </w:r>
            <w:r w:rsidRPr="00E85073">
              <w:rPr>
                <w:color w:val="000000"/>
                <w:sz w:val="20"/>
                <w:szCs w:val="20"/>
              </w:rPr>
              <w:t>пальной пр</w:t>
            </w:r>
            <w:r w:rsidRPr="00E85073">
              <w:rPr>
                <w:color w:val="000000"/>
                <w:sz w:val="20"/>
                <w:szCs w:val="20"/>
              </w:rPr>
              <w:t>о</w:t>
            </w:r>
            <w:r w:rsidRPr="00E85073">
              <w:rPr>
                <w:color w:val="000000"/>
                <w:sz w:val="20"/>
                <w:szCs w:val="20"/>
              </w:rPr>
              <w:t>граммы, учас</w:t>
            </w:r>
            <w:r w:rsidRPr="00E85073">
              <w:rPr>
                <w:color w:val="000000"/>
                <w:sz w:val="20"/>
                <w:szCs w:val="20"/>
              </w:rPr>
              <w:t>т</w:t>
            </w:r>
            <w:r w:rsidRPr="00E85073">
              <w:rPr>
                <w:color w:val="000000"/>
                <w:sz w:val="20"/>
                <w:szCs w:val="20"/>
              </w:rPr>
              <w:t>вующие в реал</w:t>
            </w:r>
            <w:r w:rsidRPr="00E85073">
              <w:rPr>
                <w:color w:val="000000"/>
                <w:sz w:val="20"/>
                <w:szCs w:val="20"/>
              </w:rPr>
              <w:t>и</w:t>
            </w:r>
            <w:r w:rsidRPr="00E85073">
              <w:rPr>
                <w:color w:val="000000"/>
                <w:sz w:val="20"/>
                <w:szCs w:val="20"/>
              </w:rPr>
              <w:t>зации меропри</w:t>
            </w:r>
            <w:r w:rsidRPr="00E85073">
              <w:rPr>
                <w:color w:val="000000"/>
                <w:sz w:val="20"/>
                <w:szCs w:val="20"/>
              </w:rPr>
              <w:t>я</w:t>
            </w:r>
            <w:r w:rsidRPr="00E85073">
              <w:rPr>
                <w:color w:val="000000"/>
                <w:sz w:val="20"/>
                <w:szCs w:val="20"/>
              </w:rPr>
              <w:t>тия</w:t>
            </w:r>
          </w:p>
        </w:tc>
      </w:tr>
      <w:tr w:rsidR="00E9512D" w:rsidRPr="00E9512D" w:rsidTr="0098356D">
        <w:trPr>
          <w:trHeight w:val="183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2022г.</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2023 г.</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2024г.</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2025г.</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2026г.</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 </w:t>
            </w:r>
          </w:p>
        </w:tc>
        <w:tc>
          <w:tcPr>
            <w:tcW w:w="2299"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 </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26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 </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 </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 </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753"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r>
      <w:tr w:rsidR="00E9512D" w:rsidRPr="00E9512D" w:rsidTr="0098356D">
        <w:trPr>
          <w:trHeight w:val="45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18"/>
                <w:szCs w:val="18"/>
              </w:rPr>
            </w:pPr>
            <w:r w:rsidRPr="00E9512D">
              <w:rPr>
                <w:b/>
                <w:bCs/>
                <w:color w:val="000000"/>
                <w:sz w:val="18"/>
                <w:szCs w:val="18"/>
              </w:rPr>
              <w:t> </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ИТОГО ПО ПР</w:t>
            </w:r>
            <w:r w:rsidRPr="00E9512D">
              <w:rPr>
                <w:b/>
                <w:bCs/>
                <w:color w:val="000000"/>
                <w:sz w:val="20"/>
                <w:szCs w:val="20"/>
              </w:rPr>
              <w:t>О</w:t>
            </w:r>
            <w:r w:rsidRPr="00E9512D">
              <w:rPr>
                <w:b/>
                <w:bCs/>
                <w:color w:val="000000"/>
                <w:sz w:val="20"/>
                <w:szCs w:val="20"/>
              </w:rPr>
              <w:t>ГРАММЕ</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b/>
                <w:bCs/>
                <w:color w:val="000000"/>
                <w:sz w:val="20"/>
                <w:szCs w:val="20"/>
              </w:rPr>
            </w:pPr>
            <w:r w:rsidRPr="00E9512D">
              <w:rPr>
                <w:b/>
                <w:bCs/>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b/>
                <w:bCs/>
                <w:color w:val="000000"/>
                <w:sz w:val="20"/>
                <w:szCs w:val="20"/>
              </w:rPr>
            </w:pPr>
            <w:r w:rsidRPr="00E9512D">
              <w:rPr>
                <w:b/>
                <w:bCs/>
                <w:color w:val="000000"/>
                <w:sz w:val="20"/>
                <w:szCs w:val="20"/>
              </w:rPr>
              <w:t>2022-2026 гг.</w:t>
            </w:r>
          </w:p>
        </w:tc>
        <w:tc>
          <w:tcPr>
            <w:tcW w:w="1124"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595 026,4</w:t>
            </w:r>
          </w:p>
        </w:tc>
        <w:tc>
          <w:tcPr>
            <w:tcW w:w="959"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62 718,4</w:t>
            </w:r>
          </w:p>
        </w:tc>
        <w:tc>
          <w:tcPr>
            <w:tcW w:w="1071"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113 422,2</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211 134,8</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145 040,6</w:t>
            </w:r>
          </w:p>
        </w:tc>
        <w:tc>
          <w:tcPr>
            <w:tcW w:w="1046"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62 710,4</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b/>
                <w:bCs/>
                <w:color w:val="000000"/>
                <w:sz w:val="20"/>
                <w:szCs w:val="20"/>
              </w:rPr>
            </w:pPr>
            <w:r w:rsidRPr="00E9512D">
              <w:rPr>
                <w:b/>
                <w:bCs/>
                <w:color w:val="000000"/>
                <w:sz w:val="20"/>
                <w:szCs w:val="20"/>
              </w:rPr>
              <w:t>Отдел по спорту, молодежной п</w:t>
            </w:r>
            <w:r w:rsidRPr="00E9512D">
              <w:rPr>
                <w:b/>
                <w:bCs/>
                <w:color w:val="000000"/>
                <w:sz w:val="20"/>
                <w:szCs w:val="20"/>
              </w:rPr>
              <w:t>о</w:t>
            </w:r>
            <w:r w:rsidRPr="00E9512D">
              <w:rPr>
                <w:b/>
                <w:bCs/>
                <w:color w:val="000000"/>
                <w:sz w:val="20"/>
                <w:szCs w:val="20"/>
              </w:rPr>
              <w:t>литике админ</w:t>
            </w:r>
            <w:r w:rsidRPr="00E9512D">
              <w:rPr>
                <w:b/>
                <w:bCs/>
                <w:color w:val="000000"/>
                <w:sz w:val="20"/>
                <w:szCs w:val="20"/>
              </w:rPr>
              <w:t>и</w:t>
            </w:r>
            <w:r w:rsidRPr="00E9512D">
              <w:rPr>
                <w:b/>
                <w:bCs/>
                <w:color w:val="000000"/>
                <w:sz w:val="20"/>
                <w:szCs w:val="20"/>
              </w:rPr>
              <w:t>страции Волхо</w:t>
            </w:r>
            <w:r w:rsidRPr="00E9512D">
              <w:rPr>
                <w:b/>
                <w:bCs/>
                <w:color w:val="000000"/>
                <w:sz w:val="20"/>
                <w:szCs w:val="20"/>
              </w:rPr>
              <w:t>в</w:t>
            </w:r>
            <w:r w:rsidRPr="00E9512D">
              <w:rPr>
                <w:b/>
                <w:bCs/>
                <w:color w:val="000000"/>
                <w:sz w:val="20"/>
                <w:szCs w:val="20"/>
              </w:rPr>
              <w:t>ского муниц</w:t>
            </w:r>
            <w:r w:rsidRPr="00E9512D">
              <w:rPr>
                <w:b/>
                <w:bCs/>
                <w:color w:val="000000"/>
                <w:sz w:val="20"/>
                <w:szCs w:val="20"/>
              </w:rPr>
              <w:t>и</w:t>
            </w:r>
            <w:r w:rsidRPr="00E9512D">
              <w:rPr>
                <w:b/>
                <w:bCs/>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b/>
                <w:bCs/>
                <w:color w:val="000000"/>
                <w:sz w:val="20"/>
                <w:szCs w:val="20"/>
              </w:rPr>
            </w:pPr>
            <w:r w:rsidRPr="00E9512D">
              <w:rPr>
                <w:b/>
                <w:bCs/>
                <w:color w:val="000000"/>
                <w:sz w:val="20"/>
                <w:szCs w:val="20"/>
              </w:rPr>
              <w:t xml:space="preserve">Средства бюджета </w:t>
            </w:r>
          </w:p>
          <w:p w:rsidR="00E9512D" w:rsidRPr="00E9512D" w:rsidRDefault="00E9512D" w:rsidP="00E9512D">
            <w:pPr>
              <w:suppressAutoHyphens w:val="0"/>
              <w:rPr>
                <w:b/>
                <w:bCs/>
                <w:color w:val="000000"/>
                <w:sz w:val="20"/>
                <w:szCs w:val="20"/>
              </w:rPr>
            </w:pPr>
            <w:r w:rsidRPr="00E9512D">
              <w:rPr>
                <w:b/>
                <w:bCs/>
                <w:color w:val="000000"/>
                <w:sz w:val="20"/>
                <w:szCs w:val="20"/>
              </w:rPr>
              <w:t>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c>
          <w:tcPr>
            <w:tcW w:w="1124"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330 808,6</w:t>
            </w:r>
          </w:p>
        </w:tc>
        <w:tc>
          <w:tcPr>
            <w:tcW w:w="959"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60 686,1</w:t>
            </w:r>
          </w:p>
        </w:tc>
        <w:tc>
          <w:tcPr>
            <w:tcW w:w="1071"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63 121,8</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74 170,2</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70 120,1</w:t>
            </w:r>
          </w:p>
        </w:tc>
        <w:tc>
          <w:tcPr>
            <w:tcW w:w="1046"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62 710,4</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r>
      <w:tr w:rsidR="00E9512D" w:rsidRPr="00E9512D" w:rsidTr="0098356D">
        <w:trPr>
          <w:trHeight w:val="30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b/>
                <w:bCs/>
                <w:color w:val="000000"/>
                <w:sz w:val="20"/>
                <w:szCs w:val="20"/>
              </w:rPr>
            </w:pPr>
            <w:r w:rsidRPr="00E9512D">
              <w:rPr>
                <w:b/>
                <w:bCs/>
                <w:color w:val="000000"/>
                <w:sz w:val="20"/>
                <w:szCs w:val="20"/>
              </w:rPr>
              <w:t xml:space="preserve">Средства бюджета </w:t>
            </w:r>
          </w:p>
          <w:p w:rsidR="00E9512D" w:rsidRPr="00E9512D" w:rsidRDefault="00E9512D" w:rsidP="00E9512D">
            <w:pPr>
              <w:suppressAutoHyphens w:val="0"/>
              <w:rPr>
                <w:b/>
                <w:bCs/>
                <w:color w:val="000000"/>
                <w:sz w:val="20"/>
                <w:szCs w:val="20"/>
              </w:rPr>
            </w:pPr>
            <w:r w:rsidRPr="00E9512D">
              <w:rPr>
                <w:b/>
                <w:bCs/>
                <w:color w:val="000000"/>
                <w:sz w:val="20"/>
                <w:szCs w:val="20"/>
              </w:rPr>
              <w:t>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c>
          <w:tcPr>
            <w:tcW w:w="1124"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15 113,0</w:t>
            </w:r>
          </w:p>
        </w:tc>
        <w:tc>
          <w:tcPr>
            <w:tcW w:w="959"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1 396,0</w:t>
            </w:r>
          </w:p>
        </w:tc>
        <w:tc>
          <w:tcPr>
            <w:tcW w:w="1071"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11 747,6</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1 969,4</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0,0</w:t>
            </w:r>
          </w:p>
        </w:tc>
        <w:tc>
          <w:tcPr>
            <w:tcW w:w="1046"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b/>
                <w:bCs/>
                <w:color w:val="000000"/>
                <w:sz w:val="20"/>
                <w:szCs w:val="20"/>
              </w:rPr>
            </w:pPr>
            <w:r w:rsidRPr="00E9512D">
              <w:rPr>
                <w:b/>
                <w:bCs/>
                <w:color w:val="000000"/>
                <w:sz w:val="20"/>
                <w:szCs w:val="20"/>
              </w:rPr>
              <w:t xml:space="preserve">Средства   бюджета </w:t>
            </w:r>
          </w:p>
          <w:p w:rsidR="00E9512D" w:rsidRPr="00E9512D" w:rsidRDefault="00E9512D" w:rsidP="00E9512D">
            <w:pPr>
              <w:suppressAutoHyphens w:val="0"/>
              <w:rPr>
                <w:b/>
                <w:bCs/>
                <w:color w:val="000000"/>
                <w:sz w:val="20"/>
                <w:szCs w:val="20"/>
              </w:rPr>
            </w:pPr>
            <w:r w:rsidRPr="00E9512D">
              <w:rPr>
                <w:b/>
                <w:bCs/>
                <w:color w:val="000000"/>
                <w:sz w:val="20"/>
                <w:szCs w:val="20"/>
              </w:rPr>
              <w:t>Ленинградской обл</w:t>
            </w:r>
            <w:r w:rsidRPr="00E9512D">
              <w:rPr>
                <w:b/>
                <w:bCs/>
                <w:color w:val="000000"/>
                <w:sz w:val="20"/>
                <w:szCs w:val="20"/>
              </w:rPr>
              <w:t>а</w:t>
            </w:r>
            <w:r w:rsidRPr="00E9512D">
              <w:rPr>
                <w:b/>
                <w:bCs/>
                <w:color w:val="000000"/>
                <w:sz w:val="20"/>
                <w:szCs w:val="20"/>
              </w:rPr>
              <w:t>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c>
          <w:tcPr>
            <w:tcW w:w="1124"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249 104,8</w:t>
            </w:r>
          </w:p>
        </w:tc>
        <w:tc>
          <w:tcPr>
            <w:tcW w:w="959"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636,3</w:t>
            </w:r>
          </w:p>
        </w:tc>
        <w:tc>
          <w:tcPr>
            <w:tcW w:w="1071"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38 552,8</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134 995,2</w:t>
            </w:r>
          </w:p>
        </w:tc>
        <w:tc>
          <w:tcPr>
            <w:tcW w:w="1082"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74 920,5</w:t>
            </w:r>
          </w:p>
        </w:tc>
        <w:tc>
          <w:tcPr>
            <w:tcW w:w="1046"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b/>
                <w:bCs/>
                <w:color w:val="000000"/>
                <w:sz w:val="20"/>
                <w:szCs w:val="20"/>
              </w:rPr>
            </w:pPr>
          </w:p>
        </w:tc>
      </w:tr>
      <w:tr w:rsidR="00E9512D" w:rsidRPr="00E9512D" w:rsidTr="0098356D">
        <w:trPr>
          <w:trHeight w:val="390"/>
        </w:trPr>
        <w:tc>
          <w:tcPr>
            <w:tcW w:w="488" w:type="dxa"/>
            <w:tcBorders>
              <w:top w:val="nil"/>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18"/>
                <w:szCs w:val="18"/>
              </w:rPr>
            </w:pPr>
            <w:r w:rsidRPr="00E9512D">
              <w:rPr>
                <w:b/>
                <w:bCs/>
                <w:color w:val="000000"/>
                <w:sz w:val="18"/>
                <w:szCs w:val="18"/>
              </w:rPr>
              <w:t> </w:t>
            </w:r>
          </w:p>
        </w:tc>
        <w:tc>
          <w:tcPr>
            <w:tcW w:w="2299"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Проектная часть</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b/>
                <w:bCs/>
                <w:color w:val="000000"/>
                <w:sz w:val="20"/>
                <w:szCs w:val="20"/>
              </w:rPr>
            </w:pPr>
            <w:r w:rsidRPr="00E9512D">
              <w:rPr>
                <w:b/>
                <w:bCs/>
                <w:color w:val="000000"/>
                <w:sz w:val="20"/>
                <w:szCs w:val="20"/>
              </w:rPr>
              <w:t> </w:t>
            </w:r>
          </w:p>
        </w:tc>
        <w:tc>
          <w:tcPr>
            <w:tcW w:w="1264" w:type="dxa"/>
            <w:tcBorders>
              <w:top w:val="nil"/>
              <w:left w:val="nil"/>
              <w:bottom w:val="nil"/>
              <w:right w:val="single" w:sz="4" w:space="0" w:color="auto"/>
            </w:tcBorders>
            <w:shd w:val="clear" w:color="auto" w:fill="auto"/>
            <w:hideMark/>
          </w:tcPr>
          <w:p w:rsidR="00E9512D" w:rsidRPr="00E9512D" w:rsidRDefault="00E9512D" w:rsidP="00E9512D">
            <w:pPr>
              <w:suppressAutoHyphens w:val="0"/>
              <w:rPr>
                <w:b/>
                <w:bCs/>
                <w:color w:val="000000"/>
                <w:sz w:val="20"/>
                <w:szCs w:val="20"/>
              </w:rPr>
            </w:pPr>
            <w:r w:rsidRPr="00E9512D">
              <w:rPr>
                <w:b/>
                <w:bCs/>
                <w:color w:val="000000"/>
                <w:sz w:val="20"/>
                <w:szCs w:val="20"/>
              </w:rPr>
              <w:t> </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b/>
                <w:bCs/>
                <w:color w:val="000000"/>
                <w:sz w:val="20"/>
                <w:szCs w:val="20"/>
              </w:rPr>
            </w:pPr>
            <w:r w:rsidRPr="00E9512D">
              <w:rPr>
                <w:b/>
                <w:bCs/>
                <w:color w:val="000000"/>
                <w:sz w:val="20"/>
                <w:szCs w:val="20"/>
              </w:rPr>
              <w:t> </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b/>
                <w:bCs/>
                <w:color w:val="000000"/>
                <w:sz w:val="20"/>
                <w:szCs w:val="20"/>
              </w:rPr>
            </w:pPr>
            <w:r w:rsidRPr="00E9512D">
              <w:rPr>
                <w:b/>
                <w:bCs/>
                <w:color w:val="000000"/>
                <w:sz w:val="20"/>
                <w:szCs w:val="20"/>
              </w:rPr>
              <w:t> </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b/>
                <w:bCs/>
                <w:color w:val="000000"/>
                <w:sz w:val="20"/>
                <w:szCs w:val="20"/>
              </w:rPr>
            </w:pPr>
            <w:r w:rsidRPr="00E9512D">
              <w:rPr>
                <w:b/>
                <w:bCs/>
                <w:color w:val="000000"/>
                <w:sz w:val="20"/>
                <w:szCs w:val="20"/>
              </w:rPr>
              <w:t> </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b/>
                <w:bCs/>
                <w:color w:val="000000"/>
                <w:sz w:val="20"/>
                <w:szCs w:val="20"/>
              </w:rPr>
            </w:pPr>
            <w:r w:rsidRPr="00E9512D">
              <w:rPr>
                <w:b/>
                <w:bCs/>
                <w:color w:val="000000"/>
                <w:sz w:val="20"/>
                <w:szCs w:val="20"/>
              </w:rPr>
              <w:t> </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b/>
                <w:bCs/>
                <w:color w:val="000000"/>
                <w:sz w:val="20"/>
                <w:szCs w:val="20"/>
              </w:rPr>
            </w:pPr>
            <w:r w:rsidRPr="00E9512D">
              <w:rPr>
                <w:b/>
                <w:bCs/>
                <w:color w:val="000000"/>
                <w:sz w:val="20"/>
                <w:szCs w:val="20"/>
              </w:rPr>
              <w:t> </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b/>
                <w:bCs/>
                <w:color w:val="FF0000"/>
                <w:sz w:val="20"/>
                <w:szCs w:val="20"/>
              </w:rPr>
            </w:pPr>
            <w:r w:rsidRPr="00E9512D">
              <w:rPr>
                <w:b/>
                <w:bCs/>
                <w:color w:val="FF0000"/>
                <w:sz w:val="20"/>
                <w:szCs w:val="20"/>
              </w:rPr>
              <w:t> </w:t>
            </w:r>
          </w:p>
        </w:tc>
        <w:tc>
          <w:tcPr>
            <w:tcW w:w="1753"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b/>
                <w:bCs/>
                <w:color w:val="000000"/>
                <w:sz w:val="20"/>
                <w:szCs w:val="20"/>
              </w:rPr>
            </w:pPr>
            <w:r w:rsidRPr="00E9512D">
              <w:rPr>
                <w:b/>
                <w:bCs/>
                <w:color w:val="000000"/>
                <w:sz w:val="20"/>
                <w:szCs w:val="20"/>
              </w:rPr>
              <w:t> </w:t>
            </w:r>
          </w:p>
        </w:tc>
      </w:tr>
      <w:tr w:rsidR="00E9512D" w:rsidRPr="00E9512D" w:rsidTr="0098356D">
        <w:trPr>
          <w:trHeight w:val="450"/>
        </w:trPr>
        <w:tc>
          <w:tcPr>
            <w:tcW w:w="488" w:type="dxa"/>
            <w:vMerge w:val="restart"/>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Итого расходов по пр</w:t>
            </w:r>
            <w:r w:rsidRPr="00E9512D">
              <w:rPr>
                <w:color w:val="000000"/>
                <w:sz w:val="20"/>
                <w:szCs w:val="20"/>
              </w:rPr>
              <w:t>о</w:t>
            </w:r>
            <w:r w:rsidRPr="00E9512D">
              <w:rPr>
                <w:color w:val="000000"/>
                <w:sz w:val="20"/>
                <w:szCs w:val="20"/>
              </w:rPr>
              <w:t>ектной части</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275 218,4</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691,6</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42 557,5</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149 639,1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82 330,2</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поселения</w:t>
            </w: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26 864,6</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55,3</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4 255,7</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15 143,9</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7 409,7</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района</w:t>
            </w: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Ленинградской области</w:t>
            </w: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248 353,8</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636,3</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38 301,8</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134 495,2</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74 920,5</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5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Мероприятия, напра</w:t>
            </w:r>
            <w:r w:rsidRPr="00E9512D">
              <w:rPr>
                <w:color w:val="000000"/>
                <w:sz w:val="20"/>
                <w:szCs w:val="20"/>
              </w:rPr>
              <w:t>в</w:t>
            </w:r>
            <w:r w:rsidRPr="00E9512D">
              <w:rPr>
                <w:color w:val="000000"/>
                <w:sz w:val="20"/>
                <w:szCs w:val="20"/>
              </w:rPr>
              <w:t>ленные на достижение целей федерального проекта "Спорт - норма жизни"</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43 249,1</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691,6</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42 557,5</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4 311,0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55,3</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4 255,7</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38 938,1</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636,3</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38 301,8</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5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Реализация меропри</w:t>
            </w:r>
            <w:r w:rsidRPr="00E9512D">
              <w:rPr>
                <w:color w:val="000000"/>
                <w:sz w:val="20"/>
                <w:szCs w:val="20"/>
              </w:rPr>
              <w:t>я</w:t>
            </w:r>
            <w:r w:rsidRPr="00E9512D">
              <w:rPr>
                <w:color w:val="000000"/>
                <w:sz w:val="20"/>
                <w:szCs w:val="20"/>
              </w:rPr>
              <w:t>тий по проведению к</w:t>
            </w:r>
            <w:r w:rsidRPr="00E9512D">
              <w:rPr>
                <w:color w:val="000000"/>
                <w:sz w:val="20"/>
                <w:szCs w:val="20"/>
              </w:rPr>
              <w:t>а</w:t>
            </w:r>
            <w:r w:rsidRPr="00E9512D">
              <w:rPr>
                <w:color w:val="000000"/>
                <w:sz w:val="20"/>
                <w:szCs w:val="20"/>
              </w:rPr>
              <w:t>питального ремонта объектов физической культуры и спорта</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41 866,4</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41 866,4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4 186,6</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4 186,6</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37 679,8</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37 679,8</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1.2.</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Обеспечение уровня финансирования орг</w:t>
            </w:r>
            <w:r w:rsidRPr="00E9512D">
              <w:rPr>
                <w:color w:val="000000"/>
                <w:sz w:val="20"/>
                <w:szCs w:val="20"/>
              </w:rPr>
              <w:t>а</w:t>
            </w:r>
            <w:r w:rsidRPr="00E9512D">
              <w:rPr>
                <w:color w:val="000000"/>
                <w:sz w:val="20"/>
                <w:szCs w:val="20"/>
              </w:rPr>
              <w:t>низаций, осуществл</w:t>
            </w:r>
            <w:r w:rsidRPr="00E9512D">
              <w:rPr>
                <w:color w:val="000000"/>
                <w:sz w:val="20"/>
                <w:szCs w:val="20"/>
              </w:rPr>
              <w:t>я</w:t>
            </w:r>
            <w:r w:rsidRPr="00E9512D">
              <w:rPr>
                <w:color w:val="000000"/>
                <w:sz w:val="20"/>
                <w:szCs w:val="20"/>
              </w:rPr>
              <w:t>ющих спортивную по</w:t>
            </w:r>
            <w:r w:rsidRPr="00E9512D">
              <w:rPr>
                <w:color w:val="000000"/>
                <w:sz w:val="20"/>
                <w:szCs w:val="20"/>
              </w:rPr>
              <w:t>д</w:t>
            </w:r>
            <w:r w:rsidRPr="00E9512D">
              <w:rPr>
                <w:color w:val="000000"/>
                <w:sz w:val="20"/>
                <w:szCs w:val="20"/>
              </w:rPr>
              <w:t>готовку в соответствии с требованиями фед</w:t>
            </w:r>
            <w:r w:rsidRPr="00E9512D">
              <w:rPr>
                <w:color w:val="000000"/>
                <w:sz w:val="20"/>
                <w:szCs w:val="20"/>
              </w:rPr>
              <w:t>е</w:t>
            </w:r>
            <w:r w:rsidRPr="00E9512D">
              <w:rPr>
                <w:color w:val="000000"/>
                <w:sz w:val="20"/>
                <w:szCs w:val="20"/>
              </w:rPr>
              <w:t>ральных стандартов спортивной подготовки</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1 382,7</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691,6</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691,1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124,4</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55,3</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69,1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1 258,3</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636,3</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622,0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2</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Отраслевой проект "Развитие объектов ф</w:t>
            </w:r>
            <w:r w:rsidRPr="00E9512D">
              <w:rPr>
                <w:color w:val="000000"/>
                <w:sz w:val="20"/>
                <w:szCs w:val="20"/>
              </w:rPr>
              <w:t>и</w:t>
            </w:r>
            <w:r w:rsidRPr="00E9512D">
              <w:rPr>
                <w:color w:val="000000"/>
                <w:sz w:val="20"/>
                <w:szCs w:val="20"/>
              </w:rPr>
              <w:t>зической культуры и спорта"</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231 769,3</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149 439,1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82 330,2</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22 353,6</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14 943,9</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7 409,7</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209 415,7</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134 495,2</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74 920,5</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2.1.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Реализация меропри</w:t>
            </w:r>
            <w:r w:rsidRPr="00E9512D">
              <w:rPr>
                <w:color w:val="000000"/>
                <w:sz w:val="20"/>
                <w:szCs w:val="20"/>
              </w:rPr>
              <w:t>я</w:t>
            </w:r>
            <w:r w:rsidRPr="00E9512D">
              <w:rPr>
                <w:color w:val="000000"/>
                <w:sz w:val="20"/>
                <w:szCs w:val="20"/>
              </w:rPr>
              <w:t>тий по проведению к</w:t>
            </w:r>
            <w:r w:rsidRPr="00E9512D">
              <w:rPr>
                <w:color w:val="000000"/>
                <w:sz w:val="20"/>
                <w:szCs w:val="20"/>
              </w:rPr>
              <w:t>а</w:t>
            </w:r>
            <w:r w:rsidRPr="00E9512D">
              <w:rPr>
                <w:color w:val="000000"/>
                <w:sz w:val="20"/>
                <w:szCs w:val="20"/>
              </w:rPr>
              <w:t xml:space="preserve">питального ремонта объектов физической </w:t>
            </w:r>
            <w:r w:rsidRPr="00E9512D">
              <w:rPr>
                <w:color w:val="000000"/>
                <w:sz w:val="20"/>
                <w:szCs w:val="20"/>
              </w:rPr>
              <w:lastRenderedPageBreak/>
              <w:t>культуры и спорта</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lastRenderedPageBreak/>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231 769,3</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149 439,1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82 330,2</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lastRenderedPageBreak/>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22 353,6</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14 943,9</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7 409,7</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209 415,7</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134 495,2</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74 920,5</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3</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Муниципальный проект МО город Волхов "Бл</w:t>
            </w:r>
            <w:r w:rsidRPr="00E9512D">
              <w:rPr>
                <w:color w:val="000000"/>
                <w:sz w:val="20"/>
                <w:szCs w:val="20"/>
              </w:rPr>
              <w:t>а</w:t>
            </w:r>
            <w:r w:rsidRPr="00E9512D">
              <w:rPr>
                <w:color w:val="000000"/>
                <w:sz w:val="20"/>
                <w:szCs w:val="20"/>
              </w:rPr>
              <w:t>гоустройство и разв</w:t>
            </w:r>
            <w:r w:rsidRPr="00E9512D">
              <w:rPr>
                <w:color w:val="000000"/>
                <w:sz w:val="20"/>
                <w:szCs w:val="20"/>
              </w:rPr>
              <w:t>и</w:t>
            </w:r>
            <w:r w:rsidRPr="00E9512D">
              <w:rPr>
                <w:color w:val="000000"/>
                <w:sz w:val="20"/>
                <w:szCs w:val="20"/>
              </w:rPr>
              <w:t>тие Лыжной базы "</w:t>
            </w:r>
            <w:proofErr w:type="spellStart"/>
            <w:r w:rsidRPr="00E9512D">
              <w:rPr>
                <w:color w:val="000000"/>
                <w:sz w:val="20"/>
                <w:szCs w:val="20"/>
              </w:rPr>
              <w:t>Дв</w:t>
            </w:r>
            <w:r w:rsidRPr="00E9512D">
              <w:rPr>
                <w:color w:val="000000"/>
                <w:sz w:val="20"/>
                <w:szCs w:val="20"/>
              </w:rPr>
              <w:t>у</w:t>
            </w:r>
            <w:r w:rsidRPr="00E9512D">
              <w:rPr>
                <w:color w:val="000000"/>
                <w:sz w:val="20"/>
                <w:szCs w:val="20"/>
              </w:rPr>
              <w:t>горье</w:t>
            </w:r>
            <w:proofErr w:type="spellEnd"/>
            <w:r w:rsidRPr="00E9512D">
              <w:rPr>
                <w:color w:val="000000"/>
                <w:sz w:val="20"/>
                <w:szCs w:val="20"/>
              </w:rPr>
              <w:t>"</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4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3.1.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Проведение меропри</w:t>
            </w:r>
            <w:r w:rsidRPr="00E9512D">
              <w:rPr>
                <w:color w:val="000000"/>
                <w:sz w:val="20"/>
                <w:szCs w:val="20"/>
              </w:rPr>
              <w:t>я</w:t>
            </w:r>
            <w:r w:rsidRPr="00E9512D">
              <w:rPr>
                <w:color w:val="000000"/>
                <w:sz w:val="20"/>
                <w:szCs w:val="20"/>
              </w:rPr>
              <w:t>тий по проектиров</w:t>
            </w:r>
            <w:r w:rsidRPr="00E9512D">
              <w:rPr>
                <w:color w:val="000000"/>
                <w:sz w:val="20"/>
                <w:szCs w:val="20"/>
              </w:rPr>
              <w:t>а</w:t>
            </w:r>
            <w:r w:rsidRPr="00E9512D">
              <w:rPr>
                <w:color w:val="000000"/>
                <w:sz w:val="20"/>
                <w:szCs w:val="20"/>
              </w:rPr>
              <w:t>нию, ремонту, стро</w:t>
            </w:r>
            <w:r w:rsidRPr="00E9512D">
              <w:rPr>
                <w:color w:val="000000"/>
                <w:sz w:val="20"/>
                <w:szCs w:val="20"/>
              </w:rPr>
              <w:t>и</w:t>
            </w:r>
            <w:r w:rsidRPr="00E9512D">
              <w:rPr>
                <w:color w:val="000000"/>
                <w:sz w:val="20"/>
                <w:szCs w:val="20"/>
              </w:rPr>
              <w:t>тельству объектов и</w:t>
            </w:r>
            <w:r w:rsidRPr="00E9512D">
              <w:rPr>
                <w:color w:val="000000"/>
                <w:sz w:val="20"/>
                <w:szCs w:val="20"/>
              </w:rPr>
              <w:t>н</w:t>
            </w:r>
            <w:r w:rsidRPr="00E9512D">
              <w:rPr>
                <w:color w:val="000000"/>
                <w:sz w:val="20"/>
                <w:szCs w:val="20"/>
              </w:rPr>
              <w:t>фраструктуры, а также благоустройству терр</w:t>
            </w:r>
            <w:r w:rsidRPr="00E9512D">
              <w:rPr>
                <w:color w:val="000000"/>
                <w:sz w:val="20"/>
                <w:szCs w:val="20"/>
              </w:rPr>
              <w:t>и</w:t>
            </w:r>
            <w:r w:rsidRPr="00E9512D">
              <w:rPr>
                <w:color w:val="000000"/>
                <w:sz w:val="20"/>
                <w:szCs w:val="20"/>
              </w:rPr>
              <w:t>торий и иных меропр</w:t>
            </w:r>
            <w:r w:rsidRPr="00E9512D">
              <w:rPr>
                <w:color w:val="000000"/>
                <w:sz w:val="20"/>
                <w:szCs w:val="20"/>
              </w:rPr>
              <w:t>и</w:t>
            </w:r>
            <w:r w:rsidRPr="00E9512D">
              <w:rPr>
                <w:color w:val="000000"/>
                <w:sz w:val="20"/>
                <w:szCs w:val="20"/>
              </w:rPr>
              <w:t>ятий с участием нег</w:t>
            </w:r>
            <w:r w:rsidRPr="00E9512D">
              <w:rPr>
                <w:color w:val="000000"/>
                <w:sz w:val="20"/>
                <w:szCs w:val="20"/>
              </w:rPr>
              <w:t>о</w:t>
            </w:r>
            <w:r w:rsidRPr="00E9512D">
              <w:rPr>
                <w:color w:val="000000"/>
                <w:sz w:val="20"/>
                <w:szCs w:val="20"/>
              </w:rPr>
              <w:t>сударственных орган</w:t>
            </w:r>
            <w:r w:rsidRPr="00E9512D">
              <w:rPr>
                <w:color w:val="000000"/>
                <w:sz w:val="20"/>
                <w:szCs w:val="20"/>
              </w:rPr>
              <w:t>и</w:t>
            </w:r>
            <w:r w:rsidRPr="00E9512D">
              <w:rPr>
                <w:color w:val="000000"/>
                <w:sz w:val="20"/>
                <w:szCs w:val="20"/>
              </w:rPr>
              <w:t>заций и инициативных граждан"</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4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4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Pr>
                <w:color w:val="000000"/>
                <w:sz w:val="20"/>
                <w:szCs w:val="20"/>
              </w:rPr>
              <w:t>Средства бюджет</w:t>
            </w:r>
            <w:r w:rsidRPr="00E9512D">
              <w:rPr>
                <w:color w:val="000000"/>
                <w:sz w:val="20"/>
                <w:szCs w:val="20"/>
              </w:rPr>
              <w:t xml:space="preserve">а </w:t>
            </w:r>
          </w:p>
          <w:p w:rsidR="00E9512D" w:rsidRPr="00E9512D" w:rsidRDefault="00E9512D" w:rsidP="00E9512D">
            <w:pPr>
              <w:suppressAutoHyphens w:val="0"/>
              <w:rPr>
                <w:color w:val="000000"/>
                <w:sz w:val="20"/>
                <w:szCs w:val="20"/>
              </w:rPr>
            </w:pPr>
            <w:r w:rsidRPr="00E9512D">
              <w:rPr>
                <w:color w:val="000000"/>
                <w:sz w:val="20"/>
                <w:szCs w:val="20"/>
              </w:rPr>
              <w:t>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4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tcBorders>
              <w:top w:val="nil"/>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 </w:t>
            </w:r>
          </w:p>
        </w:tc>
        <w:tc>
          <w:tcPr>
            <w:tcW w:w="2299" w:type="dxa"/>
            <w:tcBorders>
              <w:top w:val="nil"/>
              <w:left w:val="nil"/>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b/>
                <w:bCs/>
                <w:color w:val="000000"/>
                <w:sz w:val="20"/>
                <w:szCs w:val="20"/>
              </w:rPr>
            </w:pPr>
            <w:r w:rsidRPr="00E9512D">
              <w:rPr>
                <w:b/>
                <w:bCs/>
                <w:color w:val="000000"/>
                <w:sz w:val="20"/>
                <w:szCs w:val="20"/>
              </w:rPr>
              <w:t>Процессная часть</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264" w:type="dxa"/>
            <w:tcBorders>
              <w:top w:val="nil"/>
              <w:left w:val="nil"/>
              <w:bottom w:val="nil"/>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 </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 </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 </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FF0000"/>
                <w:sz w:val="20"/>
                <w:szCs w:val="20"/>
              </w:rPr>
            </w:pPr>
            <w:r w:rsidRPr="00E9512D">
              <w:rPr>
                <w:color w:val="FF0000"/>
                <w:sz w:val="20"/>
                <w:szCs w:val="20"/>
              </w:rPr>
              <w:t> </w:t>
            </w:r>
          </w:p>
        </w:tc>
        <w:tc>
          <w:tcPr>
            <w:tcW w:w="1753"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w:t>
            </w:r>
          </w:p>
        </w:tc>
      </w:tr>
      <w:tr w:rsidR="00E9512D" w:rsidRPr="00E9512D" w:rsidTr="0098356D">
        <w:trPr>
          <w:trHeight w:val="450"/>
        </w:trPr>
        <w:tc>
          <w:tcPr>
            <w:tcW w:w="488" w:type="dxa"/>
            <w:vMerge w:val="restart"/>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 </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Итого расходов по пр</w:t>
            </w:r>
            <w:r w:rsidRPr="00E9512D">
              <w:rPr>
                <w:color w:val="000000"/>
                <w:sz w:val="20"/>
                <w:szCs w:val="20"/>
              </w:rPr>
              <w:t>о</w:t>
            </w:r>
            <w:r w:rsidRPr="00E9512D">
              <w:rPr>
                <w:color w:val="000000"/>
                <w:sz w:val="20"/>
                <w:szCs w:val="20"/>
              </w:rPr>
              <w:t>цессной части</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Итого         </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319 808,0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62 026,8</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70 864,7</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61 495,7</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поселения</w:t>
            </w: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303 944,0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60 630,8</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58 866,1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59 026,3</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Средства бюджета</w:t>
            </w:r>
          </w:p>
          <w:p w:rsidR="00E9512D" w:rsidRPr="00E9512D" w:rsidRDefault="00E9512D" w:rsidP="00E9512D">
            <w:pPr>
              <w:suppressAutoHyphens w:val="0"/>
              <w:rPr>
                <w:color w:val="000000"/>
                <w:sz w:val="20"/>
                <w:szCs w:val="20"/>
              </w:rPr>
            </w:pPr>
            <w:r w:rsidRPr="00E9512D">
              <w:rPr>
                <w:color w:val="000000"/>
                <w:sz w:val="20"/>
                <w:szCs w:val="20"/>
              </w:rPr>
              <w:t xml:space="preserve"> района</w:t>
            </w: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15 113,0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1 396,0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11 747,6</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1 969,4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single" w:sz="4" w:space="0" w:color="auto"/>
              <w:left w:val="single" w:sz="4" w:space="0" w:color="auto"/>
              <w:bottom w:val="nil"/>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E9512D">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E9512D">
            <w:pPr>
              <w:suppressAutoHyphens w:val="0"/>
              <w:rPr>
                <w:color w:val="000000"/>
                <w:sz w:val="20"/>
                <w:szCs w:val="20"/>
              </w:rPr>
            </w:pPr>
            <w:r w:rsidRPr="00E9512D">
              <w:rPr>
                <w:color w:val="000000"/>
                <w:sz w:val="20"/>
                <w:szCs w:val="20"/>
              </w:rPr>
              <w:t>Ленинградской области</w:t>
            </w: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751,0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251,0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5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 xml:space="preserve">Комплекс процессных мероприятий "Развитие физической культуры и массового спорта в МО город Волхов" </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314 648,5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60 630,8</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69 070,6</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59 526,3</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303 944,0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60 630,8</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58 866,1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59 026,3</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62 710,4</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9 953,5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9 953,5</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751,0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251,0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702"/>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Обеспечение деятел</w:t>
            </w:r>
            <w:r w:rsidRPr="00E9512D">
              <w:rPr>
                <w:color w:val="000000"/>
                <w:sz w:val="20"/>
                <w:szCs w:val="20"/>
              </w:rPr>
              <w:t>ь</w:t>
            </w:r>
            <w:r w:rsidRPr="00E9512D">
              <w:rPr>
                <w:color w:val="000000"/>
                <w:sz w:val="20"/>
                <w:szCs w:val="20"/>
              </w:rPr>
              <w:t>ности муниципальных учреждений</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272 309,1</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54 392,6</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45 862,9</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54 800,0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58 626,8</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58 626,8</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272 309,1</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54 392,6</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45 862,9</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54 800,0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58 626,8</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58 626,8</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05"/>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62"/>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1.2</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Организация, провед</w:t>
            </w:r>
            <w:r w:rsidRPr="00E9512D">
              <w:rPr>
                <w:color w:val="000000"/>
                <w:sz w:val="20"/>
                <w:szCs w:val="20"/>
              </w:rPr>
              <w:t>е</w:t>
            </w:r>
            <w:r w:rsidRPr="00E9512D">
              <w:rPr>
                <w:color w:val="000000"/>
                <w:sz w:val="20"/>
                <w:szCs w:val="20"/>
              </w:rPr>
              <w:t>ние и участие в фи</w:t>
            </w:r>
            <w:r w:rsidRPr="00E9512D">
              <w:rPr>
                <w:color w:val="000000"/>
                <w:sz w:val="20"/>
                <w:szCs w:val="20"/>
              </w:rPr>
              <w:t>з</w:t>
            </w:r>
            <w:r w:rsidRPr="00E9512D">
              <w:rPr>
                <w:color w:val="000000"/>
                <w:sz w:val="20"/>
                <w:szCs w:val="20"/>
              </w:rPr>
              <w:t>культурных меропри</w:t>
            </w:r>
            <w:r w:rsidRPr="00E9512D">
              <w:rPr>
                <w:color w:val="000000"/>
                <w:sz w:val="20"/>
                <w:szCs w:val="20"/>
              </w:rPr>
              <w:t>я</w:t>
            </w:r>
            <w:r w:rsidRPr="00E9512D">
              <w:rPr>
                <w:color w:val="000000"/>
                <w:sz w:val="20"/>
                <w:szCs w:val="20"/>
              </w:rPr>
              <w:t>тиях и спортивных с</w:t>
            </w:r>
            <w:r w:rsidRPr="00E9512D">
              <w:rPr>
                <w:color w:val="000000"/>
                <w:sz w:val="20"/>
                <w:szCs w:val="20"/>
              </w:rPr>
              <w:t>о</w:t>
            </w:r>
            <w:r w:rsidRPr="00E9512D">
              <w:rPr>
                <w:color w:val="000000"/>
                <w:sz w:val="20"/>
                <w:szCs w:val="20"/>
              </w:rPr>
              <w:t xml:space="preserve">ревнованиях </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20 487,3</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4 322,5</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4 097,6</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3 900,0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4 083,6</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4 083,6</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20 487,3</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4 322,5</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4 097,6</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3 900,0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4 083,6</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4 083,6</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62"/>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672"/>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1.3</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Финансовое обеспеч</w:t>
            </w:r>
            <w:r w:rsidRPr="00E9512D">
              <w:rPr>
                <w:color w:val="000000"/>
                <w:sz w:val="20"/>
                <w:szCs w:val="20"/>
              </w:rPr>
              <w:t>е</w:t>
            </w:r>
            <w:r w:rsidRPr="00E9512D">
              <w:rPr>
                <w:color w:val="000000"/>
                <w:sz w:val="20"/>
                <w:szCs w:val="20"/>
              </w:rPr>
              <w:t>ние затрат по содерж</w:t>
            </w:r>
            <w:r w:rsidRPr="00E9512D">
              <w:rPr>
                <w:color w:val="000000"/>
                <w:sz w:val="20"/>
                <w:szCs w:val="20"/>
              </w:rPr>
              <w:t>а</w:t>
            </w:r>
            <w:r w:rsidRPr="00E9512D">
              <w:rPr>
                <w:color w:val="000000"/>
                <w:sz w:val="20"/>
                <w:szCs w:val="20"/>
              </w:rPr>
              <w:t>нию спортивных с</w:t>
            </w:r>
            <w:r w:rsidRPr="00E9512D">
              <w:rPr>
                <w:color w:val="000000"/>
                <w:sz w:val="20"/>
                <w:szCs w:val="20"/>
              </w:rPr>
              <w:t>о</w:t>
            </w:r>
            <w:r w:rsidRPr="00E9512D">
              <w:rPr>
                <w:color w:val="000000"/>
                <w:sz w:val="20"/>
                <w:szCs w:val="20"/>
              </w:rPr>
              <w:t>оружений в целях предоставления серт</w:t>
            </w:r>
            <w:r w:rsidRPr="00E9512D">
              <w:rPr>
                <w:color w:val="000000"/>
                <w:sz w:val="20"/>
                <w:szCs w:val="20"/>
              </w:rPr>
              <w:t>и</w:t>
            </w:r>
            <w:r w:rsidRPr="00E9512D">
              <w:rPr>
                <w:color w:val="000000"/>
                <w:sz w:val="20"/>
                <w:szCs w:val="20"/>
              </w:rPr>
              <w:t>фикатов на занятия ф</w:t>
            </w:r>
            <w:r w:rsidRPr="00E9512D">
              <w:rPr>
                <w:color w:val="000000"/>
                <w:sz w:val="20"/>
                <w:szCs w:val="20"/>
              </w:rPr>
              <w:t>и</w:t>
            </w:r>
            <w:r w:rsidRPr="00E9512D">
              <w:rPr>
                <w:color w:val="000000"/>
                <w:sz w:val="20"/>
                <w:szCs w:val="20"/>
              </w:rPr>
              <w:t>зической культурой и спортом, организова</w:t>
            </w:r>
            <w:r w:rsidRPr="00E9512D">
              <w:rPr>
                <w:color w:val="000000"/>
                <w:sz w:val="20"/>
                <w:szCs w:val="20"/>
              </w:rPr>
              <w:t>н</w:t>
            </w:r>
            <w:r w:rsidRPr="00E9512D">
              <w:rPr>
                <w:color w:val="000000"/>
                <w:sz w:val="20"/>
                <w:szCs w:val="20"/>
              </w:rPr>
              <w:t>ных спортивных групп и команд, отобранных по результатам ко</w:t>
            </w:r>
            <w:r w:rsidRPr="00E9512D">
              <w:rPr>
                <w:color w:val="000000"/>
                <w:sz w:val="20"/>
                <w:szCs w:val="20"/>
              </w:rPr>
              <w:t>н</w:t>
            </w:r>
            <w:r w:rsidRPr="00E9512D">
              <w:rPr>
                <w:color w:val="000000"/>
                <w:sz w:val="20"/>
                <w:szCs w:val="20"/>
              </w:rPr>
              <w:t>курсных процедур</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994,4</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500,0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494,4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52"/>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994,4</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500,0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494,4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62"/>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687"/>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35"/>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1.4</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Создание безопасных условий в муниципал</w:t>
            </w:r>
            <w:r w:rsidRPr="00E9512D">
              <w:rPr>
                <w:color w:val="000000"/>
                <w:sz w:val="20"/>
                <w:szCs w:val="20"/>
              </w:rPr>
              <w:t>ь</w:t>
            </w:r>
            <w:r w:rsidRPr="00E9512D">
              <w:rPr>
                <w:color w:val="000000"/>
                <w:sz w:val="20"/>
                <w:szCs w:val="20"/>
              </w:rPr>
              <w:t>ных учреждениях</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650,0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150,0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650,0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200,0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150,0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2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1.5</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Укрепление материал</w:t>
            </w:r>
            <w:r w:rsidRPr="00E9512D">
              <w:rPr>
                <w:color w:val="000000"/>
                <w:sz w:val="20"/>
                <w:szCs w:val="20"/>
              </w:rPr>
              <w:t>ь</w:t>
            </w:r>
            <w:r w:rsidRPr="00E9512D">
              <w:rPr>
                <w:color w:val="000000"/>
                <w:sz w:val="20"/>
                <w:szCs w:val="20"/>
              </w:rPr>
              <w:lastRenderedPageBreak/>
              <w:t>но - технической базы муниципальных учр</w:t>
            </w:r>
            <w:r w:rsidRPr="00E9512D">
              <w:rPr>
                <w:color w:val="000000"/>
                <w:sz w:val="20"/>
                <w:szCs w:val="20"/>
              </w:rPr>
              <w:t>е</w:t>
            </w:r>
            <w:r w:rsidRPr="00E9512D">
              <w:rPr>
                <w:color w:val="000000"/>
                <w:sz w:val="20"/>
                <w:szCs w:val="20"/>
              </w:rPr>
              <w:t>ждений</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lastRenderedPageBreak/>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w:t>
            </w:r>
            <w:r w:rsidRPr="00E9512D">
              <w:rPr>
                <w:color w:val="000000"/>
                <w:sz w:val="20"/>
                <w:szCs w:val="20"/>
              </w:rPr>
              <w:lastRenderedPageBreak/>
              <w:t>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lastRenderedPageBreak/>
              <w:t>1 963,7</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1 215,7</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748,0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Отдел по спорту, </w:t>
            </w:r>
            <w:r w:rsidRPr="00E9512D">
              <w:rPr>
                <w:color w:val="000000"/>
                <w:sz w:val="20"/>
                <w:szCs w:val="20"/>
              </w:rPr>
              <w:lastRenderedPageBreak/>
              <w:t>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1 963,7</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1 215,7</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748,0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1.6</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Расходы на финансир</w:t>
            </w:r>
            <w:r w:rsidRPr="00E9512D">
              <w:rPr>
                <w:color w:val="000000"/>
                <w:sz w:val="20"/>
                <w:szCs w:val="20"/>
              </w:rPr>
              <w:t>о</w:t>
            </w:r>
            <w:r w:rsidRPr="00E9512D">
              <w:rPr>
                <w:color w:val="000000"/>
                <w:sz w:val="20"/>
                <w:szCs w:val="20"/>
              </w:rPr>
              <w:t>вание проектов, реал</w:t>
            </w:r>
            <w:r w:rsidRPr="00E9512D">
              <w:rPr>
                <w:color w:val="000000"/>
                <w:sz w:val="20"/>
                <w:szCs w:val="20"/>
              </w:rPr>
              <w:t>и</w:t>
            </w:r>
            <w:r w:rsidRPr="00E9512D">
              <w:rPr>
                <w:color w:val="000000"/>
                <w:sz w:val="20"/>
                <w:szCs w:val="20"/>
              </w:rPr>
              <w:t>зуемых на территории МО город Волхов с участием негосуда</w:t>
            </w:r>
            <w:r w:rsidRPr="00E9512D">
              <w:rPr>
                <w:color w:val="000000"/>
                <w:sz w:val="20"/>
                <w:szCs w:val="20"/>
              </w:rPr>
              <w:t>р</w:t>
            </w:r>
            <w:r w:rsidRPr="00E9512D">
              <w:rPr>
                <w:color w:val="000000"/>
                <w:sz w:val="20"/>
                <w:szCs w:val="20"/>
              </w:rPr>
              <w:t>ственных организаций и инициативных гра</w:t>
            </w:r>
            <w:r w:rsidRPr="00E9512D">
              <w:rPr>
                <w:color w:val="000000"/>
                <w:sz w:val="20"/>
                <w:szCs w:val="20"/>
              </w:rPr>
              <w:t>ж</w:t>
            </w:r>
            <w:r w:rsidRPr="00E9512D">
              <w:rPr>
                <w:color w:val="000000"/>
                <w:sz w:val="20"/>
                <w:szCs w:val="20"/>
              </w:rPr>
              <w:t>дан</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7 500,0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7 500,0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7 500,0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7 500,0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1.7</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Поддержка развития общественной инфр</w:t>
            </w:r>
            <w:r w:rsidRPr="00E9512D">
              <w:rPr>
                <w:color w:val="000000"/>
                <w:sz w:val="20"/>
                <w:szCs w:val="20"/>
              </w:rPr>
              <w:t>а</w:t>
            </w:r>
            <w:r w:rsidRPr="00E9512D">
              <w:rPr>
                <w:color w:val="000000"/>
                <w:sz w:val="20"/>
                <w:szCs w:val="20"/>
              </w:rPr>
              <w:t>структуры муниц</w:t>
            </w:r>
            <w:r w:rsidRPr="00E9512D">
              <w:rPr>
                <w:color w:val="000000"/>
                <w:sz w:val="20"/>
                <w:szCs w:val="20"/>
              </w:rPr>
              <w:t>и</w:t>
            </w:r>
            <w:r w:rsidRPr="00E9512D">
              <w:rPr>
                <w:color w:val="000000"/>
                <w:sz w:val="20"/>
                <w:szCs w:val="20"/>
              </w:rPr>
              <w:t>пального значения</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790,5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264,2</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526,3</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39,5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13,2</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26,3</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751,0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251,0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500,0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1.8</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Расходы на выплату зарплаты с начислен</w:t>
            </w:r>
            <w:r w:rsidRPr="00E9512D">
              <w:rPr>
                <w:color w:val="000000"/>
                <w:sz w:val="20"/>
                <w:szCs w:val="20"/>
              </w:rPr>
              <w:t>и</w:t>
            </w:r>
            <w:r w:rsidRPr="00E9512D">
              <w:rPr>
                <w:color w:val="000000"/>
                <w:sz w:val="20"/>
                <w:szCs w:val="20"/>
              </w:rPr>
              <w:t>ями</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9 953,5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9 953,5</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9 953,5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9 953,5</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9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2</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Комплекс процессных мероприятий "Реализ</w:t>
            </w:r>
            <w:r w:rsidRPr="00E9512D">
              <w:rPr>
                <w:color w:val="000000"/>
                <w:sz w:val="20"/>
                <w:szCs w:val="20"/>
              </w:rPr>
              <w:t>а</w:t>
            </w:r>
            <w:r w:rsidRPr="00E9512D">
              <w:rPr>
                <w:color w:val="000000"/>
                <w:sz w:val="20"/>
                <w:szCs w:val="20"/>
              </w:rPr>
              <w:t>ция мероприятий по внедрению Всеросси</w:t>
            </w:r>
            <w:r w:rsidRPr="00E9512D">
              <w:rPr>
                <w:color w:val="000000"/>
                <w:sz w:val="20"/>
                <w:szCs w:val="20"/>
              </w:rPr>
              <w:t>й</w:t>
            </w:r>
            <w:r w:rsidRPr="00E9512D">
              <w:rPr>
                <w:color w:val="000000"/>
                <w:sz w:val="20"/>
                <w:szCs w:val="20"/>
              </w:rPr>
              <w:t>ского физкультурно-спортивного комплекса "Готов к труду и об</w:t>
            </w:r>
            <w:r w:rsidRPr="00E9512D">
              <w:rPr>
                <w:color w:val="000000"/>
                <w:sz w:val="20"/>
                <w:szCs w:val="20"/>
              </w:rPr>
              <w:t>о</w:t>
            </w:r>
            <w:r w:rsidRPr="00E9512D">
              <w:rPr>
                <w:color w:val="000000"/>
                <w:sz w:val="20"/>
                <w:szCs w:val="20"/>
              </w:rPr>
              <w:t>роне" (ГТО)</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5 159,5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1 396,0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1 794,1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1 969,4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Отдел по спорту, 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5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5 159,5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1 396,0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1 794,1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1 969,4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420"/>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18"/>
                <w:szCs w:val="18"/>
              </w:rPr>
            </w:pPr>
            <w:r w:rsidRPr="00E9512D">
              <w:rPr>
                <w:color w:val="000000"/>
                <w:sz w:val="18"/>
                <w:szCs w:val="18"/>
              </w:rPr>
              <w:t>2.1</w:t>
            </w:r>
          </w:p>
        </w:tc>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jc w:val="center"/>
              <w:rPr>
                <w:color w:val="000000"/>
                <w:sz w:val="20"/>
                <w:szCs w:val="20"/>
              </w:rPr>
            </w:pPr>
            <w:r w:rsidRPr="00E9512D">
              <w:rPr>
                <w:color w:val="000000"/>
                <w:sz w:val="20"/>
                <w:szCs w:val="20"/>
              </w:rPr>
              <w:t>Реализация меропри</w:t>
            </w:r>
            <w:r w:rsidRPr="00E9512D">
              <w:rPr>
                <w:color w:val="000000"/>
                <w:sz w:val="20"/>
                <w:szCs w:val="20"/>
              </w:rPr>
              <w:t>я</w:t>
            </w:r>
            <w:r w:rsidRPr="00E9512D">
              <w:rPr>
                <w:color w:val="000000"/>
                <w:sz w:val="20"/>
                <w:szCs w:val="20"/>
              </w:rPr>
              <w:lastRenderedPageBreak/>
              <w:t>тий по внедрению Вс</w:t>
            </w:r>
            <w:r w:rsidRPr="00E9512D">
              <w:rPr>
                <w:color w:val="000000"/>
                <w:sz w:val="20"/>
                <w:szCs w:val="20"/>
              </w:rPr>
              <w:t>е</w:t>
            </w:r>
            <w:r w:rsidRPr="00E9512D">
              <w:rPr>
                <w:color w:val="000000"/>
                <w:sz w:val="20"/>
                <w:szCs w:val="20"/>
              </w:rPr>
              <w:t>российского физкул</w:t>
            </w:r>
            <w:r w:rsidRPr="00E9512D">
              <w:rPr>
                <w:color w:val="000000"/>
                <w:sz w:val="20"/>
                <w:szCs w:val="20"/>
              </w:rPr>
              <w:t>ь</w:t>
            </w:r>
            <w:r w:rsidRPr="00E9512D">
              <w:rPr>
                <w:color w:val="000000"/>
                <w:sz w:val="20"/>
                <w:szCs w:val="20"/>
              </w:rPr>
              <w:t>турно-спортивного комплекса "Готов к труду и обороне" (ГТО)</w:t>
            </w:r>
          </w:p>
        </w:tc>
        <w:tc>
          <w:tcPr>
            <w:tcW w:w="2306" w:type="dxa"/>
            <w:tcBorders>
              <w:top w:val="nil"/>
              <w:left w:val="nil"/>
              <w:bottom w:val="single" w:sz="4" w:space="0" w:color="auto"/>
              <w:right w:val="single" w:sz="4" w:space="0" w:color="auto"/>
            </w:tcBorders>
            <w:shd w:val="clear" w:color="auto" w:fill="auto"/>
            <w:hideMark/>
          </w:tcPr>
          <w:p w:rsidR="00E9512D" w:rsidRPr="00E9512D" w:rsidRDefault="00E9512D" w:rsidP="000330BE">
            <w:pPr>
              <w:suppressAutoHyphens w:val="0"/>
              <w:rPr>
                <w:color w:val="000000"/>
                <w:sz w:val="20"/>
                <w:szCs w:val="20"/>
              </w:rPr>
            </w:pPr>
            <w:r w:rsidRPr="00E9512D">
              <w:rPr>
                <w:color w:val="000000"/>
                <w:sz w:val="20"/>
                <w:szCs w:val="20"/>
              </w:rPr>
              <w:lastRenderedPageBreak/>
              <w:t xml:space="preserve">Итого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2022-</w:t>
            </w:r>
            <w:r w:rsidRPr="00E9512D">
              <w:rPr>
                <w:color w:val="000000"/>
                <w:sz w:val="20"/>
                <w:szCs w:val="20"/>
              </w:rPr>
              <w:lastRenderedPageBreak/>
              <w:t>2026гг.</w:t>
            </w: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lastRenderedPageBreak/>
              <w:t>5 159,5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1 396,0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1 794,1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1 969,4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val="restart"/>
            <w:tcBorders>
              <w:top w:val="nil"/>
              <w:left w:val="single" w:sz="4" w:space="0" w:color="auto"/>
              <w:bottom w:val="single" w:sz="4" w:space="0" w:color="auto"/>
              <w:right w:val="single" w:sz="4" w:space="0" w:color="auto"/>
            </w:tcBorders>
            <w:shd w:val="clear" w:color="auto" w:fill="auto"/>
            <w:hideMark/>
          </w:tcPr>
          <w:p w:rsidR="00E9512D" w:rsidRPr="00E9512D" w:rsidRDefault="00E9512D" w:rsidP="00E9512D">
            <w:pPr>
              <w:suppressAutoHyphens w:val="0"/>
              <w:rPr>
                <w:color w:val="000000"/>
                <w:sz w:val="20"/>
                <w:szCs w:val="20"/>
              </w:rPr>
            </w:pPr>
            <w:r w:rsidRPr="00E9512D">
              <w:rPr>
                <w:color w:val="000000"/>
                <w:sz w:val="20"/>
                <w:szCs w:val="20"/>
              </w:rPr>
              <w:t xml:space="preserve">Отдел по спорту, </w:t>
            </w:r>
            <w:r w:rsidRPr="00E9512D">
              <w:rPr>
                <w:color w:val="000000"/>
                <w:sz w:val="20"/>
                <w:szCs w:val="20"/>
              </w:rPr>
              <w:lastRenderedPageBreak/>
              <w:t>молодежной п</w:t>
            </w:r>
            <w:r w:rsidRPr="00E9512D">
              <w:rPr>
                <w:color w:val="000000"/>
                <w:sz w:val="20"/>
                <w:szCs w:val="20"/>
              </w:rPr>
              <w:t>о</w:t>
            </w:r>
            <w:r w:rsidRPr="00E9512D">
              <w:rPr>
                <w:color w:val="000000"/>
                <w:sz w:val="20"/>
                <w:szCs w:val="20"/>
              </w:rPr>
              <w:t>литике админ</w:t>
            </w:r>
            <w:r w:rsidRPr="00E9512D">
              <w:rPr>
                <w:color w:val="000000"/>
                <w:sz w:val="20"/>
                <w:szCs w:val="20"/>
              </w:rPr>
              <w:t>и</w:t>
            </w:r>
            <w:r w:rsidRPr="00E9512D">
              <w:rPr>
                <w:color w:val="000000"/>
                <w:sz w:val="20"/>
                <w:szCs w:val="20"/>
              </w:rPr>
              <w:t>страции Волхо</w:t>
            </w:r>
            <w:r w:rsidRPr="00E9512D">
              <w:rPr>
                <w:color w:val="000000"/>
                <w:sz w:val="20"/>
                <w:szCs w:val="20"/>
              </w:rPr>
              <w:t>в</w:t>
            </w:r>
            <w:r w:rsidRPr="00E9512D">
              <w:rPr>
                <w:color w:val="000000"/>
                <w:sz w:val="20"/>
                <w:szCs w:val="20"/>
              </w:rPr>
              <w:t>ского муниц</w:t>
            </w:r>
            <w:r w:rsidRPr="00E9512D">
              <w:rPr>
                <w:color w:val="000000"/>
                <w:sz w:val="20"/>
                <w:szCs w:val="20"/>
              </w:rPr>
              <w:t>и</w:t>
            </w:r>
            <w:r w:rsidRPr="00E9512D">
              <w:rPr>
                <w:color w:val="000000"/>
                <w:sz w:val="20"/>
                <w:szCs w:val="20"/>
              </w:rPr>
              <w:t>пального района</w:t>
            </w: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поселения</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30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Средства бюджета</w:t>
            </w:r>
          </w:p>
          <w:p w:rsidR="00E9512D" w:rsidRPr="00E9512D" w:rsidRDefault="00E9512D" w:rsidP="000330BE">
            <w:pPr>
              <w:suppressAutoHyphens w:val="0"/>
              <w:rPr>
                <w:color w:val="000000"/>
                <w:sz w:val="20"/>
                <w:szCs w:val="20"/>
              </w:rPr>
            </w:pPr>
            <w:r w:rsidRPr="00E9512D">
              <w:rPr>
                <w:color w:val="000000"/>
                <w:sz w:val="20"/>
                <w:szCs w:val="20"/>
              </w:rPr>
              <w:t xml:space="preserve"> района</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5 159,5</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1 396,0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1 794,1</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1 969,4</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r w:rsidR="00E9512D" w:rsidRPr="00E9512D" w:rsidTr="0098356D">
        <w:trPr>
          <w:trHeight w:val="510"/>
        </w:trPr>
        <w:tc>
          <w:tcPr>
            <w:tcW w:w="488"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18"/>
                <w:szCs w:val="18"/>
              </w:rPr>
            </w:pPr>
          </w:p>
        </w:tc>
        <w:tc>
          <w:tcPr>
            <w:tcW w:w="2299"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2306" w:type="dxa"/>
            <w:tcBorders>
              <w:top w:val="nil"/>
              <w:left w:val="nil"/>
              <w:bottom w:val="single" w:sz="4" w:space="0" w:color="auto"/>
              <w:right w:val="single" w:sz="4" w:space="0" w:color="auto"/>
            </w:tcBorders>
            <w:shd w:val="clear" w:color="auto" w:fill="auto"/>
            <w:hideMark/>
          </w:tcPr>
          <w:p w:rsidR="00E9512D" w:rsidRDefault="00E9512D" w:rsidP="000330BE">
            <w:pPr>
              <w:suppressAutoHyphens w:val="0"/>
              <w:rPr>
                <w:color w:val="000000"/>
                <w:sz w:val="20"/>
                <w:szCs w:val="20"/>
              </w:rPr>
            </w:pPr>
            <w:r w:rsidRPr="00E9512D">
              <w:rPr>
                <w:color w:val="000000"/>
                <w:sz w:val="20"/>
                <w:szCs w:val="20"/>
              </w:rPr>
              <w:t xml:space="preserve">Средства   бюджета </w:t>
            </w:r>
          </w:p>
          <w:p w:rsidR="00E9512D" w:rsidRPr="00E9512D" w:rsidRDefault="00E9512D" w:rsidP="000330BE">
            <w:pPr>
              <w:suppressAutoHyphens w:val="0"/>
              <w:rPr>
                <w:color w:val="000000"/>
                <w:sz w:val="20"/>
                <w:szCs w:val="20"/>
              </w:rPr>
            </w:pPr>
            <w:r w:rsidRPr="00E9512D">
              <w:rPr>
                <w:color w:val="000000"/>
                <w:sz w:val="20"/>
                <w:szCs w:val="20"/>
              </w:rPr>
              <w:t>Ленинградской области</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c>
          <w:tcPr>
            <w:tcW w:w="1124"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959"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71"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82"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046" w:type="dxa"/>
            <w:tcBorders>
              <w:top w:val="nil"/>
              <w:left w:val="nil"/>
              <w:bottom w:val="single" w:sz="4" w:space="0" w:color="auto"/>
              <w:right w:val="single" w:sz="4" w:space="0" w:color="auto"/>
            </w:tcBorders>
            <w:shd w:val="clear" w:color="auto" w:fill="auto"/>
            <w:hideMark/>
          </w:tcPr>
          <w:p w:rsidR="00E9512D" w:rsidRPr="00E9512D" w:rsidRDefault="00E9512D" w:rsidP="00E9512D">
            <w:pPr>
              <w:suppressAutoHyphens w:val="0"/>
              <w:jc w:val="right"/>
              <w:rPr>
                <w:color w:val="000000"/>
                <w:sz w:val="20"/>
                <w:szCs w:val="20"/>
              </w:rPr>
            </w:pPr>
            <w:r w:rsidRPr="00E9512D">
              <w:rPr>
                <w:color w:val="000000"/>
                <w:sz w:val="20"/>
                <w:szCs w:val="20"/>
              </w:rPr>
              <w:t>0,0</w:t>
            </w:r>
          </w:p>
        </w:tc>
        <w:tc>
          <w:tcPr>
            <w:tcW w:w="1753" w:type="dxa"/>
            <w:vMerge/>
            <w:tcBorders>
              <w:top w:val="nil"/>
              <w:left w:val="single" w:sz="4" w:space="0" w:color="auto"/>
              <w:bottom w:val="single" w:sz="4" w:space="0" w:color="auto"/>
              <w:right w:val="single" w:sz="4" w:space="0" w:color="auto"/>
            </w:tcBorders>
            <w:shd w:val="clear" w:color="auto" w:fill="auto"/>
            <w:vAlign w:val="center"/>
            <w:hideMark/>
          </w:tcPr>
          <w:p w:rsidR="00E9512D" w:rsidRPr="00E9512D" w:rsidRDefault="00E9512D" w:rsidP="00E9512D">
            <w:pPr>
              <w:suppressAutoHyphens w:val="0"/>
              <w:rPr>
                <w:color w:val="000000"/>
                <w:sz w:val="20"/>
                <w:szCs w:val="20"/>
              </w:rPr>
            </w:pPr>
          </w:p>
        </w:tc>
      </w:tr>
    </w:tbl>
    <w:p w:rsidR="00C23AB4" w:rsidRPr="00745A7E" w:rsidRDefault="00C23AB4" w:rsidP="00C23AB4">
      <w:pPr>
        <w:widowControl w:val="0"/>
        <w:jc w:val="center"/>
      </w:pPr>
    </w:p>
    <w:p w:rsidR="00C23AB4" w:rsidRPr="00C23AB4" w:rsidRDefault="00C23AB4" w:rsidP="00C23AB4">
      <w:pPr>
        <w:jc w:val="center"/>
        <w:rPr>
          <w:sz w:val="28"/>
          <w:szCs w:val="20"/>
        </w:rPr>
      </w:pPr>
    </w:p>
    <w:p w:rsidR="00D400DB" w:rsidRPr="00C23AB4" w:rsidRDefault="00D400DB" w:rsidP="00C23AB4">
      <w:pPr>
        <w:jc w:val="right"/>
        <w:rPr>
          <w:b/>
          <w:sz w:val="28"/>
          <w:szCs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E871B1" w:rsidRDefault="00E871B1" w:rsidP="00CD363F">
      <w:pPr>
        <w:jc w:val="right"/>
        <w:rPr>
          <w:sz w:val="28"/>
        </w:rPr>
      </w:pPr>
    </w:p>
    <w:p w:rsidR="00CD363F" w:rsidRPr="00745A7E" w:rsidRDefault="00CD363F" w:rsidP="00CD363F">
      <w:pPr>
        <w:jc w:val="right"/>
      </w:pPr>
      <w:r w:rsidRPr="00745A7E">
        <w:rPr>
          <w:sz w:val="28"/>
        </w:rPr>
        <w:lastRenderedPageBreak/>
        <w:t>Приложение к Плану реализации муниципальной программы</w:t>
      </w:r>
    </w:p>
    <w:p w:rsidR="00CD363F" w:rsidRPr="00C23AB4" w:rsidRDefault="00CD363F" w:rsidP="00CD363F">
      <w:pPr>
        <w:jc w:val="right"/>
        <w:rPr>
          <w:sz w:val="28"/>
          <w:szCs w:val="20"/>
        </w:rPr>
      </w:pPr>
      <w:r w:rsidRPr="00745A7E">
        <w:rPr>
          <w:sz w:val="28"/>
          <w:szCs w:val="28"/>
        </w:rPr>
        <w:t>«</w:t>
      </w:r>
      <w:r w:rsidRPr="00C23AB4">
        <w:rPr>
          <w:sz w:val="28"/>
          <w:szCs w:val="20"/>
        </w:rPr>
        <w:t xml:space="preserve">Развитие физической культуры и спорта </w:t>
      </w:r>
    </w:p>
    <w:p w:rsidR="00CD363F" w:rsidRDefault="00CD363F" w:rsidP="00CD363F">
      <w:pPr>
        <w:jc w:val="right"/>
        <w:rPr>
          <w:sz w:val="28"/>
          <w:szCs w:val="28"/>
        </w:rPr>
      </w:pPr>
      <w:r w:rsidRPr="00C23AB4">
        <w:rPr>
          <w:sz w:val="28"/>
          <w:szCs w:val="20"/>
        </w:rPr>
        <w:t>в МО город Волхов</w:t>
      </w:r>
      <w:r w:rsidRPr="00745A7E">
        <w:rPr>
          <w:sz w:val="28"/>
          <w:szCs w:val="28"/>
        </w:rPr>
        <w:t>»</w:t>
      </w:r>
    </w:p>
    <w:p w:rsidR="00CD363F" w:rsidRDefault="00CD363F" w:rsidP="00CD363F">
      <w:pPr>
        <w:jc w:val="right"/>
        <w:rPr>
          <w:sz w:val="28"/>
          <w:szCs w:val="28"/>
        </w:rPr>
      </w:pPr>
    </w:p>
    <w:p w:rsidR="00CD363F" w:rsidRDefault="00CD363F" w:rsidP="00CD363F">
      <w:pPr>
        <w:pStyle w:val="afd"/>
        <w:suppressAutoHyphens w:val="0"/>
        <w:jc w:val="center"/>
        <w:rPr>
          <w:sz w:val="28"/>
        </w:rPr>
      </w:pPr>
    </w:p>
    <w:p w:rsidR="00CD363F" w:rsidRPr="00745A7E" w:rsidRDefault="00CD363F" w:rsidP="00CD363F">
      <w:pPr>
        <w:pStyle w:val="afd"/>
        <w:suppressAutoHyphens w:val="0"/>
        <w:jc w:val="center"/>
      </w:pPr>
      <w:r w:rsidRPr="00815346">
        <w:rPr>
          <w:sz w:val="28"/>
        </w:rPr>
        <w:t xml:space="preserve">Перечень объектов, включенных в План реализации </w:t>
      </w:r>
      <w:r w:rsidRPr="00815346">
        <w:rPr>
          <w:rFonts w:eastAsia="Calibri"/>
          <w:sz w:val="28"/>
        </w:rPr>
        <w:t>муниципальной программы</w:t>
      </w:r>
    </w:p>
    <w:p w:rsidR="00CD363F" w:rsidRDefault="00CD363F" w:rsidP="00CD363F">
      <w:pPr>
        <w:jc w:val="center"/>
        <w:rPr>
          <w:color w:val="000000"/>
          <w:sz w:val="28"/>
          <w:szCs w:val="28"/>
        </w:rPr>
      </w:pPr>
      <w:r w:rsidRPr="00453C41">
        <w:rPr>
          <w:color w:val="000000"/>
          <w:sz w:val="28"/>
          <w:szCs w:val="28"/>
        </w:rPr>
        <w:t>«Развитие физической культуры и спорта в МО город Волхов»</w:t>
      </w:r>
    </w:p>
    <w:p w:rsidR="00CD363F" w:rsidRDefault="00CD363F" w:rsidP="00CD363F">
      <w:pPr>
        <w:jc w:val="center"/>
        <w:rPr>
          <w:color w:val="000000"/>
          <w:sz w:val="28"/>
          <w:szCs w:val="28"/>
        </w:rPr>
      </w:pPr>
    </w:p>
    <w:p w:rsidR="00CD363F" w:rsidRDefault="00CD363F" w:rsidP="00CD363F">
      <w:pPr>
        <w:jc w:val="center"/>
        <w:rPr>
          <w:color w:val="000000"/>
          <w:sz w:val="28"/>
          <w:szCs w:val="28"/>
        </w:rPr>
      </w:pPr>
    </w:p>
    <w:p w:rsidR="00CD363F" w:rsidRDefault="00CD363F" w:rsidP="00CD363F">
      <w:pPr>
        <w:pStyle w:val="afd"/>
        <w:ind w:left="0"/>
        <w:jc w:val="center"/>
        <w:rPr>
          <w:sz w:val="28"/>
        </w:rPr>
      </w:pPr>
      <w:r>
        <w:rPr>
          <w:sz w:val="28"/>
        </w:rPr>
        <w:t>н</w:t>
      </w:r>
      <w:r w:rsidRPr="00745A7E">
        <w:rPr>
          <w:sz w:val="28"/>
        </w:rPr>
        <w:t>а 2023 год</w:t>
      </w:r>
    </w:p>
    <w:p w:rsidR="00CD363F" w:rsidRDefault="00CD363F" w:rsidP="00CD363F">
      <w:pPr>
        <w:pStyle w:val="afd"/>
        <w:ind w:left="0"/>
        <w:jc w:val="center"/>
        <w:rPr>
          <w:sz w:val="28"/>
        </w:rPr>
      </w:pPr>
    </w:p>
    <w:tbl>
      <w:tblPr>
        <w:tblW w:w="14592" w:type="dxa"/>
        <w:tblInd w:w="-25" w:type="dxa"/>
        <w:tblLayout w:type="fixed"/>
        <w:tblLook w:val="0000" w:firstRow="0" w:lastRow="0" w:firstColumn="0" w:lastColumn="0" w:noHBand="0" w:noVBand="0"/>
      </w:tblPr>
      <w:tblGrid>
        <w:gridCol w:w="534"/>
        <w:gridCol w:w="2835"/>
        <w:gridCol w:w="2976"/>
        <w:gridCol w:w="1301"/>
        <w:gridCol w:w="1276"/>
        <w:gridCol w:w="1701"/>
        <w:gridCol w:w="1559"/>
        <w:gridCol w:w="1418"/>
        <w:gridCol w:w="992"/>
      </w:tblGrid>
      <w:tr w:rsidR="00CD363F" w:rsidRPr="00745A7E" w:rsidTr="00E871B1">
        <w:trPr>
          <w:tblHead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 xml:space="preserve">№ </w:t>
            </w:r>
            <w:proofErr w:type="gramStart"/>
            <w:r w:rsidRPr="00745A7E">
              <w:t>п</w:t>
            </w:r>
            <w:proofErr w:type="gramEnd"/>
            <w:r w:rsidRPr="00745A7E">
              <w:t>/п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Наименование мероприятия</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Перечень объектов, включенных в реализацию мероприятия</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b/>
              </w:rPr>
              <w:t xml:space="preserve">Всего </w:t>
            </w:r>
          </w:p>
          <w:p w:rsidR="00CD363F" w:rsidRPr="00745A7E" w:rsidRDefault="00CD363F" w:rsidP="00514B6F">
            <w:pPr>
              <w:jc w:val="center"/>
            </w:pPr>
            <w:r w:rsidRPr="00745A7E">
              <w:rPr>
                <w:b/>
              </w:rPr>
              <w:t>(тыс. руб.)</w:t>
            </w:r>
          </w:p>
        </w:tc>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Источники финансирования (тыс. руб.)</w:t>
            </w:r>
          </w:p>
        </w:tc>
      </w:tr>
      <w:tr w:rsidR="00CD363F" w:rsidRPr="00745A7E" w:rsidTr="00E871B1">
        <w:trPr>
          <w:tblHead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МО город Волхов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Волховского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Ленинградской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федерального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Внебюджетные средства</w:t>
            </w:r>
          </w:p>
        </w:tc>
      </w:tr>
      <w:tr w:rsidR="00CD363F" w:rsidRPr="00745A7E" w:rsidTr="00E871B1">
        <w:trPr>
          <w:trHeight w:val="56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453C41">
              <w:rPr>
                <w:color w:val="000000"/>
              </w:rPr>
              <w:t>Реализация мероприятий по проведению капитального ремонта спортивных объектов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r>
              <w:t>Капитальный ремонт здания легкоатлетического манежа, систем наружного освещения и информационного табло стадиона «Металлург» МБУС «ФСЦ «Волхов», расположенного по адресу: Ленинградская область, г.Волхов, Волховский проспект, 16</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b/>
              </w:rPr>
              <w:t>41 866,4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t>4 186,6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t>37 679,8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0,0</w:t>
            </w:r>
          </w:p>
        </w:tc>
      </w:tr>
    </w:tbl>
    <w:p w:rsidR="00CD363F" w:rsidRDefault="00CD363F" w:rsidP="00CD363F">
      <w:pPr>
        <w:pStyle w:val="afd"/>
        <w:ind w:left="0"/>
        <w:jc w:val="center"/>
        <w:rPr>
          <w:sz w:val="28"/>
        </w:rPr>
      </w:pPr>
    </w:p>
    <w:p w:rsidR="00CD363F" w:rsidRDefault="00CD363F" w:rsidP="00CD363F">
      <w:pPr>
        <w:pStyle w:val="afd"/>
        <w:ind w:left="0"/>
        <w:jc w:val="center"/>
        <w:rPr>
          <w:sz w:val="28"/>
        </w:rPr>
      </w:pPr>
    </w:p>
    <w:p w:rsidR="00CD363F" w:rsidRDefault="00CD363F" w:rsidP="00CD363F">
      <w:pPr>
        <w:pStyle w:val="afd"/>
        <w:ind w:left="0"/>
        <w:jc w:val="center"/>
        <w:rPr>
          <w:sz w:val="28"/>
        </w:rPr>
      </w:pPr>
    </w:p>
    <w:p w:rsidR="00CD363F" w:rsidRDefault="00CD363F" w:rsidP="00CD363F">
      <w:pPr>
        <w:pStyle w:val="afd"/>
        <w:ind w:left="0"/>
        <w:jc w:val="center"/>
        <w:rPr>
          <w:sz w:val="28"/>
        </w:rPr>
      </w:pPr>
    </w:p>
    <w:p w:rsidR="00CD363F" w:rsidRDefault="00CD363F" w:rsidP="00CD363F">
      <w:pPr>
        <w:pStyle w:val="afd"/>
        <w:ind w:left="0"/>
        <w:jc w:val="center"/>
        <w:rPr>
          <w:sz w:val="28"/>
        </w:rPr>
      </w:pPr>
    </w:p>
    <w:p w:rsidR="00CD363F" w:rsidRDefault="00CD363F" w:rsidP="00CD363F">
      <w:pPr>
        <w:pStyle w:val="afd"/>
        <w:ind w:left="0"/>
        <w:jc w:val="center"/>
        <w:rPr>
          <w:sz w:val="28"/>
        </w:rPr>
      </w:pPr>
      <w:r>
        <w:rPr>
          <w:sz w:val="28"/>
        </w:rPr>
        <w:t>на 2024 год</w:t>
      </w:r>
    </w:p>
    <w:p w:rsidR="00CD363F" w:rsidRDefault="00CD363F" w:rsidP="00CD363F">
      <w:pPr>
        <w:pStyle w:val="afd"/>
        <w:ind w:left="0"/>
        <w:jc w:val="center"/>
        <w:rPr>
          <w:sz w:val="28"/>
        </w:rPr>
      </w:pPr>
    </w:p>
    <w:tbl>
      <w:tblPr>
        <w:tblW w:w="14734" w:type="dxa"/>
        <w:tblInd w:w="-25" w:type="dxa"/>
        <w:tblLayout w:type="fixed"/>
        <w:tblLook w:val="0000" w:firstRow="0" w:lastRow="0" w:firstColumn="0" w:lastColumn="0" w:noHBand="0" w:noVBand="0"/>
      </w:tblPr>
      <w:tblGrid>
        <w:gridCol w:w="534"/>
        <w:gridCol w:w="2835"/>
        <w:gridCol w:w="2976"/>
        <w:gridCol w:w="1301"/>
        <w:gridCol w:w="1276"/>
        <w:gridCol w:w="1701"/>
        <w:gridCol w:w="1559"/>
        <w:gridCol w:w="1418"/>
        <w:gridCol w:w="1134"/>
      </w:tblGrid>
      <w:tr w:rsidR="00CD363F" w:rsidRPr="00745A7E" w:rsidTr="00E871B1">
        <w:trPr>
          <w:tblHead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 xml:space="preserve">№ </w:t>
            </w:r>
            <w:proofErr w:type="gramStart"/>
            <w:r w:rsidRPr="00745A7E">
              <w:t>п</w:t>
            </w:r>
            <w:proofErr w:type="gramEnd"/>
            <w:r w:rsidRPr="00745A7E">
              <w:t>/п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Наименование мероприятия</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Перечень объектов, включенных в реализацию мероприятия</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b/>
              </w:rPr>
              <w:t xml:space="preserve">Всего </w:t>
            </w:r>
          </w:p>
          <w:p w:rsidR="00CD363F" w:rsidRPr="00745A7E" w:rsidRDefault="00CD363F" w:rsidP="00514B6F">
            <w:pPr>
              <w:jc w:val="center"/>
            </w:pPr>
            <w:r w:rsidRPr="00745A7E">
              <w:rPr>
                <w:b/>
              </w:rPr>
              <w:t>(тыс. руб.)</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Источники финансирования (тыс. руб.)</w:t>
            </w:r>
          </w:p>
        </w:tc>
      </w:tr>
      <w:tr w:rsidR="00CD363F" w:rsidRPr="00745A7E" w:rsidTr="00E871B1">
        <w:trPr>
          <w:tblHead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МО город Волхов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Волховского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Ленинградской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Внебюджетные средства</w:t>
            </w:r>
          </w:p>
        </w:tc>
      </w:tr>
      <w:tr w:rsidR="00E9512D" w:rsidRPr="00745A7E" w:rsidTr="00E871B1">
        <w:trPr>
          <w:trHeight w:val="567"/>
        </w:trPr>
        <w:tc>
          <w:tcPr>
            <w:tcW w:w="534" w:type="dxa"/>
            <w:vMerge w:val="restart"/>
            <w:tcBorders>
              <w:top w:val="single" w:sz="4" w:space="0" w:color="000000"/>
              <w:left w:val="single" w:sz="4" w:space="0" w:color="000000"/>
              <w:right w:val="single" w:sz="4" w:space="0" w:color="000000"/>
            </w:tcBorders>
            <w:shd w:val="clear" w:color="auto" w:fill="auto"/>
            <w:vAlign w:val="center"/>
          </w:tcPr>
          <w:p w:rsidR="00E9512D" w:rsidRPr="00745A7E" w:rsidRDefault="00E9512D" w:rsidP="00514B6F">
            <w:pPr>
              <w:jc w:val="center"/>
            </w:pPr>
            <w:r w:rsidRPr="00745A7E">
              <w:t>1.</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rsidR="00E9512D" w:rsidRPr="00745A7E" w:rsidRDefault="00E9512D" w:rsidP="00514B6F">
            <w:pPr>
              <w:jc w:val="center"/>
            </w:pPr>
            <w:r w:rsidRPr="00453C41">
              <w:rPr>
                <w:color w:val="000000"/>
              </w:rPr>
              <w:t>Реализация мероприятий по проведению капитального ремонта спортивных объектов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r>
              <w:t>Капитальный ремонт плоскостных сооружений стадиона «Металлург» по адресу: Ленинградская область, г.Волхов, Волховский пр., 16 (МБУС «ФСЦ «Волхов»)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rPr>
                <w:b/>
              </w:rPr>
              <w:t>43 178,8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t>4 317,9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rsidRPr="00745A7E">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t>38 860,9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rsidRPr="00745A7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rsidRPr="00745A7E">
              <w:t>0,0</w:t>
            </w:r>
          </w:p>
        </w:tc>
      </w:tr>
      <w:tr w:rsidR="00E9512D" w:rsidRPr="00745A7E" w:rsidTr="00E871B1">
        <w:trPr>
          <w:trHeight w:val="567"/>
        </w:trPr>
        <w:tc>
          <w:tcPr>
            <w:tcW w:w="534" w:type="dxa"/>
            <w:vMerge/>
            <w:tcBorders>
              <w:left w:val="single" w:sz="4" w:space="0" w:color="000000"/>
              <w:bottom w:val="single" w:sz="4" w:space="0" w:color="000000"/>
              <w:right w:val="single" w:sz="4" w:space="0" w:color="000000"/>
            </w:tcBorders>
            <w:shd w:val="clear" w:color="auto" w:fill="auto"/>
            <w:vAlign w:val="center"/>
          </w:tcPr>
          <w:p w:rsidR="00E9512D" w:rsidRPr="00745A7E" w:rsidRDefault="00E9512D" w:rsidP="00514B6F">
            <w:pPr>
              <w:jc w:val="center"/>
            </w:pPr>
          </w:p>
        </w:tc>
        <w:tc>
          <w:tcPr>
            <w:tcW w:w="2835" w:type="dxa"/>
            <w:vMerge/>
            <w:tcBorders>
              <w:left w:val="single" w:sz="4" w:space="0" w:color="000000"/>
              <w:bottom w:val="single" w:sz="4" w:space="0" w:color="000000"/>
              <w:right w:val="single" w:sz="4" w:space="0" w:color="000000"/>
            </w:tcBorders>
            <w:shd w:val="clear" w:color="auto" w:fill="auto"/>
            <w:vAlign w:val="center"/>
          </w:tcPr>
          <w:p w:rsidR="00E9512D" w:rsidRPr="00453C41" w:rsidRDefault="00E9512D" w:rsidP="00514B6F">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Default="00E9512D" w:rsidP="000330BE">
            <w:r>
              <w:t>Капитальный ремонт Дома спорта «Юность» по адресу: Ленинградская область, город Волхов, Волховский проспект, 26, 187402</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Default="00E9512D" w:rsidP="000330BE">
            <w:pPr>
              <w:jc w:val="center"/>
              <w:rPr>
                <w:b/>
              </w:rPr>
            </w:pPr>
            <w:r>
              <w:rPr>
                <w:b/>
              </w:rPr>
              <w:t>106 260,3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Default="00E9512D" w:rsidP="000330BE">
            <w:pPr>
              <w:jc w:val="center"/>
            </w:pPr>
            <w:r>
              <w:t>10 626,0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rsidRPr="00745A7E">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Default="00E9512D" w:rsidP="000330BE">
            <w:pPr>
              <w:jc w:val="center"/>
            </w:pPr>
            <w:r>
              <w:t>95 634,3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rsidRPr="00745A7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12D" w:rsidRPr="00745A7E" w:rsidRDefault="00E9512D" w:rsidP="000330BE">
            <w:pPr>
              <w:jc w:val="center"/>
            </w:pPr>
            <w:r w:rsidRPr="00745A7E">
              <w:t>0,0</w:t>
            </w:r>
          </w:p>
        </w:tc>
      </w:tr>
    </w:tbl>
    <w:p w:rsidR="00581955" w:rsidRDefault="00581955" w:rsidP="00E871B1">
      <w:pPr>
        <w:pStyle w:val="afd"/>
        <w:ind w:left="0"/>
        <w:rPr>
          <w:sz w:val="28"/>
        </w:rPr>
      </w:pPr>
    </w:p>
    <w:p w:rsidR="00CD363F" w:rsidRDefault="00CD363F" w:rsidP="00CD363F">
      <w:pPr>
        <w:pStyle w:val="afd"/>
        <w:ind w:left="0"/>
        <w:jc w:val="center"/>
        <w:rPr>
          <w:sz w:val="28"/>
        </w:rPr>
      </w:pPr>
      <w:r>
        <w:rPr>
          <w:sz w:val="28"/>
        </w:rPr>
        <w:t>на 2025 год</w:t>
      </w:r>
    </w:p>
    <w:p w:rsidR="00CD363F" w:rsidRDefault="00CD363F" w:rsidP="00CD363F">
      <w:pPr>
        <w:pStyle w:val="afd"/>
        <w:ind w:left="0"/>
        <w:jc w:val="center"/>
        <w:rPr>
          <w:sz w:val="28"/>
        </w:rPr>
      </w:pPr>
    </w:p>
    <w:tbl>
      <w:tblPr>
        <w:tblW w:w="14734" w:type="dxa"/>
        <w:tblInd w:w="-25" w:type="dxa"/>
        <w:tblLayout w:type="fixed"/>
        <w:tblLook w:val="0000" w:firstRow="0" w:lastRow="0" w:firstColumn="0" w:lastColumn="0" w:noHBand="0" w:noVBand="0"/>
      </w:tblPr>
      <w:tblGrid>
        <w:gridCol w:w="534"/>
        <w:gridCol w:w="2835"/>
        <w:gridCol w:w="2976"/>
        <w:gridCol w:w="1301"/>
        <w:gridCol w:w="1276"/>
        <w:gridCol w:w="1701"/>
        <w:gridCol w:w="1559"/>
        <w:gridCol w:w="1418"/>
        <w:gridCol w:w="1134"/>
      </w:tblGrid>
      <w:tr w:rsidR="00CD363F" w:rsidRPr="00745A7E" w:rsidTr="00E871B1">
        <w:trPr>
          <w:tblHead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 xml:space="preserve">№ </w:t>
            </w:r>
            <w:proofErr w:type="gramStart"/>
            <w:r w:rsidRPr="00745A7E">
              <w:t>п</w:t>
            </w:r>
            <w:proofErr w:type="gramEnd"/>
            <w:r w:rsidRPr="00745A7E">
              <w:t>/п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Наименование мероприятия</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Перечень объектов, включенных в реализацию мероприятия</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b/>
              </w:rPr>
              <w:t xml:space="preserve">Всего </w:t>
            </w:r>
          </w:p>
          <w:p w:rsidR="00CD363F" w:rsidRPr="00745A7E" w:rsidRDefault="00CD363F" w:rsidP="00514B6F">
            <w:pPr>
              <w:jc w:val="center"/>
            </w:pPr>
            <w:r w:rsidRPr="00745A7E">
              <w:rPr>
                <w:b/>
              </w:rPr>
              <w:t>(тыс. руб.)</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Источники финансирования (тыс. руб.)</w:t>
            </w:r>
          </w:p>
        </w:tc>
      </w:tr>
      <w:tr w:rsidR="00CD363F" w:rsidRPr="00745A7E" w:rsidTr="00E871B1">
        <w:trPr>
          <w:tblHead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МО город Волхов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Волховского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бюджета Ленинградской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Внебюджетные средства</w:t>
            </w:r>
          </w:p>
        </w:tc>
      </w:tr>
      <w:tr w:rsidR="00CD363F" w:rsidRPr="00745A7E" w:rsidTr="00E871B1">
        <w:trPr>
          <w:trHeight w:val="56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453C41">
              <w:rPr>
                <w:color w:val="000000"/>
              </w:rPr>
              <w:t>Реализация мероприятий по проведению капитального ремонта спортивных объектов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r>
              <w:t>Капитальный ремонт Дома спорта «Юность» по адресу: Ленинградская область, город Волхов, Волховский проспект, 26, 187402</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b/>
              </w:rPr>
              <w:t>82 330,2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t>7 409,7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t>74 920,5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t>0,0</w:t>
            </w:r>
          </w:p>
        </w:tc>
      </w:tr>
    </w:tbl>
    <w:p w:rsidR="00CD363F" w:rsidRPr="00745A7E" w:rsidRDefault="00CD363F" w:rsidP="00CD363F">
      <w:pPr>
        <w:jc w:val="center"/>
      </w:pPr>
    </w:p>
    <w:p w:rsidR="00D400DB" w:rsidRPr="00CD363F" w:rsidRDefault="00D400DB">
      <w:pPr>
        <w:widowControl w:val="0"/>
        <w:ind w:firstLine="540"/>
        <w:jc w:val="right"/>
        <w:rPr>
          <w:rFonts w:cs="Calibri"/>
          <w:bCs/>
          <w:sz w:val="28"/>
          <w:szCs w:val="20"/>
        </w:rPr>
      </w:pPr>
    </w:p>
    <w:p w:rsidR="00D400DB" w:rsidRDefault="00D400DB">
      <w:pPr>
        <w:widowControl w:val="0"/>
        <w:ind w:firstLine="540"/>
        <w:jc w:val="right"/>
        <w:rPr>
          <w:rFonts w:cs="Calibri"/>
          <w:b/>
          <w:bCs/>
          <w:sz w:val="20"/>
          <w:szCs w:val="20"/>
        </w:rPr>
      </w:pPr>
    </w:p>
    <w:p w:rsidR="00D400DB" w:rsidRDefault="00D400DB">
      <w:pPr>
        <w:rPr>
          <w:rFonts w:cs="Calibri"/>
          <w:b/>
          <w:bCs/>
          <w:sz w:val="20"/>
          <w:szCs w:val="20"/>
        </w:rPr>
      </w:pPr>
    </w:p>
    <w:p w:rsidR="00D400DB" w:rsidRDefault="00D400DB">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CD363F" w:rsidRDefault="00CD363F">
      <w:pPr>
        <w:widowControl w:val="0"/>
        <w:ind w:firstLine="540"/>
        <w:jc w:val="right"/>
        <w:rPr>
          <w:sz w:val="28"/>
          <w:szCs w:val="28"/>
        </w:rPr>
      </w:pPr>
    </w:p>
    <w:p w:rsidR="00581955" w:rsidRDefault="00581955">
      <w:pPr>
        <w:widowControl w:val="0"/>
        <w:ind w:firstLine="540"/>
        <w:jc w:val="right"/>
        <w:rPr>
          <w:sz w:val="28"/>
          <w:szCs w:val="28"/>
        </w:rPr>
      </w:pPr>
    </w:p>
    <w:p w:rsidR="00CD363F" w:rsidRDefault="00CD363F">
      <w:pPr>
        <w:widowControl w:val="0"/>
        <w:ind w:firstLine="540"/>
        <w:jc w:val="right"/>
        <w:rPr>
          <w:sz w:val="28"/>
          <w:szCs w:val="28"/>
        </w:rPr>
      </w:pPr>
    </w:p>
    <w:p w:rsidR="00CD363F" w:rsidRPr="00C23AB4" w:rsidRDefault="00CD363F" w:rsidP="00CD363F">
      <w:pPr>
        <w:jc w:val="right"/>
        <w:rPr>
          <w:sz w:val="28"/>
          <w:szCs w:val="20"/>
        </w:rPr>
      </w:pPr>
      <w:r w:rsidRPr="00C23AB4">
        <w:rPr>
          <w:sz w:val="28"/>
          <w:szCs w:val="20"/>
        </w:rPr>
        <w:lastRenderedPageBreak/>
        <w:t xml:space="preserve">Приложение № </w:t>
      </w:r>
      <w:r>
        <w:rPr>
          <w:sz w:val="28"/>
          <w:szCs w:val="20"/>
        </w:rPr>
        <w:t>4</w:t>
      </w:r>
      <w:r w:rsidRPr="00C23AB4">
        <w:rPr>
          <w:sz w:val="28"/>
          <w:szCs w:val="20"/>
        </w:rPr>
        <w:t xml:space="preserve"> к муниципальной программе </w:t>
      </w:r>
    </w:p>
    <w:p w:rsidR="00CD363F" w:rsidRPr="00C23AB4" w:rsidRDefault="00CD363F" w:rsidP="00CD363F">
      <w:pPr>
        <w:jc w:val="right"/>
        <w:rPr>
          <w:sz w:val="28"/>
          <w:szCs w:val="20"/>
        </w:rPr>
      </w:pPr>
      <w:r w:rsidRPr="00C23AB4">
        <w:rPr>
          <w:sz w:val="28"/>
          <w:szCs w:val="20"/>
        </w:rPr>
        <w:t xml:space="preserve"> «Развитие физической культуры и спорта </w:t>
      </w:r>
    </w:p>
    <w:p w:rsidR="00CD363F" w:rsidRDefault="00CD363F" w:rsidP="00E871B1">
      <w:pPr>
        <w:widowControl w:val="0"/>
        <w:jc w:val="right"/>
        <w:rPr>
          <w:sz w:val="28"/>
          <w:szCs w:val="20"/>
        </w:rPr>
      </w:pPr>
      <w:r w:rsidRPr="00C23AB4">
        <w:rPr>
          <w:sz w:val="28"/>
          <w:szCs w:val="20"/>
        </w:rPr>
        <w:t>в МО город Волхов»</w:t>
      </w:r>
    </w:p>
    <w:p w:rsidR="00CD363F" w:rsidRDefault="00CD363F" w:rsidP="00CD363F">
      <w:pPr>
        <w:widowControl w:val="0"/>
        <w:ind w:firstLine="540"/>
        <w:jc w:val="right"/>
        <w:rPr>
          <w:sz w:val="28"/>
          <w:szCs w:val="20"/>
        </w:rPr>
      </w:pPr>
    </w:p>
    <w:p w:rsidR="00CD363F" w:rsidRPr="00745A7E" w:rsidRDefault="00CD363F" w:rsidP="00E871B1">
      <w:pPr>
        <w:tabs>
          <w:tab w:val="left" w:pos="13892"/>
        </w:tabs>
        <w:jc w:val="center"/>
      </w:pPr>
      <w:r w:rsidRPr="00745A7E">
        <w:rPr>
          <w:sz w:val="28"/>
          <w:szCs w:val="28"/>
        </w:rPr>
        <w:t>Сведения о налоговых расходах бюджета МО город Волхов, направленных на достижение цели</w:t>
      </w:r>
    </w:p>
    <w:p w:rsidR="00CD363F" w:rsidRDefault="00CD363F" w:rsidP="00CD363F">
      <w:pPr>
        <w:widowControl w:val="0"/>
        <w:ind w:firstLine="540"/>
        <w:jc w:val="center"/>
        <w:rPr>
          <w:sz w:val="28"/>
          <w:szCs w:val="28"/>
        </w:rPr>
      </w:pPr>
      <w:r w:rsidRPr="00745A7E">
        <w:rPr>
          <w:sz w:val="28"/>
          <w:szCs w:val="28"/>
        </w:rPr>
        <w:t xml:space="preserve">муниципальной программы «Развитие </w:t>
      </w:r>
      <w:r>
        <w:rPr>
          <w:sz w:val="28"/>
          <w:szCs w:val="28"/>
        </w:rPr>
        <w:t xml:space="preserve">физической </w:t>
      </w:r>
      <w:r w:rsidRPr="00745A7E">
        <w:rPr>
          <w:sz w:val="28"/>
          <w:szCs w:val="28"/>
        </w:rPr>
        <w:t xml:space="preserve">культуры </w:t>
      </w:r>
      <w:r>
        <w:rPr>
          <w:sz w:val="28"/>
          <w:szCs w:val="28"/>
        </w:rPr>
        <w:t xml:space="preserve">и спорта </w:t>
      </w:r>
      <w:r w:rsidRPr="00745A7E">
        <w:rPr>
          <w:sz w:val="28"/>
          <w:szCs w:val="28"/>
        </w:rPr>
        <w:t>в МО город Волхов»</w:t>
      </w:r>
    </w:p>
    <w:p w:rsidR="00CD363F" w:rsidRDefault="00CD363F" w:rsidP="00CD363F">
      <w:pPr>
        <w:widowControl w:val="0"/>
        <w:ind w:firstLine="540"/>
        <w:jc w:val="center"/>
        <w:rPr>
          <w:sz w:val="28"/>
          <w:szCs w:val="28"/>
        </w:rPr>
      </w:pPr>
    </w:p>
    <w:tbl>
      <w:tblPr>
        <w:tblW w:w="14719" w:type="dxa"/>
        <w:tblInd w:w="-10" w:type="dxa"/>
        <w:tblLayout w:type="fixed"/>
        <w:tblLook w:val="0000" w:firstRow="0" w:lastRow="0" w:firstColumn="0" w:lastColumn="0" w:noHBand="0" w:noVBand="0"/>
      </w:tblPr>
      <w:tblGrid>
        <w:gridCol w:w="534"/>
        <w:gridCol w:w="2268"/>
        <w:gridCol w:w="2268"/>
        <w:gridCol w:w="2268"/>
        <w:gridCol w:w="1842"/>
        <w:gridCol w:w="1418"/>
        <w:gridCol w:w="1559"/>
        <w:gridCol w:w="435"/>
        <w:gridCol w:w="1276"/>
        <w:gridCol w:w="851"/>
      </w:tblGrid>
      <w:tr w:rsidR="00CD363F" w:rsidRPr="00745A7E" w:rsidTr="00E871B1">
        <w:trPr>
          <w:trHeight w:val="164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 xml:space="preserve">№ </w:t>
            </w:r>
            <w:proofErr w:type="gramStart"/>
            <w:r w:rsidRPr="00745A7E">
              <w:rPr>
                <w:sz w:val="22"/>
                <w:szCs w:val="22"/>
              </w:rPr>
              <w:t>п</w:t>
            </w:r>
            <w:proofErr w:type="gramEnd"/>
            <w:r w:rsidRPr="00745A7E">
              <w:rPr>
                <w:sz w:val="22"/>
                <w:szCs w:val="22"/>
              </w:rPr>
              <w:t>/п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 xml:space="preserve">Наименование налога, по которому предусматривается налоговая льгота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Реквизиты нормативного правового акта, устанавливающего налоговую льготу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Целевая категория налогоплательщиков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Показатели достижения целей муниципальной 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Финансовый год</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Численность плательщиков налога, воспользовавшихся льготой (ед.)</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 xml:space="preserve">Размер налогового расхода </w:t>
            </w:r>
          </w:p>
          <w:p w:rsidR="00CD363F" w:rsidRPr="00745A7E" w:rsidRDefault="00CD363F" w:rsidP="00514B6F">
            <w:pPr>
              <w:jc w:val="center"/>
            </w:pPr>
            <w:r w:rsidRPr="00745A7E">
              <w:rPr>
                <w:sz w:val="22"/>
                <w:szCs w:val="22"/>
              </w:rPr>
              <w:t>(тыс. рублей)</w:t>
            </w:r>
          </w:p>
        </w:tc>
      </w:tr>
      <w:tr w:rsidR="00CD363F" w:rsidRPr="00745A7E" w:rsidTr="00E871B1">
        <w:trPr>
          <w:trHeight w:val="419"/>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6</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CD363F" w:rsidRPr="00745A7E" w:rsidRDefault="00CD363F" w:rsidP="00514B6F">
            <w:pPr>
              <w:jc w:val="center"/>
            </w:pPr>
            <w:r w:rsidRPr="00745A7E">
              <w:rPr>
                <w:sz w:val="22"/>
                <w:szCs w:val="22"/>
              </w:rPr>
              <w:t>8</w:t>
            </w:r>
          </w:p>
        </w:tc>
      </w:tr>
      <w:tr w:rsidR="00CD363F" w:rsidRPr="00745A7E" w:rsidTr="00E871B1">
        <w:trPr>
          <w:trHeight w:val="463"/>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Земельный налог</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Решение Совета депутатов МО город Волхов №67 от 23.11.2015 года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Земельные участки, предназначенные для размещения объектов образования, науки, здравоохранения и социального обеспечения, физической культуры и спорта, культуры и искусства</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0"/>
              </w:rPr>
              <w:t>Количество учреждений (объектов) культуры, получивших поддержку и усовершенствовавших материально – техническую базу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393,3</w:t>
            </w:r>
          </w:p>
        </w:tc>
      </w:tr>
      <w:tr w:rsidR="00CD363F" w:rsidRPr="00745A7E" w:rsidTr="00E871B1">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393,3</w:t>
            </w:r>
          </w:p>
        </w:tc>
      </w:tr>
      <w:tr w:rsidR="00CD363F" w:rsidRPr="00745A7E" w:rsidTr="00E871B1">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Плановое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Плановое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393,3</w:t>
            </w:r>
          </w:p>
        </w:tc>
      </w:tr>
      <w:tr w:rsidR="00CD363F" w:rsidRPr="00745A7E" w:rsidTr="00E871B1">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w:t>
            </w:r>
          </w:p>
        </w:tc>
      </w:tr>
      <w:tr w:rsidR="00CD363F" w:rsidRPr="00745A7E" w:rsidTr="00E871B1">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2024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Плановое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Плановое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393,3</w:t>
            </w:r>
          </w:p>
        </w:tc>
      </w:tr>
      <w:tr w:rsidR="00CD363F" w:rsidRPr="00745A7E" w:rsidTr="00E871B1">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w:t>
            </w:r>
          </w:p>
        </w:tc>
      </w:tr>
      <w:tr w:rsidR="00CD363F" w:rsidRPr="00745A7E" w:rsidTr="00E871B1">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Плановое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Плановое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Pr>
                <w:sz w:val="22"/>
                <w:szCs w:val="22"/>
              </w:rPr>
              <w:t>393,3</w:t>
            </w:r>
          </w:p>
        </w:tc>
      </w:tr>
      <w:tr w:rsidR="00CD363F" w:rsidTr="00E871B1">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Pr="00745A7E" w:rsidRDefault="00CD363F" w:rsidP="00514B6F">
            <w:pPr>
              <w:jc w:val="center"/>
            </w:pPr>
            <w:r w:rsidRPr="00745A7E">
              <w:rPr>
                <w:sz w:val="22"/>
                <w:szCs w:val="22"/>
              </w:rP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63F" w:rsidRDefault="00CD363F" w:rsidP="00514B6F">
            <w:pPr>
              <w:jc w:val="center"/>
            </w:pPr>
            <w:r w:rsidRPr="00745A7E">
              <w:rPr>
                <w:sz w:val="22"/>
                <w:szCs w:val="22"/>
              </w:rPr>
              <w:t>-</w:t>
            </w:r>
          </w:p>
        </w:tc>
      </w:tr>
    </w:tbl>
    <w:p w:rsidR="00CD363F" w:rsidRDefault="00CD363F" w:rsidP="00CD363F">
      <w:pPr>
        <w:widowControl w:val="0"/>
        <w:ind w:firstLine="540"/>
        <w:jc w:val="center"/>
        <w:rPr>
          <w:sz w:val="28"/>
          <w:szCs w:val="28"/>
        </w:rPr>
      </w:pPr>
    </w:p>
    <w:sectPr w:rsidR="00CD363F" w:rsidSect="00E871B1">
      <w:headerReference w:type="default" r:id="rId10"/>
      <w:footerReference w:type="default" r:id="rId11"/>
      <w:pgSz w:w="16838" w:h="11906" w:orient="landscape"/>
      <w:pgMar w:top="1134" w:right="962" w:bottom="851"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45" w:rsidRDefault="00821145">
      <w:r>
        <w:separator/>
      </w:r>
    </w:p>
  </w:endnote>
  <w:endnote w:type="continuationSeparator" w:id="0">
    <w:p w:rsidR="00821145" w:rsidRDefault="0082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BE" w:rsidRDefault="00033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45" w:rsidRDefault="00821145">
      <w:r>
        <w:separator/>
      </w:r>
    </w:p>
  </w:footnote>
  <w:footnote w:type="continuationSeparator" w:id="0">
    <w:p w:rsidR="00821145" w:rsidRDefault="0082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BE" w:rsidRDefault="000330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F02"/>
    <w:multiLevelType w:val="multilevel"/>
    <w:tmpl w:val="93B4FA0E"/>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57005102"/>
    <w:multiLevelType w:val="multilevel"/>
    <w:tmpl w:val="F29CFD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65873231"/>
    <w:multiLevelType w:val="hybridMultilevel"/>
    <w:tmpl w:val="132E3B82"/>
    <w:lvl w:ilvl="0" w:tplc="566CE9F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7E3B6D"/>
    <w:multiLevelType w:val="hybridMultilevel"/>
    <w:tmpl w:val="B2BED9BA"/>
    <w:lvl w:ilvl="0" w:tplc="B358DEA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DB"/>
    <w:rsid w:val="000330BE"/>
    <w:rsid w:val="0003750A"/>
    <w:rsid w:val="00092FAF"/>
    <w:rsid w:val="00171AAD"/>
    <w:rsid w:val="002365AF"/>
    <w:rsid w:val="003F2D1F"/>
    <w:rsid w:val="0042633F"/>
    <w:rsid w:val="00514B6F"/>
    <w:rsid w:val="00581955"/>
    <w:rsid w:val="005866D6"/>
    <w:rsid w:val="005C4936"/>
    <w:rsid w:val="005F43C5"/>
    <w:rsid w:val="0061735E"/>
    <w:rsid w:val="0071012F"/>
    <w:rsid w:val="00787004"/>
    <w:rsid w:val="00821145"/>
    <w:rsid w:val="0098356D"/>
    <w:rsid w:val="00A03964"/>
    <w:rsid w:val="00A12552"/>
    <w:rsid w:val="00A13EF2"/>
    <w:rsid w:val="00B1602D"/>
    <w:rsid w:val="00C23AB4"/>
    <w:rsid w:val="00C86439"/>
    <w:rsid w:val="00CB2551"/>
    <w:rsid w:val="00CD363F"/>
    <w:rsid w:val="00D06B07"/>
    <w:rsid w:val="00D270E3"/>
    <w:rsid w:val="00D400DB"/>
    <w:rsid w:val="00E40040"/>
    <w:rsid w:val="00E62A67"/>
    <w:rsid w:val="00E732AD"/>
    <w:rsid w:val="00E85073"/>
    <w:rsid w:val="00E871B1"/>
    <w:rsid w:val="00E94473"/>
    <w:rsid w:val="00E9512D"/>
    <w:rsid w:val="00EF25F8"/>
    <w:rsid w:val="00F635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uiPriority w:val="34"/>
    <w:qFormat/>
    <w:pPr>
      <w:ind w:left="720"/>
      <w:contextualSpacing/>
    </w:p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unhideWhenUsed/>
    <w:rsid w:val="00E9512D"/>
    <w:rPr>
      <w:color w:val="0000FF"/>
      <w:u w:val="single"/>
    </w:rPr>
  </w:style>
  <w:style w:type="character" w:styleId="afff3">
    <w:name w:val="FollowedHyperlink"/>
    <w:basedOn w:val="a0"/>
    <w:uiPriority w:val="99"/>
    <w:unhideWhenUsed/>
    <w:rsid w:val="00E9512D"/>
    <w:rPr>
      <w:color w:val="800080"/>
      <w:u w:val="single"/>
    </w:rPr>
  </w:style>
  <w:style w:type="paragraph" w:customStyle="1" w:styleId="xl70">
    <w:name w:val="xl70"/>
    <w:basedOn w:val="a"/>
    <w:rsid w:val="00E9512D"/>
    <w:pPr>
      <w:suppressAutoHyphens w:val="0"/>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uiPriority w:val="34"/>
    <w:qFormat/>
    <w:pPr>
      <w:ind w:left="720"/>
      <w:contextualSpacing/>
    </w:p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unhideWhenUsed/>
    <w:rsid w:val="00E9512D"/>
    <w:rPr>
      <w:color w:val="0000FF"/>
      <w:u w:val="single"/>
    </w:rPr>
  </w:style>
  <w:style w:type="character" w:styleId="afff3">
    <w:name w:val="FollowedHyperlink"/>
    <w:basedOn w:val="a0"/>
    <w:uiPriority w:val="99"/>
    <w:unhideWhenUsed/>
    <w:rsid w:val="00E9512D"/>
    <w:rPr>
      <w:color w:val="800080"/>
      <w:u w:val="single"/>
    </w:rPr>
  </w:style>
  <w:style w:type="paragraph" w:customStyle="1" w:styleId="xl70">
    <w:name w:val="xl70"/>
    <w:basedOn w:val="a"/>
    <w:rsid w:val="00E9512D"/>
    <w:pPr>
      <w:suppressAutoHyphens w:val="0"/>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341">
      <w:bodyDiv w:val="1"/>
      <w:marLeft w:val="0"/>
      <w:marRight w:val="0"/>
      <w:marTop w:val="0"/>
      <w:marBottom w:val="0"/>
      <w:divBdr>
        <w:top w:val="none" w:sz="0" w:space="0" w:color="auto"/>
        <w:left w:val="none" w:sz="0" w:space="0" w:color="auto"/>
        <w:bottom w:val="none" w:sz="0" w:space="0" w:color="auto"/>
        <w:right w:val="none" w:sz="0" w:space="0" w:color="auto"/>
      </w:divBdr>
    </w:div>
    <w:div w:id="835342688">
      <w:bodyDiv w:val="1"/>
      <w:marLeft w:val="0"/>
      <w:marRight w:val="0"/>
      <w:marTop w:val="0"/>
      <w:marBottom w:val="0"/>
      <w:divBdr>
        <w:top w:val="none" w:sz="0" w:space="0" w:color="auto"/>
        <w:left w:val="none" w:sz="0" w:space="0" w:color="auto"/>
        <w:bottom w:val="none" w:sz="0" w:space="0" w:color="auto"/>
        <w:right w:val="none" w:sz="0" w:space="0" w:color="auto"/>
      </w:divBdr>
    </w:div>
    <w:div w:id="1338312575">
      <w:bodyDiv w:val="1"/>
      <w:marLeft w:val="0"/>
      <w:marRight w:val="0"/>
      <w:marTop w:val="0"/>
      <w:marBottom w:val="0"/>
      <w:divBdr>
        <w:top w:val="none" w:sz="0" w:space="0" w:color="auto"/>
        <w:left w:val="none" w:sz="0" w:space="0" w:color="auto"/>
        <w:bottom w:val="none" w:sz="0" w:space="0" w:color="auto"/>
        <w:right w:val="none" w:sz="0" w:space="0" w:color="auto"/>
      </w:divBdr>
    </w:div>
    <w:div w:id="186104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78EF-188F-47DB-96DD-070C214F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3</cp:revision>
  <cp:lastPrinted>2024-03-06T11:21:00Z</cp:lastPrinted>
  <dcterms:created xsi:type="dcterms:W3CDTF">2024-03-06T11:20:00Z</dcterms:created>
  <dcterms:modified xsi:type="dcterms:W3CDTF">2024-03-06T11:34:00Z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