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2A" w:rsidRDefault="003E622A" w:rsidP="00542FFB">
      <w:pPr>
        <w:spacing w:after="0"/>
        <w:ind w:hanging="540"/>
        <w:jc w:val="right"/>
        <w:rPr>
          <w:rFonts w:ascii="Times New Roman" w:hAnsi="Times New Roman"/>
          <w:smallCaps/>
          <w:noProof/>
          <w:color w:val="000080"/>
          <w:sz w:val="20"/>
          <w:szCs w:val="28"/>
          <w:lang w:eastAsia="ru-RU"/>
        </w:rPr>
      </w:pPr>
    </w:p>
    <w:p w:rsidR="00542FFB" w:rsidRPr="00542FFB" w:rsidRDefault="00542FFB" w:rsidP="00542FFB">
      <w:pPr>
        <w:spacing w:after="0"/>
        <w:ind w:hanging="540"/>
        <w:jc w:val="center"/>
        <w:rPr>
          <w:rFonts w:ascii="Times New Roman" w:hAnsi="Times New Roman"/>
          <w:smallCaps/>
          <w:noProof/>
          <w:sz w:val="20"/>
          <w:szCs w:val="28"/>
          <w:lang w:eastAsia="ru-RU"/>
        </w:rPr>
      </w:pPr>
      <w:r>
        <w:rPr>
          <w:rFonts w:ascii="Times New Roman" w:hAnsi="Times New Roman"/>
          <w:smallCaps/>
          <w:noProof/>
          <w:color w:val="000080"/>
          <w:sz w:val="28"/>
          <w:szCs w:val="28"/>
          <w:lang w:eastAsia="ru-RU"/>
        </w:rPr>
        <w:drawing>
          <wp:inline distT="0" distB="0" distL="0" distR="0" wp14:anchorId="7E6649B8" wp14:editId="35271965">
            <wp:extent cx="636270" cy="826770"/>
            <wp:effectExtent l="0" t="0" r="0" b="0"/>
            <wp:docPr id="1" name="Рисунок 1" descr="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МО~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3E622A" w:rsidRDefault="003E622A" w:rsidP="003E622A">
      <w:pPr>
        <w:spacing w:after="0"/>
        <w:ind w:hanging="540"/>
        <w:jc w:val="center"/>
        <w:rPr>
          <w:rFonts w:ascii="Times New Roman" w:hAnsi="Times New Roman"/>
          <w:sz w:val="20"/>
          <w:szCs w:val="28"/>
        </w:rPr>
      </w:pPr>
    </w:p>
    <w:p w:rsidR="003E622A" w:rsidRDefault="003E622A" w:rsidP="003E622A">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3E622A" w:rsidRDefault="003E622A" w:rsidP="003E622A">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3E622A" w:rsidRDefault="003E622A" w:rsidP="003E622A">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3E622A" w:rsidRDefault="003E622A" w:rsidP="003E622A">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3E622A" w:rsidRDefault="003E622A" w:rsidP="003E622A">
      <w:pPr>
        <w:spacing w:after="0"/>
        <w:ind w:hanging="540"/>
        <w:jc w:val="center"/>
        <w:outlineLvl w:val="0"/>
        <w:rPr>
          <w:rFonts w:ascii="Times New Roman" w:hAnsi="Times New Roman"/>
          <w:b/>
          <w:bCs/>
          <w:kern w:val="36"/>
          <w:sz w:val="28"/>
          <w:szCs w:val="28"/>
        </w:rPr>
      </w:pPr>
    </w:p>
    <w:p w:rsidR="003E622A" w:rsidRDefault="003E622A" w:rsidP="003E622A">
      <w:pPr>
        <w:keepNext/>
        <w:spacing w:after="0"/>
        <w:ind w:firstLine="142"/>
        <w:outlineLvl w:val="1"/>
        <w:rPr>
          <w:rFonts w:ascii="Times New Roman" w:hAnsi="Times New Roman"/>
          <w:bCs/>
          <w:iCs/>
          <w:sz w:val="28"/>
          <w:szCs w:val="28"/>
        </w:rPr>
      </w:pPr>
      <w:r>
        <w:rPr>
          <w:rFonts w:ascii="Times New Roman" w:hAnsi="Times New Roman"/>
          <w:b/>
          <w:bCs/>
          <w:iCs/>
          <w:sz w:val="28"/>
          <w:szCs w:val="28"/>
        </w:rPr>
        <w:t xml:space="preserve">    </w:t>
      </w:r>
      <w:r w:rsidRPr="00806DBC">
        <w:rPr>
          <w:rFonts w:ascii="Times New Roman" w:hAnsi="Times New Roman"/>
          <w:b/>
          <w:bCs/>
          <w:iCs/>
          <w:sz w:val="28"/>
          <w:szCs w:val="28"/>
        </w:rPr>
        <w:t xml:space="preserve">от </w:t>
      </w:r>
      <w:r w:rsidR="00480561">
        <w:rPr>
          <w:rFonts w:ascii="Times New Roman" w:hAnsi="Times New Roman"/>
          <w:bCs/>
          <w:iCs/>
          <w:sz w:val="28"/>
          <w:szCs w:val="28"/>
          <w:u w:val="single"/>
        </w:rPr>
        <w:t>24 марта 2025 г.</w:t>
      </w:r>
      <w:r w:rsidRPr="00806DBC">
        <w:rPr>
          <w:rFonts w:ascii="Times New Roman" w:hAnsi="Times New Roman"/>
          <w:b/>
          <w:bCs/>
          <w:iCs/>
          <w:sz w:val="28"/>
          <w:szCs w:val="28"/>
        </w:rPr>
        <w:t xml:space="preserve">                                                               </w:t>
      </w:r>
      <w:r w:rsidR="00480561">
        <w:rPr>
          <w:rFonts w:ascii="Times New Roman" w:hAnsi="Times New Roman"/>
          <w:b/>
          <w:bCs/>
          <w:iCs/>
          <w:sz w:val="28"/>
          <w:szCs w:val="28"/>
        </w:rPr>
        <w:t xml:space="preserve">          </w:t>
      </w:r>
      <w:r>
        <w:rPr>
          <w:rFonts w:ascii="Times New Roman" w:hAnsi="Times New Roman"/>
          <w:b/>
          <w:bCs/>
          <w:iCs/>
          <w:sz w:val="28"/>
          <w:szCs w:val="28"/>
        </w:rPr>
        <w:t xml:space="preserve">№ </w:t>
      </w:r>
      <w:r w:rsidR="00480561">
        <w:rPr>
          <w:rFonts w:ascii="Times New Roman" w:hAnsi="Times New Roman"/>
          <w:bCs/>
          <w:iCs/>
          <w:sz w:val="28"/>
          <w:szCs w:val="28"/>
          <w:u w:val="single"/>
        </w:rPr>
        <w:t>967</w:t>
      </w:r>
    </w:p>
    <w:p w:rsidR="003E622A" w:rsidRDefault="003E622A" w:rsidP="003E622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3E622A" w:rsidRDefault="003E622A" w:rsidP="003E622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3E622A" w:rsidRDefault="003E622A" w:rsidP="003E622A">
      <w:pPr>
        <w:autoSpaceDE w:val="0"/>
        <w:autoSpaceDN w:val="0"/>
        <w:adjustRightInd w:val="0"/>
        <w:spacing w:after="0"/>
        <w:ind w:firstLine="540"/>
        <w:rPr>
          <w:rFonts w:ascii="Times New Roman" w:hAnsi="Times New Roman"/>
          <w:sz w:val="28"/>
          <w:szCs w:val="28"/>
        </w:rPr>
      </w:pPr>
    </w:p>
    <w:p w:rsidR="003E622A" w:rsidRDefault="003E622A" w:rsidP="003E622A">
      <w:pPr>
        <w:spacing w:after="0" w:line="240" w:lineRule="auto"/>
        <w:jc w:val="center"/>
        <w:rPr>
          <w:rFonts w:ascii="Times New Roman" w:hAnsi="Times New Roman" w:cstheme="minorBidi"/>
          <w:b/>
          <w:sz w:val="28"/>
          <w:szCs w:val="28"/>
        </w:rPr>
      </w:pPr>
      <w:r>
        <w:rPr>
          <w:rFonts w:ascii="Times New Roman" w:hAnsi="Times New Roman"/>
          <w:b/>
          <w:sz w:val="28"/>
          <w:szCs w:val="28"/>
        </w:rPr>
        <w:t xml:space="preserve">Об утверждении административного регламента </w:t>
      </w:r>
    </w:p>
    <w:p w:rsidR="003E622A" w:rsidRDefault="003E622A" w:rsidP="003E622A">
      <w:pPr>
        <w:spacing w:after="0" w:line="240" w:lineRule="auto"/>
        <w:jc w:val="center"/>
        <w:rPr>
          <w:rFonts w:ascii="Times New Roman" w:hAnsi="Times New Roman"/>
          <w:b/>
          <w:sz w:val="28"/>
          <w:szCs w:val="28"/>
        </w:rPr>
      </w:pPr>
      <w:r>
        <w:rPr>
          <w:rFonts w:ascii="Times New Roman" w:hAnsi="Times New Roman"/>
          <w:b/>
          <w:sz w:val="28"/>
          <w:szCs w:val="28"/>
        </w:rPr>
        <w:t xml:space="preserve">предоставления муниципальной услуги </w:t>
      </w:r>
    </w:p>
    <w:p w:rsidR="003E622A" w:rsidRDefault="003E622A" w:rsidP="003E622A">
      <w:pPr>
        <w:spacing w:after="0" w:line="240" w:lineRule="auto"/>
        <w:jc w:val="center"/>
        <w:rPr>
          <w:rFonts w:ascii="Times New Roman" w:hAnsi="Times New Roman"/>
          <w:b/>
          <w:sz w:val="28"/>
          <w:szCs w:val="28"/>
        </w:rPr>
      </w:pPr>
      <w:r>
        <w:rPr>
          <w:rFonts w:ascii="Times New Roman" w:hAnsi="Times New Roman"/>
          <w:b/>
          <w:sz w:val="28"/>
          <w:szCs w:val="28"/>
        </w:rPr>
        <w:t xml:space="preserve">«Предоставление  земельных участков, находящихся </w:t>
      </w:r>
    </w:p>
    <w:p w:rsidR="003E622A" w:rsidRDefault="003E622A" w:rsidP="003E622A">
      <w:pPr>
        <w:spacing w:after="0" w:line="240" w:lineRule="auto"/>
        <w:jc w:val="center"/>
        <w:rPr>
          <w:rFonts w:ascii="Times New Roman" w:hAnsi="Times New Roman"/>
          <w:b/>
          <w:sz w:val="28"/>
          <w:szCs w:val="28"/>
        </w:rPr>
      </w:pPr>
      <w:r>
        <w:rPr>
          <w:rFonts w:ascii="Times New Roman" w:hAnsi="Times New Roman"/>
          <w:b/>
          <w:sz w:val="28"/>
          <w:szCs w:val="28"/>
        </w:rPr>
        <w:t xml:space="preserve">в государственной и муниципальной собственности, </w:t>
      </w:r>
    </w:p>
    <w:p w:rsidR="003E622A" w:rsidRDefault="003E622A" w:rsidP="003E622A">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гражданам для индивидуального жилищного строительства,</w:t>
      </w:r>
    </w:p>
    <w:p w:rsidR="003E622A" w:rsidRDefault="003E622A" w:rsidP="003E622A">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ведения личного подсобного хозяйства в границах</w:t>
      </w:r>
    </w:p>
    <w:p w:rsidR="003E622A" w:rsidRDefault="003E622A" w:rsidP="003E622A">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 населенного пункта, садоводства</w:t>
      </w:r>
      <w:r>
        <w:t xml:space="preserve"> </w:t>
      </w:r>
      <w:r w:rsidR="00F5746B">
        <w:rPr>
          <w:rFonts w:ascii="Times New Roman" w:hAnsi="Times New Roman" w:cs="Times New Roman"/>
          <w:b/>
          <w:bCs/>
          <w:sz w:val="28"/>
          <w:szCs w:val="28"/>
        </w:rPr>
        <w:t>для собственных нужд»</w:t>
      </w:r>
      <w:r>
        <w:rPr>
          <w:rFonts w:ascii="Times New Roman" w:hAnsi="Times New Roman" w:cs="Times New Roman"/>
          <w:b/>
          <w:bCs/>
          <w:sz w:val="28"/>
          <w:szCs w:val="28"/>
        </w:rPr>
        <w:t xml:space="preserve"> </w:t>
      </w:r>
    </w:p>
    <w:p w:rsidR="003E622A" w:rsidRDefault="003E622A" w:rsidP="003E622A">
      <w:pPr>
        <w:pStyle w:val="ConsPlusNormal"/>
        <w:jc w:val="center"/>
        <w:rPr>
          <w:rFonts w:ascii="Times New Roman" w:hAnsi="Times New Roman" w:cs="Times New Roman"/>
          <w:b/>
          <w:bCs/>
          <w:sz w:val="28"/>
          <w:szCs w:val="28"/>
        </w:rPr>
      </w:pPr>
    </w:p>
    <w:p w:rsidR="003E622A" w:rsidRDefault="003E622A" w:rsidP="003E622A">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соответствии со статьей 39.18 Земельного кодекса Российской Федерации, </w:t>
      </w:r>
      <w:r>
        <w:rPr>
          <w:rFonts w:ascii="Times New Roman" w:eastAsia="Times New Roman" w:hAnsi="Times New Roman"/>
          <w:sz w:val="28"/>
          <w:szCs w:val="28"/>
          <w:lang w:eastAsia="ru-RU"/>
        </w:rPr>
        <w:t xml:space="preserve">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sz w:val="28"/>
          <w:szCs w:val="28"/>
        </w:rPr>
        <w:t>на основании  части 1 статьи 29,  пункта 13 части 1 статьи 32 Устава</w:t>
      </w:r>
      <w:r>
        <w:rPr>
          <w:sz w:val="28"/>
          <w:szCs w:val="28"/>
        </w:rPr>
        <w:t xml:space="preserve"> </w:t>
      </w:r>
      <w:r>
        <w:rPr>
          <w:rFonts w:ascii="Times New Roman" w:eastAsia="Times New Roman" w:hAnsi="Times New Roman"/>
          <w:sz w:val="28"/>
          <w:szCs w:val="28"/>
        </w:rPr>
        <w:t>Волховского муниципального района и в целях повышения доступности и качества предоставления</w:t>
      </w:r>
      <w:proofErr w:type="gramEnd"/>
      <w:r>
        <w:rPr>
          <w:rFonts w:ascii="Times New Roman" w:eastAsia="Times New Roman" w:hAnsi="Times New Roman"/>
          <w:sz w:val="28"/>
          <w:szCs w:val="28"/>
        </w:rPr>
        <w:t xml:space="preserve"> муниципальных услуг и </w:t>
      </w:r>
      <w:r>
        <w:rPr>
          <w:rFonts w:ascii="Times New Roman" w:hAnsi="Times New Roman"/>
          <w:sz w:val="28"/>
          <w:szCs w:val="28"/>
        </w:rPr>
        <w:t>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rPr>
        <w:t xml:space="preserve"> </w:t>
      </w:r>
      <w:proofErr w:type="gramStart"/>
      <w:r w:rsidR="00F5746B">
        <w:rPr>
          <w:rFonts w:ascii="Times New Roman" w:eastAsia="Times New Roman" w:hAnsi="Times New Roman"/>
          <w:sz w:val="28"/>
          <w:szCs w:val="28"/>
        </w:rPr>
        <w:t>п</w:t>
      </w:r>
      <w:proofErr w:type="gramEnd"/>
      <w:r>
        <w:rPr>
          <w:rFonts w:ascii="Times New Roman" w:eastAsia="Times New Roman" w:hAnsi="Times New Roman"/>
          <w:sz w:val="28"/>
          <w:szCs w:val="28"/>
        </w:rPr>
        <w:t xml:space="preserve"> о с т а н о в л я ю:</w:t>
      </w:r>
    </w:p>
    <w:p w:rsidR="003E622A" w:rsidRDefault="003E622A" w:rsidP="00F5746B">
      <w:pPr>
        <w:spacing w:after="0" w:line="240" w:lineRule="auto"/>
        <w:ind w:firstLine="709"/>
        <w:jc w:val="both"/>
        <w:rPr>
          <w:rFonts w:ascii="Times New Roman" w:hAnsi="Times New Roman"/>
          <w:b/>
          <w:sz w:val="28"/>
          <w:szCs w:val="28"/>
        </w:rPr>
      </w:pPr>
      <w:r>
        <w:rPr>
          <w:rFonts w:ascii="Times New Roman" w:hAnsi="Times New Roman"/>
          <w:sz w:val="28"/>
          <w:szCs w:val="28"/>
        </w:rPr>
        <w:t>1. Утвердить административный регламент предоставления муниципальной услуги «Предоставление земельных участков, находящихся в государственной 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w:t>
      </w:r>
      <w:r w:rsidR="00F5746B">
        <w:rPr>
          <w:rFonts w:ascii="Times New Roman" w:hAnsi="Times New Roman"/>
          <w:sz w:val="28"/>
          <w:szCs w:val="28"/>
        </w:rPr>
        <w:t>твенных нужд</w:t>
      </w:r>
      <w:r>
        <w:rPr>
          <w:rFonts w:ascii="Times New Roman" w:hAnsi="Times New Roman"/>
          <w:sz w:val="28"/>
          <w:szCs w:val="28"/>
        </w:rPr>
        <w:t xml:space="preserve">», согласно приложению. </w:t>
      </w:r>
    </w:p>
    <w:p w:rsidR="003E622A" w:rsidRDefault="003E622A" w:rsidP="003E622A">
      <w:pPr>
        <w:pStyle w:val="ConsPlusTitle"/>
        <w:widowControl/>
        <w:jc w:val="both"/>
        <w:rPr>
          <w:b w:val="0"/>
          <w:sz w:val="28"/>
          <w:szCs w:val="28"/>
        </w:rPr>
      </w:pPr>
      <w:r>
        <w:rPr>
          <w:b w:val="0"/>
          <w:sz w:val="28"/>
          <w:szCs w:val="28"/>
        </w:rPr>
        <w:t xml:space="preserve">         2. </w:t>
      </w:r>
      <w:proofErr w:type="gramStart"/>
      <w:r>
        <w:rPr>
          <w:b w:val="0"/>
          <w:sz w:val="28"/>
          <w:szCs w:val="28"/>
        </w:rPr>
        <w:t xml:space="preserve">Считать утратившим силу постановление администрации Волховского муниципального района Ленинградской области от </w:t>
      </w:r>
      <w:r w:rsidR="00F5746B">
        <w:rPr>
          <w:b w:val="0"/>
          <w:sz w:val="28"/>
          <w:szCs w:val="28"/>
        </w:rPr>
        <w:t>16.10</w:t>
      </w:r>
      <w:r>
        <w:rPr>
          <w:b w:val="0"/>
          <w:sz w:val="28"/>
          <w:szCs w:val="28"/>
        </w:rPr>
        <w:t xml:space="preserve">.2024 № </w:t>
      </w:r>
      <w:r w:rsidR="00F5746B">
        <w:rPr>
          <w:b w:val="0"/>
          <w:sz w:val="28"/>
          <w:szCs w:val="28"/>
        </w:rPr>
        <w:t>3371</w:t>
      </w:r>
      <w:r>
        <w:rPr>
          <w:b w:val="0"/>
          <w:sz w:val="28"/>
          <w:szCs w:val="28"/>
        </w:rPr>
        <w:t xml:space="preserve"> «Об утверждении административного регламента по предоставлению муниципальной услуги «Предоставление земельных участков, находящихся в государственной и</w:t>
      </w:r>
      <w:r w:rsidR="0081505B">
        <w:rPr>
          <w:b w:val="0"/>
          <w:sz w:val="28"/>
          <w:szCs w:val="28"/>
        </w:rPr>
        <w:t>ли</w:t>
      </w:r>
      <w:r>
        <w:rPr>
          <w:b w:val="0"/>
          <w:sz w:val="28"/>
          <w:szCs w:val="28"/>
        </w:rPr>
        <w:t xml:space="preserve"> муниципальной собственности, гражданам для индивидуального жилищного строительства, ведения личного подсобного </w:t>
      </w:r>
      <w:r>
        <w:rPr>
          <w:b w:val="0"/>
          <w:sz w:val="28"/>
          <w:szCs w:val="28"/>
        </w:rPr>
        <w:lastRenderedPageBreak/>
        <w:t xml:space="preserve">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w:t>
      </w:r>
      <w:proofErr w:type="gramEnd"/>
    </w:p>
    <w:p w:rsidR="003E622A" w:rsidRDefault="003E622A" w:rsidP="003E622A">
      <w:pPr>
        <w:pStyle w:val="af0"/>
        <w:spacing w:after="0"/>
        <w:ind w:firstLine="709"/>
        <w:jc w:val="both"/>
        <w:rPr>
          <w:sz w:val="28"/>
          <w:szCs w:val="28"/>
        </w:rPr>
      </w:pPr>
      <w:r>
        <w:rPr>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3E622A" w:rsidRDefault="003E622A" w:rsidP="003E622A">
      <w:pPr>
        <w:tabs>
          <w:tab w:val="left" w:pos="142"/>
          <w:tab w:val="left" w:pos="284"/>
        </w:tabs>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         </w:t>
      </w:r>
      <w:r w:rsidR="00756EBF">
        <w:rPr>
          <w:rFonts w:ascii="Times New Roman" w:hAnsi="Times New Roman"/>
          <w:sz w:val="28"/>
          <w:szCs w:val="28"/>
        </w:rPr>
        <w:t xml:space="preserve"> </w:t>
      </w:r>
      <w:r>
        <w:rPr>
          <w:rFonts w:ascii="Times New Roman" w:hAnsi="Times New Roman"/>
          <w:sz w:val="28"/>
          <w:szCs w:val="28"/>
        </w:rPr>
        <w:t>4.  Настоящее постановление вступает в силу на следующий день после его официального опубликования.</w:t>
      </w:r>
    </w:p>
    <w:p w:rsidR="003E622A" w:rsidRDefault="003E622A" w:rsidP="003E622A">
      <w:pPr>
        <w:pStyle w:val="ConsPlusTitle"/>
        <w:widowControl/>
        <w:jc w:val="both"/>
        <w:rPr>
          <w:b w:val="0"/>
          <w:sz w:val="28"/>
          <w:szCs w:val="28"/>
        </w:rPr>
      </w:pPr>
      <w:r>
        <w:rPr>
          <w:b w:val="0"/>
          <w:sz w:val="28"/>
          <w:szCs w:val="28"/>
        </w:rPr>
        <w:t xml:space="preserve">         </w:t>
      </w:r>
      <w:r w:rsidR="00756EBF">
        <w:rPr>
          <w:b w:val="0"/>
          <w:sz w:val="28"/>
          <w:szCs w:val="28"/>
        </w:rPr>
        <w:t xml:space="preserve"> </w:t>
      </w:r>
      <w:r>
        <w:rPr>
          <w:b w:val="0"/>
          <w:sz w:val="28"/>
          <w:szCs w:val="28"/>
        </w:rPr>
        <w:t xml:space="preserve">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3E622A" w:rsidRDefault="003E622A" w:rsidP="003E622A">
      <w:pPr>
        <w:spacing w:after="0" w:line="240" w:lineRule="auto"/>
        <w:jc w:val="both"/>
        <w:rPr>
          <w:rFonts w:ascii="Times New Roman" w:hAnsi="Times New Roman"/>
          <w:sz w:val="28"/>
          <w:szCs w:val="28"/>
        </w:rPr>
      </w:pPr>
    </w:p>
    <w:p w:rsidR="003E622A" w:rsidRDefault="003E622A" w:rsidP="003E622A">
      <w:pPr>
        <w:spacing w:after="0"/>
        <w:jc w:val="both"/>
        <w:rPr>
          <w:rFonts w:ascii="Times New Roman" w:hAnsi="Times New Roman"/>
          <w:sz w:val="28"/>
          <w:szCs w:val="28"/>
        </w:rPr>
      </w:pPr>
    </w:p>
    <w:p w:rsidR="003E622A" w:rsidRDefault="00F5746B" w:rsidP="003E622A">
      <w:pPr>
        <w:spacing w:after="0" w:line="240" w:lineRule="auto"/>
        <w:jc w:val="both"/>
        <w:rPr>
          <w:rFonts w:ascii="Times New Roman" w:hAnsi="Times New Roman"/>
          <w:sz w:val="28"/>
          <w:szCs w:val="28"/>
        </w:rPr>
      </w:pPr>
      <w:r>
        <w:rPr>
          <w:rFonts w:ascii="Times New Roman" w:hAnsi="Times New Roman"/>
          <w:sz w:val="28"/>
          <w:szCs w:val="28"/>
        </w:rPr>
        <w:t>Г</w:t>
      </w:r>
      <w:r w:rsidR="003E622A">
        <w:rPr>
          <w:rFonts w:ascii="Times New Roman" w:hAnsi="Times New Roman"/>
          <w:sz w:val="28"/>
          <w:szCs w:val="28"/>
        </w:rPr>
        <w:t>лав</w:t>
      </w:r>
      <w:r>
        <w:rPr>
          <w:rFonts w:ascii="Times New Roman" w:hAnsi="Times New Roman"/>
          <w:sz w:val="28"/>
          <w:szCs w:val="28"/>
        </w:rPr>
        <w:t>а</w:t>
      </w:r>
      <w:r w:rsidR="003E622A">
        <w:rPr>
          <w:rFonts w:ascii="Times New Roman" w:hAnsi="Times New Roman"/>
          <w:sz w:val="28"/>
          <w:szCs w:val="28"/>
        </w:rPr>
        <w:t xml:space="preserve"> администрации                                                                   </w:t>
      </w:r>
      <w:r>
        <w:rPr>
          <w:rFonts w:ascii="Times New Roman" w:hAnsi="Times New Roman"/>
          <w:sz w:val="28"/>
          <w:szCs w:val="28"/>
        </w:rPr>
        <w:t xml:space="preserve">    </w:t>
      </w:r>
      <w:r w:rsidR="00542FFB">
        <w:rPr>
          <w:rFonts w:ascii="Times New Roman" w:hAnsi="Times New Roman"/>
          <w:sz w:val="28"/>
          <w:szCs w:val="28"/>
        </w:rPr>
        <w:t xml:space="preserve">      </w:t>
      </w:r>
      <w:proofErr w:type="spellStart"/>
      <w:r w:rsidR="00542FFB">
        <w:rPr>
          <w:rFonts w:ascii="Times New Roman" w:hAnsi="Times New Roman"/>
          <w:sz w:val="28"/>
          <w:szCs w:val="28"/>
        </w:rPr>
        <w:t>А.Е.</w:t>
      </w:r>
      <w:r w:rsidR="003E622A">
        <w:rPr>
          <w:rFonts w:ascii="Times New Roman" w:hAnsi="Times New Roman"/>
          <w:sz w:val="28"/>
          <w:szCs w:val="28"/>
        </w:rPr>
        <w:t>Сафонов</w:t>
      </w:r>
      <w:proofErr w:type="spellEnd"/>
    </w:p>
    <w:p w:rsidR="003E622A" w:rsidRDefault="003E622A" w:rsidP="003E622A">
      <w:pPr>
        <w:spacing w:after="0"/>
        <w:ind w:firstLine="567"/>
        <w:jc w:val="both"/>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F5746B" w:rsidRDefault="00F5746B"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sz w:val="28"/>
          <w:szCs w:val="28"/>
        </w:rPr>
      </w:pPr>
    </w:p>
    <w:p w:rsidR="003E622A" w:rsidRDefault="003E622A" w:rsidP="003E622A">
      <w:pPr>
        <w:suppressAutoHyphens/>
        <w:spacing w:after="0"/>
        <w:jc w:val="right"/>
        <w:rPr>
          <w:rFonts w:ascii="Times New Roman" w:hAnsi="Times New Roman"/>
        </w:rPr>
      </w:pPr>
    </w:p>
    <w:p w:rsidR="00542FFB" w:rsidRDefault="00542FFB" w:rsidP="003E622A">
      <w:pPr>
        <w:suppressAutoHyphens/>
        <w:spacing w:after="0"/>
        <w:jc w:val="right"/>
        <w:rPr>
          <w:rFonts w:ascii="Times New Roman" w:hAnsi="Times New Roman"/>
        </w:rPr>
      </w:pPr>
    </w:p>
    <w:p w:rsidR="00542FFB" w:rsidRPr="00F5746B" w:rsidRDefault="00542FFB" w:rsidP="003E622A">
      <w:pPr>
        <w:suppressAutoHyphens/>
        <w:spacing w:after="0"/>
        <w:jc w:val="right"/>
        <w:rPr>
          <w:rFonts w:ascii="Times New Roman" w:hAnsi="Times New Roman"/>
        </w:rPr>
      </w:pPr>
    </w:p>
    <w:p w:rsidR="003E622A" w:rsidRPr="00542FFB" w:rsidRDefault="003E622A" w:rsidP="003E622A">
      <w:pPr>
        <w:jc w:val="both"/>
        <w:rPr>
          <w:rFonts w:ascii="Times New Roman" w:hAnsi="Times New Roman"/>
          <w:sz w:val="16"/>
        </w:rPr>
      </w:pPr>
      <w:r w:rsidRPr="00542FFB">
        <w:rPr>
          <w:rFonts w:ascii="Times New Roman" w:hAnsi="Times New Roman"/>
          <w:sz w:val="16"/>
        </w:rPr>
        <w:t xml:space="preserve">Исп. </w:t>
      </w:r>
      <w:r w:rsidR="00F5746B" w:rsidRPr="00542FFB">
        <w:rPr>
          <w:rFonts w:ascii="Times New Roman" w:hAnsi="Times New Roman"/>
          <w:sz w:val="16"/>
        </w:rPr>
        <w:t>Сотникова Наталия Александровна</w:t>
      </w:r>
      <w:r w:rsidRPr="00542FFB">
        <w:rPr>
          <w:rFonts w:ascii="Times New Roman" w:hAnsi="Times New Roman"/>
          <w:sz w:val="16"/>
        </w:rPr>
        <w:t xml:space="preserve"> (КУМИ), 8-81363-78379 </w:t>
      </w:r>
    </w:p>
    <w:p w:rsidR="003E622A" w:rsidRDefault="003E622A" w:rsidP="003E622A">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3E622A" w:rsidRDefault="003E622A" w:rsidP="003E622A">
      <w:pPr>
        <w:spacing w:after="0" w:line="240" w:lineRule="auto"/>
        <w:ind w:left="6120"/>
        <w:jc w:val="right"/>
        <w:rPr>
          <w:rFonts w:ascii="Times New Roman" w:hAnsi="Times New Roman"/>
          <w:sz w:val="28"/>
          <w:szCs w:val="28"/>
        </w:rPr>
      </w:pPr>
      <w:r>
        <w:rPr>
          <w:rFonts w:ascii="Times New Roman" w:hAnsi="Times New Roman"/>
          <w:sz w:val="28"/>
          <w:szCs w:val="28"/>
        </w:rPr>
        <w:t>УТВЕРЖДЕНО</w:t>
      </w:r>
    </w:p>
    <w:p w:rsidR="003E622A" w:rsidRDefault="003E622A" w:rsidP="003E622A">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3E622A" w:rsidRDefault="003E622A" w:rsidP="00480561">
      <w:pPr>
        <w:spacing w:after="0" w:line="240" w:lineRule="auto"/>
        <w:jc w:val="right"/>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3E622A" w:rsidRDefault="003E622A" w:rsidP="003E622A">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3E622A" w:rsidRDefault="003E622A" w:rsidP="00480561">
      <w:pPr>
        <w:spacing w:after="0" w:line="240" w:lineRule="auto"/>
        <w:jc w:val="right"/>
        <w:rPr>
          <w:rFonts w:ascii="Times New Roman" w:hAnsi="Times New Roman"/>
          <w:sz w:val="28"/>
          <w:szCs w:val="28"/>
        </w:rPr>
      </w:pPr>
      <w:r>
        <w:rPr>
          <w:rFonts w:ascii="Times New Roman" w:hAnsi="Times New Roman"/>
          <w:sz w:val="28"/>
          <w:szCs w:val="28"/>
        </w:rPr>
        <w:t xml:space="preserve">                                                        от  </w:t>
      </w:r>
      <w:r w:rsidR="00480561">
        <w:rPr>
          <w:rFonts w:ascii="Times New Roman" w:hAnsi="Times New Roman"/>
          <w:sz w:val="28"/>
          <w:szCs w:val="28"/>
        </w:rPr>
        <w:t xml:space="preserve">24 марта </w:t>
      </w:r>
      <w:r w:rsidR="00F5746B">
        <w:rPr>
          <w:rFonts w:ascii="Times New Roman" w:hAnsi="Times New Roman"/>
          <w:sz w:val="28"/>
          <w:szCs w:val="28"/>
        </w:rPr>
        <w:t>2025</w:t>
      </w:r>
      <w:r>
        <w:rPr>
          <w:rFonts w:ascii="Times New Roman" w:hAnsi="Times New Roman"/>
          <w:sz w:val="28"/>
          <w:szCs w:val="28"/>
        </w:rPr>
        <w:t xml:space="preserve"> года  №</w:t>
      </w:r>
      <w:r w:rsidR="00480561">
        <w:rPr>
          <w:rFonts w:ascii="Times New Roman" w:hAnsi="Times New Roman"/>
          <w:sz w:val="28"/>
          <w:szCs w:val="28"/>
        </w:rPr>
        <w:t xml:space="preserve"> 967</w:t>
      </w:r>
      <w:r>
        <w:rPr>
          <w:rFonts w:ascii="Times New Roman" w:hAnsi="Times New Roman"/>
          <w:sz w:val="28"/>
          <w:szCs w:val="28"/>
        </w:rPr>
        <w:t xml:space="preserve">     </w:t>
      </w:r>
    </w:p>
    <w:p w:rsidR="003E622A" w:rsidRDefault="003E622A" w:rsidP="003E622A">
      <w:pPr>
        <w:widowControl w:val="0"/>
        <w:autoSpaceDE w:val="0"/>
        <w:autoSpaceDN w:val="0"/>
        <w:adjustRightInd w:val="0"/>
        <w:spacing w:after="0" w:line="240" w:lineRule="auto"/>
        <w:jc w:val="right"/>
        <w:outlineLvl w:val="0"/>
        <w:rPr>
          <w:rFonts w:ascii="Times New Roman" w:hAnsi="Times New Roman"/>
          <w:bCs/>
          <w:sz w:val="28"/>
          <w:szCs w:val="28"/>
        </w:rPr>
      </w:pPr>
    </w:p>
    <w:p w:rsidR="003E622A" w:rsidRDefault="003E622A" w:rsidP="003E622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3E622A" w:rsidRDefault="003E622A" w:rsidP="003E622A">
      <w:pPr>
        <w:pStyle w:val="ConsPlusNormal"/>
        <w:jc w:val="center"/>
        <w:rPr>
          <w:rFonts w:ascii="Times New Roman" w:hAnsi="Times New Roman" w:cs="Times New Roman"/>
          <w:b/>
          <w:bCs/>
          <w:sz w:val="28"/>
          <w:szCs w:val="28"/>
        </w:rPr>
      </w:pPr>
      <w:r>
        <w:rPr>
          <w:rFonts w:ascii="Times New Roman" w:hAnsi="Times New Roman" w:cs="Times New Roman"/>
          <w:b/>
          <w:sz w:val="28"/>
          <w:szCs w:val="28"/>
        </w:rPr>
        <w:t xml:space="preserve">Административный регламент предоставления муниципальной услуги «Предоставление земельных участков, находящихся в государственной и муниципальной собственности, </w:t>
      </w:r>
      <w:r>
        <w:rPr>
          <w:rFonts w:ascii="Times New Roman" w:hAnsi="Times New Roman" w:cs="Times New Roman"/>
          <w:b/>
          <w:bCs/>
          <w:sz w:val="28"/>
          <w:szCs w:val="28"/>
        </w:rPr>
        <w:t>гражданам для индивидуального жилищного строительства, ведения личного подсобного хозяйства в границах населенного пункта, садоводства</w:t>
      </w:r>
      <w:r>
        <w:rPr>
          <w:rFonts w:ascii="Times New Roman" w:hAnsi="Times New Roman" w:cs="Times New Roman"/>
          <w:b/>
        </w:rPr>
        <w:t xml:space="preserve"> </w:t>
      </w:r>
      <w:r w:rsidR="00F5746B">
        <w:rPr>
          <w:rFonts w:ascii="Times New Roman" w:hAnsi="Times New Roman" w:cs="Times New Roman"/>
          <w:b/>
          <w:bCs/>
          <w:sz w:val="28"/>
          <w:szCs w:val="28"/>
        </w:rPr>
        <w:t>для собственных нужд</w:t>
      </w:r>
      <w:r>
        <w:rPr>
          <w:rFonts w:ascii="Times New Roman" w:hAnsi="Times New Roman" w:cs="Times New Roman"/>
          <w:b/>
          <w:bCs/>
          <w:sz w:val="28"/>
          <w:szCs w:val="28"/>
        </w:rPr>
        <w:t>»</w:t>
      </w:r>
    </w:p>
    <w:p w:rsidR="003E622A" w:rsidRDefault="003E622A" w:rsidP="003E622A">
      <w:pPr>
        <w:pStyle w:val="ConsPlusTitle"/>
        <w:widowControl/>
        <w:jc w:val="center"/>
        <w:rPr>
          <w:sz w:val="28"/>
          <w:szCs w:val="28"/>
        </w:rPr>
      </w:pPr>
    </w:p>
    <w:p w:rsidR="0081505B" w:rsidRDefault="003E622A" w:rsidP="003E622A">
      <w:pPr>
        <w:pStyle w:val="ConsPlusNormal"/>
        <w:jc w:val="center"/>
        <w:rPr>
          <w:rFonts w:ascii="Times New Roman" w:hAnsi="Times New Roman" w:cs="Times New Roman"/>
          <w:bCs/>
          <w:sz w:val="28"/>
          <w:szCs w:val="28"/>
        </w:rPr>
      </w:pPr>
      <w:proofErr w:type="gramStart"/>
      <w:r>
        <w:rPr>
          <w:rFonts w:ascii="Times New Roman" w:hAnsi="Times New Roman" w:cs="Times New Roman"/>
          <w:bCs/>
          <w:sz w:val="28"/>
          <w:szCs w:val="28"/>
        </w:rPr>
        <w:t>(Сокращенное наименование:</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«Предоставление земельных участков </w:t>
      </w:r>
      <w:r w:rsidR="00F5746B">
        <w:rPr>
          <w:rFonts w:ascii="Times New Roman" w:hAnsi="Times New Roman" w:cs="Times New Roman"/>
          <w:bCs/>
          <w:sz w:val="28"/>
          <w:szCs w:val="28"/>
        </w:rPr>
        <w:t>г</w:t>
      </w:r>
      <w:r>
        <w:rPr>
          <w:rFonts w:ascii="Times New Roman" w:hAnsi="Times New Roman" w:cs="Times New Roman"/>
          <w:bCs/>
          <w:sz w:val="28"/>
          <w:szCs w:val="28"/>
        </w:rPr>
        <w:t xml:space="preserve">ражданам») </w:t>
      </w:r>
      <w:proofErr w:type="gramEnd"/>
    </w:p>
    <w:p w:rsidR="003E622A" w:rsidRDefault="003E622A" w:rsidP="003E622A">
      <w:pPr>
        <w:pStyle w:val="ConsPlusNormal"/>
        <w:jc w:val="center"/>
        <w:rPr>
          <w:rFonts w:ascii="Times New Roman" w:hAnsi="Times New Roman" w:cs="Times New Roman"/>
          <w:bCs/>
          <w:sz w:val="28"/>
          <w:szCs w:val="28"/>
        </w:rPr>
      </w:pPr>
      <w:r>
        <w:rPr>
          <w:rFonts w:ascii="Times New Roman" w:hAnsi="Times New Roman" w:cs="Times New Roman"/>
          <w:bCs/>
          <w:sz w:val="28"/>
          <w:szCs w:val="28"/>
        </w:rPr>
        <w:t>(далее – муниципальная услуга, административный</w:t>
      </w:r>
      <w:r>
        <w:rPr>
          <w:rFonts w:ascii="Times New Roman" w:hAnsi="Times New Roman" w:cs="Times New Roman"/>
          <w:sz w:val="28"/>
          <w:szCs w:val="28"/>
        </w:rPr>
        <w:t xml:space="preserve"> регламент, регламент</w:t>
      </w:r>
      <w:r>
        <w:rPr>
          <w:rFonts w:ascii="Times New Roman" w:hAnsi="Times New Roman" w:cs="Times New Roman"/>
          <w:bCs/>
          <w:sz w:val="28"/>
          <w:szCs w:val="28"/>
        </w:rPr>
        <w:t>)</w:t>
      </w:r>
    </w:p>
    <w:p w:rsidR="003E622A" w:rsidRDefault="003E622A" w:rsidP="003E622A">
      <w:pPr>
        <w:pStyle w:val="ConsPlusNormal"/>
        <w:jc w:val="center"/>
        <w:rPr>
          <w:rFonts w:ascii="Times New Roman" w:hAnsi="Times New Roman" w:cs="Times New Roman"/>
          <w:bCs/>
          <w:sz w:val="28"/>
          <w:szCs w:val="28"/>
        </w:rPr>
      </w:pPr>
    </w:p>
    <w:p w:rsidR="003E622A" w:rsidRPr="00480561" w:rsidRDefault="003E622A" w:rsidP="003E622A">
      <w:pPr>
        <w:pStyle w:val="ConsPlusNormal"/>
        <w:jc w:val="center"/>
        <w:outlineLvl w:val="1"/>
        <w:rPr>
          <w:rFonts w:ascii="Times New Roman" w:hAnsi="Times New Roman" w:cs="Times New Roman"/>
          <w:b/>
          <w:sz w:val="28"/>
          <w:szCs w:val="28"/>
        </w:rPr>
      </w:pPr>
      <w:r w:rsidRPr="00480561">
        <w:rPr>
          <w:rFonts w:ascii="Times New Roman" w:hAnsi="Times New Roman" w:cs="Times New Roman"/>
          <w:b/>
          <w:sz w:val="28"/>
          <w:szCs w:val="28"/>
        </w:rPr>
        <w:t>1. Общие положения</w:t>
      </w:r>
    </w:p>
    <w:p w:rsidR="00A3064C" w:rsidRDefault="00A3064C" w:rsidP="00A3064C">
      <w:pPr>
        <w:pStyle w:val="ad"/>
        <w:ind w:left="0" w:right="41"/>
        <w:jc w:val="right"/>
        <w:rPr>
          <w:rFonts w:ascii="Times New Roman" w:hAnsi="Times New Roman" w:cs="Times New Roman"/>
          <w:b w:val="0"/>
          <w:color w:val="auto"/>
          <w:sz w:val="28"/>
          <w:szCs w:val="28"/>
        </w:rPr>
      </w:pPr>
    </w:p>
    <w:p w:rsidR="00A3064C" w:rsidRDefault="00A3064C" w:rsidP="00F574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Регламент устанавливает порядок и стандарт предоставления муниципальной услуги.</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Возможные цели обращения:</w:t>
      </w:r>
    </w:p>
    <w:p w:rsidR="00A3064C" w:rsidRPr="002E0D08" w:rsidRDefault="00A3064C" w:rsidP="00A3064C">
      <w:pPr>
        <w:pStyle w:val="ConsPlusNormal"/>
        <w:ind w:firstLine="709"/>
        <w:jc w:val="both"/>
        <w:rPr>
          <w:rFonts w:ascii="Times New Roman" w:hAnsi="Times New Roman" w:cs="Times New Roman"/>
          <w:sz w:val="28"/>
          <w:szCs w:val="28"/>
        </w:rPr>
      </w:pPr>
      <w:r w:rsidRPr="002E0D08">
        <w:rPr>
          <w:rFonts w:ascii="Times New Roman" w:hAnsi="Times New Roman" w:cs="Times New Roman"/>
          <w:sz w:val="28"/>
          <w:szCs w:val="28"/>
        </w:rPr>
        <w:t xml:space="preserve">- предварительное согласование предоставления в собственность по договору купли – продажи без проведения торгов либо в аренду без проведения торгов земельных участков, находящихся </w:t>
      </w:r>
      <w:r w:rsidR="003E622A" w:rsidRPr="002E0D08">
        <w:rPr>
          <w:rFonts w:ascii="Times New Roman" w:hAnsi="Times New Roman" w:cs="Times New Roman"/>
          <w:sz w:val="28"/>
          <w:szCs w:val="28"/>
        </w:rPr>
        <w:t xml:space="preserve">государственной и </w:t>
      </w:r>
      <w:r w:rsidR="002E0D08" w:rsidRPr="002E0D08">
        <w:rPr>
          <w:rFonts w:ascii="Times New Roman" w:hAnsi="Times New Roman" w:cs="Times New Roman"/>
          <w:sz w:val="28"/>
          <w:szCs w:val="28"/>
        </w:rPr>
        <w:t>муниципальной собственности, гр</w:t>
      </w:r>
      <w:r w:rsidRPr="002E0D08">
        <w:rPr>
          <w:rFonts w:ascii="Times New Roman" w:hAnsi="Times New Roman" w:cs="Times New Roman"/>
          <w:sz w:val="28"/>
          <w:szCs w:val="28"/>
        </w:rPr>
        <w:t>ажданам для индивидуального жилищного строительства, ведения личного подсобного хозяйства в границах населенного пункта, с</w:t>
      </w:r>
      <w:r w:rsidR="00F5746B">
        <w:rPr>
          <w:rFonts w:ascii="Times New Roman" w:hAnsi="Times New Roman" w:cs="Times New Roman"/>
          <w:sz w:val="28"/>
          <w:szCs w:val="28"/>
        </w:rPr>
        <w:t>адоводства для собственных нужд</w:t>
      </w:r>
      <w:r w:rsidRPr="002E0D08">
        <w:rPr>
          <w:rFonts w:ascii="Times New Roman" w:hAnsi="Times New Roman" w:cs="Times New Roman"/>
          <w:sz w:val="28"/>
          <w:szCs w:val="28"/>
        </w:rPr>
        <w:t>.</w:t>
      </w:r>
    </w:p>
    <w:p w:rsidR="00A3064C" w:rsidRDefault="00A3064C" w:rsidP="00A3064C">
      <w:pPr>
        <w:pStyle w:val="ConsPlusNormal"/>
        <w:ind w:firstLine="709"/>
        <w:jc w:val="both"/>
        <w:rPr>
          <w:rFonts w:ascii="Times New Roman" w:hAnsi="Times New Roman" w:cs="Times New Roman"/>
          <w:sz w:val="28"/>
          <w:szCs w:val="28"/>
        </w:rPr>
      </w:pPr>
      <w:r w:rsidRPr="002E0D08">
        <w:rPr>
          <w:rFonts w:ascii="Times New Roman" w:hAnsi="Times New Roman" w:cs="Times New Roman"/>
          <w:sz w:val="28"/>
          <w:szCs w:val="28"/>
        </w:rPr>
        <w:t xml:space="preserve">- предоставление в собственность по договору купли – продажи без проведения торгов либо предоставление в аренду без проведения торгов земельных участков, находящихся в </w:t>
      </w:r>
      <w:r w:rsidR="002E0D08" w:rsidRPr="002E0D08">
        <w:rPr>
          <w:rFonts w:ascii="Times New Roman" w:hAnsi="Times New Roman" w:cs="Times New Roman"/>
          <w:sz w:val="28"/>
          <w:szCs w:val="28"/>
        </w:rPr>
        <w:t>государственной и муниципальной собственности</w:t>
      </w:r>
      <w:r w:rsidRPr="002E0D08">
        <w:rPr>
          <w:rFonts w:ascii="Times New Roman" w:hAnsi="Times New Roman" w:cs="Times New Roman"/>
          <w:sz w:val="28"/>
          <w:szCs w:val="28"/>
        </w:rPr>
        <w:t>, гражданам для индивидуального жилищного строительства, ведения личного подсобного хозяйства в границах населенного пункта, с</w:t>
      </w:r>
      <w:r w:rsidR="00F5746B">
        <w:rPr>
          <w:rFonts w:ascii="Times New Roman" w:hAnsi="Times New Roman" w:cs="Times New Roman"/>
          <w:sz w:val="28"/>
          <w:szCs w:val="28"/>
        </w:rPr>
        <w:t>адоводства для собственных нужд</w:t>
      </w:r>
      <w:r w:rsidRPr="002E0D08">
        <w:rPr>
          <w:rFonts w:ascii="Times New Roman" w:hAnsi="Times New Roman" w:cs="Times New Roman"/>
          <w:sz w:val="28"/>
          <w:szCs w:val="28"/>
        </w:rPr>
        <w:t>.</w:t>
      </w:r>
    </w:p>
    <w:p w:rsidR="00F5746B" w:rsidRPr="00F5746B" w:rsidRDefault="00F5746B" w:rsidP="00F5746B">
      <w:pPr>
        <w:pStyle w:val="ConsPlusNormal"/>
        <w:ind w:firstLine="709"/>
        <w:jc w:val="both"/>
        <w:rPr>
          <w:rFonts w:ascii="Times New Roman" w:hAnsi="Times New Roman" w:cs="Times New Roman"/>
          <w:sz w:val="28"/>
          <w:szCs w:val="28"/>
        </w:rPr>
      </w:pPr>
      <w:r w:rsidRPr="00F5746B">
        <w:rPr>
          <w:rFonts w:ascii="Times New Roman" w:hAnsi="Times New Roman" w:cs="Times New Roman"/>
          <w:sz w:val="28"/>
          <w:szCs w:val="28"/>
        </w:rPr>
        <w:t>Положения настоящего регламента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w:t>
      </w:r>
      <w:proofErr w:type="gramStart"/>
      <w:r w:rsidRPr="00F5746B">
        <w:rPr>
          <w:rFonts w:ascii="Times New Roman" w:hAnsi="Times New Roman" w:cs="Times New Roman"/>
          <w:sz w:val="28"/>
          <w:szCs w:val="28"/>
        </w:rPr>
        <w:t>жд в сл</w:t>
      </w:r>
      <w:proofErr w:type="gramEnd"/>
      <w:r w:rsidRPr="00F5746B">
        <w:rPr>
          <w:rFonts w:ascii="Times New Roman" w:hAnsi="Times New Roman" w:cs="Times New Roman"/>
          <w:sz w:val="28"/>
          <w:szCs w:val="28"/>
        </w:rPr>
        <w:t>учае, если:</w:t>
      </w:r>
    </w:p>
    <w:p w:rsidR="00F5746B" w:rsidRPr="00F5746B" w:rsidRDefault="00F5746B" w:rsidP="00F5746B">
      <w:pPr>
        <w:pStyle w:val="ConsPlusNormal"/>
        <w:ind w:firstLine="709"/>
        <w:jc w:val="both"/>
        <w:rPr>
          <w:rFonts w:ascii="Times New Roman" w:hAnsi="Times New Roman" w:cs="Times New Roman"/>
          <w:sz w:val="28"/>
          <w:szCs w:val="28"/>
        </w:rPr>
      </w:pPr>
      <w:proofErr w:type="gramStart"/>
      <w:r w:rsidRPr="00F5746B">
        <w:rPr>
          <w:rFonts w:ascii="Times New Roman" w:hAnsi="Times New Roman" w:cs="Times New Roman"/>
          <w:sz w:val="28"/>
          <w:szCs w:val="28"/>
        </w:rPr>
        <w:t xml:space="preserve">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w:t>
      </w:r>
      <w:r w:rsidRPr="00F5746B">
        <w:rPr>
          <w:rFonts w:ascii="Times New Roman" w:hAnsi="Times New Roman" w:cs="Times New Roman"/>
          <w:sz w:val="28"/>
          <w:szCs w:val="28"/>
        </w:rPr>
        <w:lastRenderedPageBreak/>
        <w:t>собственность бесплатно, в аренду или безвозмездное пользование и при этом они обратились в уполномоченный орган с заявлением о</w:t>
      </w:r>
      <w:proofErr w:type="gramEnd"/>
      <w:r w:rsidRPr="00F5746B">
        <w:rPr>
          <w:rFonts w:ascii="Times New Roman" w:hAnsi="Times New Roman" w:cs="Times New Roman"/>
          <w:sz w:val="28"/>
          <w:szCs w:val="28"/>
        </w:rPr>
        <w:t xml:space="preserve"> предварительном </w:t>
      </w:r>
      <w:proofErr w:type="gramStart"/>
      <w:r w:rsidRPr="00F5746B">
        <w:rPr>
          <w:rFonts w:ascii="Times New Roman" w:hAnsi="Times New Roman" w:cs="Times New Roman"/>
          <w:sz w:val="28"/>
          <w:szCs w:val="28"/>
        </w:rPr>
        <w:t>согласовании</w:t>
      </w:r>
      <w:proofErr w:type="gramEnd"/>
      <w:r w:rsidRPr="00F5746B">
        <w:rPr>
          <w:rFonts w:ascii="Times New Roman" w:hAnsi="Times New Roman" w:cs="Times New Roman"/>
          <w:sz w:val="28"/>
          <w:szCs w:val="28"/>
        </w:rPr>
        <w:t xml:space="preserve"> предоставления земельного участка или с заявлением о предоставлении земельного участка без проведения торгов;</w:t>
      </w:r>
    </w:p>
    <w:p w:rsidR="00F5746B" w:rsidRPr="00F5746B" w:rsidRDefault="00F5746B" w:rsidP="00F5746B">
      <w:pPr>
        <w:pStyle w:val="ConsPlusNormal"/>
        <w:ind w:firstLine="709"/>
        <w:jc w:val="both"/>
        <w:rPr>
          <w:rFonts w:ascii="Times New Roman" w:hAnsi="Times New Roman" w:cs="Times New Roman"/>
          <w:sz w:val="28"/>
          <w:szCs w:val="28"/>
        </w:rPr>
      </w:pPr>
      <w:r w:rsidRPr="00F5746B">
        <w:rPr>
          <w:rFonts w:ascii="Times New Roman" w:hAnsi="Times New Roman" w:cs="Times New Roman"/>
          <w:sz w:val="28"/>
          <w:szCs w:val="28"/>
        </w:rPr>
        <w:t>2) такие граждане являются собственниками зданий, сооружений, обладающими правом на предоставление земельного участка в соответствии с подпунктами 4 и 5 статьи 39.5 или со статьей 39.20 Земельного кодекса Российской Федерации (далее – ЗК РФ);</w:t>
      </w:r>
    </w:p>
    <w:p w:rsidR="00F5746B" w:rsidRPr="00F5746B" w:rsidRDefault="00F5746B" w:rsidP="00F5746B">
      <w:pPr>
        <w:pStyle w:val="ConsPlusNormal"/>
        <w:ind w:firstLine="709"/>
        <w:jc w:val="both"/>
        <w:rPr>
          <w:rFonts w:ascii="Times New Roman" w:hAnsi="Times New Roman" w:cs="Times New Roman"/>
          <w:sz w:val="28"/>
          <w:szCs w:val="28"/>
        </w:rPr>
      </w:pPr>
      <w:r w:rsidRPr="00F5746B">
        <w:rPr>
          <w:rFonts w:ascii="Times New Roman" w:hAnsi="Times New Roman" w:cs="Times New Roman"/>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F5746B" w:rsidRPr="00F5746B" w:rsidRDefault="00F5746B" w:rsidP="00F5746B">
      <w:pPr>
        <w:pStyle w:val="ConsPlusNormal"/>
        <w:ind w:firstLine="709"/>
        <w:jc w:val="both"/>
        <w:rPr>
          <w:rFonts w:ascii="Times New Roman" w:hAnsi="Times New Roman" w:cs="Times New Roman"/>
          <w:sz w:val="28"/>
          <w:szCs w:val="28"/>
        </w:rPr>
      </w:pPr>
      <w:r w:rsidRPr="00F5746B">
        <w:rPr>
          <w:rFonts w:ascii="Times New Roman" w:hAnsi="Times New Roman" w:cs="Times New Roman"/>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F5746B" w:rsidRDefault="00F5746B" w:rsidP="00F5746B">
      <w:pPr>
        <w:pStyle w:val="ConsPlusNormal"/>
        <w:ind w:firstLine="709"/>
        <w:jc w:val="both"/>
        <w:rPr>
          <w:rFonts w:ascii="Times New Roman" w:hAnsi="Times New Roman" w:cs="Times New Roman"/>
          <w:sz w:val="28"/>
          <w:szCs w:val="28"/>
        </w:rPr>
      </w:pPr>
      <w:r w:rsidRPr="00F5746B">
        <w:rPr>
          <w:rFonts w:ascii="Times New Roman" w:hAnsi="Times New Roman" w:cs="Times New Roman"/>
          <w:sz w:val="28"/>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A3064C" w:rsidRDefault="00A3064C" w:rsidP="00756EBF">
      <w:pPr>
        <w:pStyle w:val="ConsPlusNormal"/>
        <w:ind w:firstLine="709"/>
        <w:jc w:val="both"/>
        <w:rPr>
          <w:rFonts w:ascii="Times New Roman" w:hAnsi="Times New Roman" w:cs="Times New Roman"/>
          <w:sz w:val="28"/>
          <w:szCs w:val="28"/>
        </w:rPr>
      </w:pPr>
      <w:bookmarkStart w:id="0" w:name="P52"/>
      <w:bookmarkEnd w:id="0"/>
      <w:r>
        <w:rPr>
          <w:rFonts w:ascii="Times New Roman" w:hAnsi="Times New Roman" w:cs="Times New Roman"/>
          <w:sz w:val="28"/>
          <w:szCs w:val="28"/>
        </w:rPr>
        <w:t>1.2. Заявителями, имеющими право на получение муниципальной услуги        (далее – заявитель) являются:</w:t>
      </w:r>
    </w:p>
    <w:p w:rsidR="00A3064C" w:rsidRDefault="00756EBF" w:rsidP="00A3064C">
      <w:pPr>
        <w:pStyle w:val="ConsPlusNormal"/>
        <w:ind w:firstLine="540"/>
        <w:rPr>
          <w:rFonts w:ascii="Times New Roman" w:hAnsi="Times New Roman" w:cs="Times New Roman"/>
          <w:sz w:val="28"/>
          <w:szCs w:val="28"/>
        </w:rPr>
      </w:pPr>
      <w:r>
        <w:rPr>
          <w:rFonts w:ascii="Times New Roman" w:hAnsi="Times New Roman" w:cs="Times New Roman"/>
          <w:sz w:val="28"/>
          <w:szCs w:val="28"/>
        </w:rPr>
        <w:t xml:space="preserve">  </w:t>
      </w:r>
      <w:r w:rsidR="00F5746B">
        <w:rPr>
          <w:rFonts w:ascii="Times New Roman" w:hAnsi="Times New Roman" w:cs="Times New Roman"/>
          <w:sz w:val="28"/>
          <w:szCs w:val="28"/>
        </w:rPr>
        <w:t>- физические лица.</w:t>
      </w:r>
    </w:p>
    <w:p w:rsidR="00A3064C" w:rsidRDefault="00756EBF" w:rsidP="00A3064C">
      <w:pPr>
        <w:pStyle w:val="ConsPlusNormal"/>
        <w:ind w:firstLine="540"/>
        <w:jc w:val="both"/>
        <w:rPr>
          <w:rFonts w:ascii="Times New Roman" w:hAnsi="Times New Roman" w:cs="Times New Roman"/>
          <w:sz w:val="28"/>
          <w:szCs w:val="28"/>
        </w:rPr>
      </w:pPr>
      <w:bookmarkStart w:id="1" w:name="Par0"/>
      <w:bookmarkEnd w:id="1"/>
      <w:r>
        <w:rPr>
          <w:rFonts w:ascii="Times New Roman" w:hAnsi="Times New Roman" w:cs="Times New Roman"/>
          <w:sz w:val="28"/>
          <w:szCs w:val="28"/>
        </w:rPr>
        <w:t xml:space="preserve">  </w:t>
      </w:r>
      <w:r w:rsidR="00A3064C">
        <w:rPr>
          <w:rFonts w:ascii="Times New Roman" w:hAnsi="Times New Roman" w:cs="Times New Roman"/>
          <w:sz w:val="28"/>
          <w:szCs w:val="28"/>
        </w:rPr>
        <w:t>Представлять интересы заявителя имеют право:</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от имени физических лиц:</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 законные представители (родители, усыновители, опекуны) несовершеннолетних в возрасте до 14 лет;</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 опекуны недееспособных граждан;</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 представители, действующие в силу полномочий, основанн</w:t>
      </w:r>
      <w:r w:rsidR="00F5746B">
        <w:rPr>
          <w:rFonts w:ascii="Times New Roman" w:hAnsi="Times New Roman" w:cs="Times New Roman"/>
          <w:sz w:val="28"/>
          <w:szCs w:val="28"/>
        </w:rPr>
        <w:t>ых на доверенности или договоре.</w:t>
      </w:r>
    </w:p>
    <w:p w:rsidR="00F5746B"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5746B" w:rsidRPr="00F5746B">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w:t>
      </w:r>
      <w:proofErr w:type="gramStart"/>
      <w:r>
        <w:rPr>
          <w:rFonts w:ascii="Times New Roman" w:hAnsi="Times New Roman" w:cs="Times New Roman"/>
          <w:sz w:val="28"/>
          <w:szCs w:val="28"/>
        </w:rPr>
        <w:t>Информация о местах нахождения органа местного самоуправления            (далее – ОМСУ),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размещаются:</w:t>
      </w:r>
      <w:proofErr w:type="gramEnd"/>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на сайте ОМСУ;</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w:t>
      </w:r>
      <w:r w:rsidR="00A3064C">
        <w:rPr>
          <w:rFonts w:ascii="Times New Roman" w:hAnsi="Times New Roman" w:cs="Times New Roman"/>
          <w:sz w:val="28"/>
          <w:szCs w:val="28"/>
        </w:rPr>
        <w:lastRenderedPageBreak/>
        <w:t>муниципальных услуг» (далее – ГБУ ЛО «МФЦ», МФЦ): http://mfc47.ru/;</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00A3064C">
        <w:rPr>
          <w:rFonts w:ascii="Times New Roman" w:hAnsi="Times New Roman" w:cs="Times New Roman"/>
          <w:sz w:val="28"/>
          <w:szCs w:val="28"/>
        </w:rPr>
        <w:t>www</w:t>
      </w:r>
      <w:proofErr w:type="spellEnd"/>
      <w:r w:rsidR="00A3064C">
        <w:rPr>
          <w:rFonts w:ascii="Times New Roman" w:hAnsi="Times New Roman" w:cs="Times New Roman"/>
          <w:sz w:val="28"/>
          <w:szCs w:val="28"/>
        </w:rPr>
        <w:t>.</w:t>
      </w:r>
      <w:r w:rsidR="00F5746B">
        <w:rPr>
          <w:rFonts w:ascii="Times New Roman" w:hAnsi="Times New Roman" w:cs="Times New Roman"/>
          <w:sz w:val="28"/>
          <w:szCs w:val="28"/>
          <w:lang w:val="en-US"/>
        </w:rPr>
        <w:t>new</w:t>
      </w:r>
      <w:r w:rsidR="00F5746B" w:rsidRPr="00F5746B">
        <w:rPr>
          <w:rFonts w:ascii="Times New Roman" w:hAnsi="Times New Roman" w:cs="Times New Roman"/>
          <w:sz w:val="28"/>
          <w:szCs w:val="28"/>
        </w:rPr>
        <w:t>.</w:t>
      </w:r>
      <w:r w:rsidR="00A3064C">
        <w:rPr>
          <w:rFonts w:ascii="Times New Roman" w:hAnsi="Times New Roman" w:cs="Times New Roman"/>
          <w:sz w:val="28"/>
          <w:szCs w:val="28"/>
        </w:rPr>
        <w:t>gu.lenobl.ru / www.gosuslugi.ru;</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A3064C" w:rsidRDefault="00A3064C" w:rsidP="00A3064C">
      <w:pPr>
        <w:pStyle w:val="ConsPlusNormal"/>
        <w:ind w:firstLine="540"/>
        <w:jc w:val="both"/>
        <w:rPr>
          <w:rFonts w:ascii="Times New Roman" w:hAnsi="Times New Roman" w:cs="Times New Roman"/>
          <w:sz w:val="28"/>
          <w:szCs w:val="28"/>
        </w:rPr>
      </w:pPr>
    </w:p>
    <w:p w:rsidR="00A3064C" w:rsidRPr="00542FFB" w:rsidRDefault="00A3064C" w:rsidP="00A3064C">
      <w:pPr>
        <w:pStyle w:val="ConsPlusNormal"/>
        <w:jc w:val="center"/>
        <w:outlineLvl w:val="1"/>
        <w:rPr>
          <w:rFonts w:ascii="Times New Roman" w:hAnsi="Times New Roman" w:cs="Times New Roman"/>
          <w:b/>
          <w:sz w:val="28"/>
          <w:szCs w:val="28"/>
        </w:rPr>
      </w:pPr>
      <w:r w:rsidRPr="00542FFB">
        <w:rPr>
          <w:rFonts w:ascii="Times New Roman" w:hAnsi="Times New Roman" w:cs="Times New Roman"/>
          <w:b/>
          <w:sz w:val="28"/>
          <w:szCs w:val="28"/>
        </w:rPr>
        <w:t>2. Стандарт предоставления муниципальной услуги</w:t>
      </w:r>
    </w:p>
    <w:p w:rsidR="00A3064C" w:rsidRDefault="00A3064C" w:rsidP="00A3064C">
      <w:pPr>
        <w:pStyle w:val="ConsPlusNormal"/>
        <w:ind w:firstLine="540"/>
        <w:jc w:val="both"/>
        <w:rPr>
          <w:rFonts w:ascii="Times New Roman" w:hAnsi="Times New Roman" w:cs="Times New Roman"/>
          <w:sz w:val="28"/>
          <w:szCs w:val="28"/>
        </w:rPr>
      </w:pP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A3064C" w:rsidRDefault="00756EBF" w:rsidP="00A3064C">
      <w:pPr>
        <w:pStyle w:val="ConsPlusNormal"/>
        <w:tabs>
          <w:tab w:val="left" w:pos="567"/>
        </w:tabs>
        <w:ind w:firstLine="540"/>
        <w:jc w:val="both"/>
        <w:rPr>
          <w:rFonts w:ascii="Times New Roman" w:hAnsi="Times New Roman" w:cs="Times New Roman"/>
          <w:sz w:val="28"/>
          <w:szCs w:val="28"/>
        </w:rPr>
      </w:pPr>
      <w:r>
        <w:rPr>
          <w:rFonts w:ascii="Times New Roman" w:hAnsi="Times New Roman" w:cs="Times New Roman"/>
          <w:bCs/>
          <w:sz w:val="28"/>
          <w:szCs w:val="28"/>
        </w:rPr>
        <w:t xml:space="preserve">  </w:t>
      </w:r>
      <w:r w:rsidR="00A3064C">
        <w:rPr>
          <w:rFonts w:ascii="Times New Roman" w:hAnsi="Times New Roman" w:cs="Times New Roman"/>
          <w:bCs/>
          <w:sz w:val="28"/>
          <w:szCs w:val="28"/>
        </w:rPr>
        <w:t xml:space="preserve">«Предоставление земельных участков, находящихся </w:t>
      </w:r>
      <w:r w:rsidR="002E0D08">
        <w:rPr>
          <w:rFonts w:ascii="Times New Roman" w:hAnsi="Times New Roman" w:cs="Times New Roman"/>
          <w:bCs/>
          <w:sz w:val="28"/>
          <w:szCs w:val="28"/>
        </w:rPr>
        <w:t>государственной и  муниципальной собственности</w:t>
      </w:r>
      <w:r w:rsidR="00A3064C">
        <w:rPr>
          <w:rFonts w:ascii="Times New Roman" w:hAnsi="Times New Roman" w:cs="Times New Roman"/>
          <w:bCs/>
          <w:sz w:val="28"/>
          <w:szCs w:val="28"/>
        </w:rPr>
        <w:t>, гражданам для индивидуального жилищного строительства, ведения личного подсобного хозяйства в границах населенного пункта, садоводства</w:t>
      </w:r>
      <w:r w:rsidR="00A3064C">
        <w:t xml:space="preserve"> </w:t>
      </w:r>
      <w:r w:rsidR="00F5746B">
        <w:rPr>
          <w:rFonts w:ascii="Times New Roman" w:hAnsi="Times New Roman" w:cs="Times New Roman"/>
          <w:bCs/>
          <w:sz w:val="28"/>
          <w:szCs w:val="28"/>
        </w:rPr>
        <w:t>для собственных нужд</w:t>
      </w:r>
      <w:r w:rsidR="00A3064C">
        <w:rPr>
          <w:rFonts w:ascii="Times New Roman" w:hAnsi="Times New Roman" w:cs="Times New Roman"/>
          <w:sz w:val="28"/>
          <w:szCs w:val="28"/>
        </w:rPr>
        <w:t>»</w:t>
      </w:r>
      <w:r w:rsidR="00A3064C">
        <w:rPr>
          <w:rFonts w:ascii="Times New Roman" w:hAnsi="Times New Roman" w:cs="Times New Roman"/>
          <w:bCs/>
          <w:sz w:val="28"/>
          <w:szCs w:val="28"/>
        </w:rPr>
        <w:t>.</w:t>
      </w:r>
    </w:p>
    <w:p w:rsidR="00A3064C" w:rsidRDefault="00756EBF" w:rsidP="00A3064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3064C">
        <w:rPr>
          <w:rFonts w:ascii="Times New Roman" w:hAnsi="Times New Roman" w:cs="Times New Roman"/>
          <w:sz w:val="28"/>
          <w:szCs w:val="28"/>
        </w:rPr>
        <w:t xml:space="preserve">Сокращенное наименование муниципальной услуги: </w:t>
      </w:r>
      <w:r w:rsidR="00A3064C">
        <w:rPr>
          <w:rFonts w:ascii="Times New Roman" w:hAnsi="Times New Roman" w:cs="Times New Roman"/>
          <w:bCs/>
          <w:sz w:val="28"/>
          <w:szCs w:val="28"/>
        </w:rPr>
        <w:t>«Предоставление земельных участков гражданам»</w:t>
      </w:r>
      <w:r w:rsidR="00A3064C">
        <w:rPr>
          <w:rFonts w:ascii="Times New Roman" w:hAnsi="Times New Roman" w:cs="Times New Roman"/>
          <w:sz w:val="28"/>
          <w:szCs w:val="28"/>
        </w:rPr>
        <w:t>.</w:t>
      </w:r>
    </w:p>
    <w:p w:rsidR="00A3064C" w:rsidRDefault="00A3064C" w:rsidP="00756EBF">
      <w:pPr>
        <w:pStyle w:val="ConsPlusNormal"/>
        <w:ind w:firstLine="709"/>
        <w:jc w:val="both"/>
        <w:rPr>
          <w:rFonts w:ascii="Times New Roman" w:hAnsi="Times New Roman" w:cs="Times New Roman"/>
          <w:bCs/>
          <w:sz w:val="28"/>
          <w:szCs w:val="28"/>
        </w:rPr>
      </w:pPr>
      <w:r>
        <w:rPr>
          <w:rFonts w:ascii="Times New Roman" w:hAnsi="Times New Roman" w:cs="Times New Roman"/>
          <w:sz w:val="28"/>
          <w:szCs w:val="28"/>
        </w:rPr>
        <w:t>2.2. Муниципальную услугу предоставляет</w:t>
      </w:r>
      <w:r w:rsidR="0081505B">
        <w:rPr>
          <w:rFonts w:ascii="Times New Roman" w:hAnsi="Times New Roman" w:cs="Times New Roman"/>
          <w:sz w:val="28"/>
          <w:szCs w:val="28"/>
        </w:rPr>
        <w:t xml:space="preserve"> администрация Волховского муниципального района (ОМСУ)</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В предоставлении муниципальной услуги участвует</w:t>
      </w:r>
      <w:r>
        <w:rPr>
          <w:rFonts w:ascii="Times New Roman" w:eastAsiaTheme="minorHAnsi" w:hAnsi="Times New Roman" w:cs="Times New Roman"/>
          <w:sz w:val="28"/>
          <w:szCs w:val="28"/>
          <w:lang w:eastAsia="en-US"/>
        </w:rPr>
        <w:t xml:space="preserve"> </w:t>
      </w:r>
      <w:r>
        <w:rPr>
          <w:rFonts w:ascii="Times New Roman" w:hAnsi="Times New Roman" w:cs="Times New Roman"/>
          <w:bCs/>
          <w:sz w:val="28"/>
          <w:szCs w:val="28"/>
        </w:rPr>
        <w:t>ГБУ ЛО «МФЦ».</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w:t>
      </w:r>
      <w:r w:rsidR="002E0D08">
        <w:rPr>
          <w:rFonts w:ascii="Times New Roman" w:hAnsi="Times New Roman" w:cs="Times New Roman"/>
          <w:sz w:val="28"/>
          <w:szCs w:val="28"/>
        </w:rPr>
        <w:t>.</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МФЦ (при технической реализации);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 телефону – в МФЦ</w:t>
      </w:r>
      <w:r w:rsidR="00756EBF">
        <w:rPr>
          <w:rFonts w:ascii="Times New Roman" w:hAnsi="Times New Roman" w:cs="Times New Roman"/>
          <w:sz w:val="28"/>
          <w:szCs w:val="28"/>
        </w:rPr>
        <w:t>.</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A3064C" w:rsidRDefault="00A3064C" w:rsidP="00756EBF">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2.2.1. </w:t>
      </w:r>
      <w:proofErr w:type="gramStart"/>
      <w:r>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w:t>
      </w:r>
      <w:r>
        <w:rPr>
          <w:rFonts w:ascii="Times New Roman" w:hAnsi="Times New Roman" w:cs="Times New Roman"/>
          <w:sz w:val="28"/>
          <w:szCs w:val="28"/>
        </w:rPr>
        <w:t>информационных технологий, предусмотренных в частях 10 и 11 статьи 7 Федерального закона от 27.07.2010 № 210-ФЗ «Об организации предоставления</w:t>
      </w:r>
      <w:proofErr w:type="gramEnd"/>
      <w:r>
        <w:rPr>
          <w:rFonts w:ascii="Times New Roman" w:hAnsi="Times New Roman" w:cs="Times New Roman"/>
          <w:sz w:val="28"/>
          <w:szCs w:val="28"/>
        </w:rPr>
        <w:t xml:space="preserve"> государственных и муниципальных услуг» </w:t>
      </w:r>
      <w:r>
        <w:rPr>
          <w:rFonts w:ascii="Times New Roman" w:hAnsi="Times New Roman" w:cs="Times New Roman"/>
          <w:bCs/>
          <w:sz w:val="28"/>
          <w:szCs w:val="28"/>
        </w:rPr>
        <w:t>(при наличии технической возможности).</w:t>
      </w:r>
    </w:p>
    <w:p w:rsidR="00A3064C" w:rsidRDefault="00A3064C" w:rsidP="00756EBF">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A3064C" w:rsidRDefault="00A3064C" w:rsidP="00756EBF">
      <w:pPr>
        <w:pStyle w:val="ConsPlusNormal"/>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Pr>
          <w:rFonts w:ascii="Times New Roman" w:hAnsi="Times New Roman" w:cs="Times New Roman"/>
          <w:bCs/>
          <w:sz w:val="28"/>
          <w:szCs w:val="28"/>
        </w:rPr>
        <w:lastRenderedPageBreak/>
        <w:t>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A3064C" w:rsidRDefault="00A3064C" w:rsidP="00756EBF">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2) единой системы идентификац</w:t>
      </w:r>
      <w:proofErr w:type="gramStart"/>
      <w:r>
        <w:rPr>
          <w:rFonts w:ascii="Times New Roman" w:hAnsi="Times New Roman" w:cs="Times New Roman"/>
          <w:bCs/>
          <w:sz w:val="28"/>
          <w:szCs w:val="28"/>
        </w:rPr>
        <w:t>ии и ау</w:t>
      </w:r>
      <w:proofErr w:type="gramEnd"/>
      <w:r>
        <w:rPr>
          <w:rFonts w:ascii="Times New Roman" w:hAnsi="Times New Roman" w:cs="Times New Roman"/>
          <w:bCs/>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2.3. Результатом предоставления муниципальной услуги является: </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 предварительном согласовании предоставления земельного участка, в случае предоставления земельного участка без проведения аукциона;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договор купли-продажи земельного участка;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договор аренды земельного участка;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2E0D08">
        <w:rPr>
          <w:rFonts w:ascii="Times New Roman" w:hAnsi="Times New Roman" w:cs="Times New Roman"/>
          <w:sz w:val="28"/>
          <w:szCs w:val="28"/>
        </w:rPr>
        <w:t>решение</w:t>
      </w:r>
      <w:r>
        <w:rPr>
          <w:rFonts w:ascii="Times New Roman" w:hAnsi="Times New Roman" w:cs="Times New Roman"/>
          <w:sz w:val="28"/>
          <w:szCs w:val="28"/>
        </w:rPr>
        <w:t xml:space="preserve"> об отказе в предоставлении муниципальной услуги, в том числе:</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земельного участка;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для целей, указанных в заявлении о предварительном согласовании предоставления земельного участка.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и проведение аукциона осуществляется в соответствии с </w:t>
      </w:r>
      <w:r w:rsidRPr="002E0D08">
        <w:rPr>
          <w:rFonts w:ascii="Times New Roman" w:hAnsi="Times New Roman" w:cs="Times New Roman"/>
          <w:sz w:val="28"/>
          <w:szCs w:val="28"/>
        </w:rPr>
        <w:t>Земельным кодексом Российской Федерации.</w:t>
      </w:r>
      <w:r>
        <w:rPr>
          <w:rFonts w:ascii="Times New Roman" w:hAnsi="Times New Roman" w:cs="Times New Roman"/>
          <w:sz w:val="28"/>
          <w:szCs w:val="28"/>
        </w:rPr>
        <w:t xml:space="preserve"> </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адрес электронной почты;</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электронной форме через личный кабинет заявителя на ПГУ ЛО/ЕПГУ</w:t>
      </w:r>
      <w:r w:rsidR="002E0D08">
        <w:rPr>
          <w:rFonts w:ascii="Times New Roman" w:hAnsi="Times New Roman" w:cs="Times New Roman"/>
          <w:sz w:val="28"/>
          <w:szCs w:val="28"/>
        </w:rPr>
        <w:t>.</w:t>
      </w:r>
    </w:p>
    <w:p w:rsidR="00A44355" w:rsidRPr="00A44355" w:rsidRDefault="00A44355" w:rsidP="00756EBF">
      <w:pPr>
        <w:pStyle w:val="ConsPlusNormal"/>
        <w:ind w:firstLine="709"/>
        <w:jc w:val="both"/>
        <w:rPr>
          <w:rFonts w:ascii="Times New Roman" w:hAnsi="Times New Roman" w:cs="Times New Roman"/>
          <w:sz w:val="28"/>
          <w:szCs w:val="28"/>
        </w:rPr>
      </w:pPr>
      <w:r w:rsidRPr="00A44355">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44355" w:rsidRPr="00A44355" w:rsidRDefault="00A44355" w:rsidP="00756EBF">
      <w:pPr>
        <w:pStyle w:val="ConsPlusNormal"/>
        <w:ind w:firstLine="709"/>
        <w:jc w:val="both"/>
        <w:rPr>
          <w:rFonts w:ascii="Times New Roman" w:hAnsi="Times New Roman" w:cs="Times New Roman"/>
          <w:sz w:val="28"/>
          <w:szCs w:val="28"/>
        </w:rPr>
      </w:pPr>
      <w:r w:rsidRPr="00A44355">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5746B" w:rsidRDefault="00A44355" w:rsidP="00756EBF">
      <w:pPr>
        <w:pStyle w:val="ConsPlusNormal"/>
        <w:ind w:firstLine="709"/>
        <w:jc w:val="both"/>
        <w:rPr>
          <w:rFonts w:ascii="Times New Roman" w:hAnsi="Times New Roman" w:cs="Times New Roman"/>
          <w:sz w:val="28"/>
          <w:szCs w:val="28"/>
        </w:rPr>
      </w:pPr>
      <w:proofErr w:type="gramStart"/>
      <w:r w:rsidRPr="00A44355">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 Срок предоставления муниципальной услуги составляет не более 20 (двадцати) календарных дней (в </w:t>
      </w:r>
      <w:r w:rsidRPr="002E0D08">
        <w:rPr>
          <w:rFonts w:ascii="Times New Roman" w:hAnsi="Times New Roman" w:cs="Times New Roman"/>
          <w:sz w:val="28"/>
          <w:szCs w:val="28"/>
        </w:rPr>
        <w:t>период до 01.01.2025 –</w:t>
      </w:r>
      <w:r>
        <w:rPr>
          <w:rFonts w:ascii="Times New Roman" w:hAnsi="Times New Roman" w:cs="Times New Roman"/>
          <w:sz w:val="28"/>
          <w:szCs w:val="28"/>
        </w:rPr>
        <w:t xml:space="preserve"> не более 14 календарных дней) со дня поступления заявления в ОМСУ.</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2.4.1. В случае опубликования извещения о предварительном согласовании предоставления земельного участка срок предоставления муниципальной услуги продлевается не более чем до 40 дней. </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2.4.2. </w:t>
      </w:r>
      <w:proofErr w:type="gramStart"/>
      <w:r>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(в период </w:t>
      </w:r>
      <w:r w:rsidRPr="002E0D08">
        <w:rPr>
          <w:rFonts w:ascii="Times New Roman" w:hAnsi="Times New Roman" w:cs="Times New Roman"/>
          <w:sz w:val="28"/>
          <w:szCs w:val="28"/>
        </w:rPr>
        <w:t>01.01.2025</w:t>
      </w:r>
      <w:r>
        <w:rPr>
          <w:rFonts w:ascii="Times New Roman" w:hAnsi="Times New Roman" w:cs="Times New Roman"/>
          <w:sz w:val="28"/>
          <w:szCs w:val="28"/>
        </w:rPr>
        <w:t xml:space="preserve"> – не более чем</w:t>
      </w:r>
      <w:proofErr w:type="gramEnd"/>
      <w:r>
        <w:rPr>
          <w:rFonts w:ascii="Times New Roman" w:hAnsi="Times New Roman" w:cs="Times New Roman"/>
          <w:sz w:val="28"/>
          <w:szCs w:val="28"/>
        </w:rPr>
        <w:t xml:space="preserve"> до 20 (двадцати) календарных дней) со дня поступления заявления о предварительном согласовании предоставления земельного участка.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муниципальной услуги: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Гражданский кодекс Российской Федерации (части первая, вторая, третья);</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5 апреля 2013 года № 44-ФЗ «О контрактной системе в сфере закупок товаров, работ, услуг для обеспечения государственных и муниципальных нужд»;</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18.06.2001 № 78-ФЗ «О землеустройстве»;</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24.07.2007 № 221-ФЗ «О кадастровой деятельности»;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t xml:space="preserve"> </w:t>
      </w:r>
      <w:r>
        <w:rPr>
          <w:rFonts w:ascii="Times New Roman" w:hAnsi="Times New Roman" w:cs="Times New Roman"/>
          <w:sz w:val="28"/>
          <w:szCs w:val="28"/>
        </w:rPr>
        <w:t xml:space="preserve">Постановление Правительства РФ от 09.04.2022 № 629 «Об особенностях регулирования земельных отношений в Российской Федерации в </w:t>
      </w:r>
      <w:r w:rsidRPr="002E0D08">
        <w:rPr>
          <w:rFonts w:ascii="Times New Roman" w:hAnsi="Times New Roman" w:cs="Times New Roman"/>
          <w:sz w:val="28"/>
          <w:szCs w:val="28"/>
        </w:rPr>
        <w:t>2022 – 2024 годах, а также</w:t>
      </w:r>
      <w:r>
        <w:rPr>
          <w:rFonts w:ascii="Times New Roman" w:hAnsi="Times New Roman" w:cs="Times New Roman"/>
          <w:sz w:val="28"/>
          <w:szCs w:val="28"/>
        </w:rPr>
        <w:t xml:space="preserve">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02.09.2020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нормативные правовые акты органов местного самоуправления.</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нормативных правовых актов, регулирующих предоставление муниципальной услуги, размещен на официальном сайте ОМСУ в сети Интернет</w:t>
      </w:r>
      <w:r w:rsidR="0081505B">
        <w:rPr>
          <w:rFonts w:ascii="Times New Roman" w:hAnsi="Times New Roman" w:cs="Times New Roman"/>
          <w:sz w:val="28"/>
          <w:szCs w:val="28"/>
        </w:rPr>
        <w:t>.</w:t>
      </w:r>
    </w:p>
    <w:p w:rsidR="00A3064C" w:rsidRDefault="00A3064C" w:rsidP="00756EBF">
      <w:pPr>
        <w:pStyle w:val="ConsPlusNormal"/>
        <w:ind w:firstLine="709"/>
        <w:jc w:val="both"/>
        <w:rPr>
          <w:rFonts w:ascii="Times New Roman" w:hAnsi="Times New Roman" w:cs="Times New Roman"/>
          <w:sz w:val="28"/>
          <w:szCs w:val="28"/>
        </w:rPr>
      </w:pPr>
      <w:bookmarkStart w:id="2" w:name="P167"/>
      <w:bookmarkEnd w:id="2"/>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hyperlink r:id="rId9" w:anchor="P612" w:history="1">
        <w:r>
          <w:rPr>
            <w:rStyle w:val="a3"/>
            <w:rFonts w:ascii="Times New Roman" w:hAnsi="Times New Roman" w:cs="Times New Roman"/>
            <w:color w:val="auto"/>
            <w:sz w:val="28"/>
            <w:szCs w:val="28"/>
            <w:u w:val="none"/>
          </w:rPr>
          <w:t>заявление</w:t>
        </w:r>
      </w:hyperlink>
      <w:r>
        <w:rPr>
          <w:rFonts w:ascii="Times New Roman" w:hAnsi="Times New Roman" w:cs="Times New Roman"/>
          <w:sz w:val="28"/>
          <w:szCs w:val="28"/>
        </w:rPr>
        <w:t xml:space="preserve"> о предоставлении услуги в соответствии с приложением  1 или приложением 2 к настоящему административному регламенту;</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допускается исправление ошибок путем зачеркивания или с помощью корректирующих средств.</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заполнить и распечатать бланк заявления на официальных сайтах ОМСУ.</w:t>
      </w:r>
    </w:p>
    <w:p w:rsidR="00A3064C" w:rsidRDefault="00A3064C" w:rsidP="00756EB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документ, удостоверяющий личность заявителя. Лицо,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w:t>
      </w:r>
      <w:r>
        <w:rPr>
          <w:rFonts w:ascii="Times New Roman" w:hAnsi="Times New Roman"/>
          <w:sz w:val="28"/>
          <w:szCs w:val="28"/>
        </w:rPr>
        <w:lastRenderedPageBreak/>
        <w:t>заверяется должностным лицом, принимающим заявление, и приобщается к поданному заявлению;</w:t>
      </w:r>
    </w:p>
    <w:p w:rsidR="00A3064C" w:rsidRDefault="00A44355" w:rsidP="00756EBF">
      <w:pPr>
        <w:pStyle w:val="ConsPlusNormal"/>
        <w:ind w:firstLine="709"/>
        <w:jc w:val="both"/>
        <w:rPr>
          <w:rFonts w:ascii="Times New Roman" w:hAnsi="Times New Roman" w:cs="Times New Roman"/>
          <w:sz w:val="28"/>
          <w:szCs w:val="28"/>
        </w:rPr>
      </w:pPr>
      <w:r w:rsidRPr="00A44355">
        <w:rPr>
          <w:rFonts w:ascii="Times New Roman" w:hAnsi="Times New Roman" w:cs="Times New Roman"/>
          <w:sz w:val="28"/>
          <w:szCs w:val="28"/>
        </w:rPr>
        <w:t>3</w:t>
      </w:r>
      <w:r w:rsidR="00A3064C">
        <w:rPr>
          <w:rFonts w:ascii="Times New Roman" w:hAnsi="Times New Roman" w:cs="Times New Roman"/>
          <w:sz w:val="28"/>
          <w:szCs w:val="28"/>
        </w:rPr>
        <w:t>) документ, удостоверяющий право (полномочия) представителя физического лица, если с заявлением обращается представитель заявителя;</w:t>
      </w:r>
    </w:p>
    <w:p w:rsidR="00A3064C" w:rsidRDefault="00A3064C" w:rsidP="00756EB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w:t>
      </w:r>
      <w:hyperlink r:id="rId10" w:history="1">
        <w:r>
          <w:rPr>
            <w:rStyle w:val="a3"/>
            <w:rFonts w:ascii="Times New Roman" w:hAnsi="Times New Roman" w:cs="Times New Roman"/>
            <w:color w:val="auto"/>
            <w:sz w:val="28"/>
            <w:szCs w:val="28"/>
            <w:u w:val="none"/>
          </w:rPr>
          <w:t>пунктом 2 статьи 185.1</w:t>
        </w:r>
      </w:hyperlink>
      <w:r>
        <w:rPr>
          <w:rFonts w:ascii="Times New Roman" w:hAnsi="Times New Roman" w:cs="Times New Roman"/>
          <w:sz w:val="28"/>
          <w:szCs w:val="28"/>
        </w:rPr>
        <w:t xml:space="preserve"> Гражданского кодекса Российской Федерации и являющуюся приравненной к нотариальной;</w:t>
      </w:r>
      <w:proofErr w:type="gramEnd"/>
      <w:r>
        <w:rPr>
          <w:rFonts w:ascii="Times New Roman" w:hAnsi="Times New Roman" w:cs="Times New Roman"/>
          <w:sz w:val="28"/>
          <w:szCs w:val="28"/>
        </w:rPr>
        <w:t xml:space="preserve"> доверенность в простой письменной форме).</w:t>
      </w:r>
    </w:p>
    <w:p w:rsidR="00A3064C" w:rsidRDefault="00A44355" w:rsidP="00756EBF">
      <w:pPr>
        <w:pStyle w:val="ConsPlusNormal"/>
        <w:ind w:firstLine="709"/>
        <w:jc w:val="both"/>
        <w:rPr>
          <w:rFonts w:ascii="Times New Roman" w:hAnsi="Times New Roman" w:cs="Times New Roman"/>
          <w:sz w:val="28"/>
          <w:szCs w:val="28"/>
        </w:rPr>
      </w:pPr>
      <w:r w:rsidRPr="00A44355">
        <w:rPr>
          <w:rFonts w:ascii="Times New Roman" w:hAnsi="Times New Roman" w:cs="Times New Roman"/>
          <w:sz w:val="28"/>
          <w:szCs w:val="28"/>
        </w:rPr>
        <w:t>4</w:t>
      </w:r>
      <w:r w:rsidR="00A3064C">
        <w:rPr>
          <w:rFonts w:ascii="Times New Roman" w:hAnsi="Times New Roman" w:cs="Times New Roman"/>
          <w:sz w:val="28"/>
          <w:szCs w:val="28"/>
        </w:rPr>
        <w:t>) при предварительном согласовании предоставления земельного участка:</w:t>
      </w:r>
    </w:p>
    <w:p w:rsidR="00A3064C" w:rsidRDefault="00A3064C" w:rsidP="00756EBF">
      <w:pPr>
        <w:pStyle w:val="ConsPlusNormal"/>
        <w:ind w:firstLine="709"/>
        <w:jc w:val="both"/>
        <w:rPr>
          <w:rFonts w:ascii="Times New Roman" w:hAnsi="Times New Roman" w:cs="Times New Roman"/>
          <w:sz w:val="28"/>
          <w:szCs w:val="28"/>
        </w:rPr>
      </w:pPr>
      <w:r w:rsidRPr="002E0D08">
        <w:rPr>
          <w:rFonts w:ascii="Times New Roman" w:hAnsi="Times New Roman" w:cs="Times New Roman"/>
          <w:sz w:val="28"/>
          <w:szCs w:val="28"/>
        </w:rPr>
        <w:t>подготовленная</w:t>
      </w:r>
      <w:r>
        <w:rPr>
          <w:rFonts w:ascii="Times New Roman" w:hAnsi="Times New Roman" w:cs="Times New Roman"/>
          <w:sz w:val="28"/>
          <w:szCs w:val="28"/>
        </w:rPr>
        <w:t xml:space="preserve"> в установленном порядке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A3064C" w:rsidRDefault="00A44355" w:rsidP="00756EBF">
      <w:pPr>
        <w:pStyle w:val="ConsPlusNormal"/>
        <w:ind w:firstLine="709"/>
        <w:jc w:val="both"/>
        <w:rPr>
          <w:rFonts w:ascii="Times New Roman" w:hAnsi="Times New Roman" w:cs="Times New Roman"/>
          <w:sz w:val="28"/>
          <w:szCs w:val="28"/>
        </w:rPr>
      </w:pPr>
      <w:r w:rsidRPr="00542FFB">
        <w:rPr>
          <w:rFonts w:ascii="Times New Roman" w:hAnsi="Times New Roman" w:cs="Times New Roman"/>
          <w:sz w:val="28"/>
          <w:szCs w:val="28"/>
        </w:rPr>
        <w:t>5</w:t>
      </w:r>
      <w:r w:rsidR="00A3064C">
        <w:rPr>
          <w:rFonts w:ascii="Times New Roman" w:hAnsi="Times New Roman" w:cs="Times New Roman"/>
          <w:sz w:val="28"/>
          <w:szCs w:val="28"/>
        </w:rPr>
        <w:t>) при предоставлении земельного участка:</w:t>
      </w:r>
    </w:p>
    <w:p w:rsidR="00A3064C" w:rsidRDefault="00A3064C" w:rsidP="00756EBF">
      <w:pPr>
        <w:pStyle w:val="ConsPlusNormal"/>
        <w:ind w:firstLine="709"/>
        <w:jc w:val="both"/>
        <w:rPr>
          <w:rFonts w:ascii="Times New Roman" w:hAnsi="Times New Roman" w:cs="Times New Roman"/>
          <w:sz w:val="28"/>
          <w:szCs w:val="28"/>
        </w:rPr>
      </w:pPr>
      <w:r w:rsidRPr="002E0D08">
        <w:rPr>
          <w:rFonts w:ascii="Times New Roman" w:hAnsi="Times New Roman" w:cs="Times New Roman"/>
          <w:sz w:val="28"/>
          <w:szCs w:val="28"/>
        </w:rPr>
        <w:t>- решение о предварительном согласовании предоставления земельного участка (при наличии).</w:t>
      </w:r>
      <w:r>
        <w:rPr>
          <w:rFonts w:ascii="Times New Roman" w:hAnsi="Times New Roman" w:cs="Times New Roman"/>
          <w:sz w:val="28"/>
          <w:szCs w:val="28"/>
        </w:rPr>
        <w:t xml:space="preserve"> </w:t>
      </w:r>
    </w:p>
    <w:p w:rsidR="00A3064C" w:rsidRDefault="00A3064C" w:rsidP="00756EBF">
      <w:pPr>
        <w:pStyle w:val="ConsPlusNormal"/>
        <w:ind w:firstLine="709"/>
        <w:jc w:val="both"/>
        <w:rPr>
          <w:rFonts w:ascii="Times New Roman" w:hAnsi="Times New Roman" w:cs="Times New Roman"/>
          <w:sz w:val="28"/>
          <w:szCs w:val="28"/>
        </w:rPr>
      </w:pPr>
      <w:bookmarkStart w:id="3" w:name="P215"/>
      <w:bookmarkEnd w:id="3"/>
      <w:r>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eastAsiaTheme="minorEastAsia" w:hAnsi="Times New Roman" w:cs="Times New Roman"/>
          <w:sz w:val="28"/>
          <w:szCs w:val="28"/>
        </w:rPr>
        <w:t xml:space="preserve"> </w:t>
      </w:r>
      <w:r>
        <w:rPr>
          <w:rFonts w:ascii="Times New Roman" w:hAnsi="Times New Roman" w:cs="Times New Roman"/>
          <w:sz w:val="28"/>
          <w:szCs w:val="28"/>
        </w:rPr>
        <w:t>выписку из Единого государственного реестра недвижимости (далее – ЕГРН) об основных характеристиках и зарегистрированных правах на земельный участок  или уведомление об отсутстви</w:t>
      </w:r>
      <w:r w:rsidR="00756EBF">
        <w:rPr>
          <w:rFonts w:ascii="Times New Roman" w:hAnsi="Times New Roman" w:cs="Times New Roman"/>
          <w:sz w:val="28"/>
          <w:szCs w:val="28"/>
        </w:rPr>
        <w:t>и в ЕГРН запрашиваемых сведений.</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2.7.1. Заявитель вправе представить документы (сведения), указанные в </w:t>
      </w:r>
      <w:hyperlink r:id="rId11" w:anchor="P215" w:history="1">
        <w:r>
          <w:rPr>
            <w:rStyle w:val="a3"/>
            <w:rFonts w:ascii="Times New Roman" w:hAnsi="Times New Roman" w:cs="Times New Roman"/>
            <w:color w:val="auto"/>
            <w:sz w:val="28"/>
            <w:szCs w:val="28"/>
            <w:u w:val="none"/>
          </w:rPr>
          <w:t>пункте 2.7</w:t>
        </w:r>
      </w:hyperlink>
      <w:r>
        <w:rPr>
          <w:rFonts w:ascii="Times New Roman" w:hAnsi="Times New Roman" w:cs="Times New Roman"/>
          <w:sz w:val="28"/>
          <w:szCs w:val="28"/>
        </w:rPr>
        <w:t xml:space="preserve"> настоящего регламента, по собственной инициативе.</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2.7.2. При предоставлении муниципальной услуги запрещается требовать от заявителя:</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3064C" w:rsidRDefault="00A3064C" w:rsidP="00756EB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государственных органов,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Pr>
            <w:rStyle w:val="a3"/>
            <w:rFonts w:ascii="Times New Roman" w:hAnsi="Times New Roman" w:cs="Times New Roman"/>
            <w:color w:val="auto"/>
            <w:sz w:val="28"/>
            <w:szCs w:val="28"/>
            <w:u w:val="none"/>
          </w:rPr>
          <w:t>части</w:t>
        </w:r>
        <w:proofErr w:type="gramEnd"/>
        <w:r>
          <w:rPr>
            <w:rStyle w:val="a3"/>
            <w:rFonts w:ascii="Times New Roman" w:hAnsi="Times New Roman" w:cs="Times New Roman"/>
            <w:color w:val="auto"/>
            <w:sz w:val="28"/>
            <w:szCs w:val="28"/>
            <w:u w:val="none"/>
          </w:rPr>
          <w:t xml:space="preserve"> 6 статьи 7</w:t>
        </w:r>
      </w:hyperlink>
      <w:r>
        <w:rPr>
          <w:rFonts w:ascii="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A3064C" w:rsidRDefault="00A3064C" w:rsidP="00756EB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Pr>
            <w:rStyle w:val="a3"/>
            <w:rFonts w:ascii="Times New Roman" w:hAnsi="Times New Roman" w:cs="Times New Roman"/>
            <w:color w:val="auto"/>
            <w:sz w:val="28"/>
            <w:szCs w:val="28"/>
            <w:u w:val="none"/>
          </w:rPr>
          <w:t>части 1 статьи 9</w:t>
        </w:r>
      </w:hyperlink>
      <w:r>
        <w:rPr>
          <w:rFonts w:ascii="Times New Roman" w:hAnsi="Times New Roman" w:cs="Times New Roman"/>
          <w:sz w:val="28"/>
          <w:szCs w:val="28"/>
        </w:rPr>
        <w:t xml:space="preserve"> Федерального закона № 210-ФЗ;</w:t>
      </w:r>
      <w:proofErr w:type="gramEnd"/>
    </w:p>
    <w:p w:rsidR="00A44355" w:rsidRDefault="00A44355" w:rsidP="00756EBF">
      <w:pPr>
        <w:pStyle w:val="ConsPlusNormal"/>
        <w:ind w:firstLine="709"/>
        <w:jc w:val="both"/>
        <w:rPr>
          <w:rFonts w:ascii="Times New Roman" w:hAnsi="Times New Roman" w:cs="Times New Roman"/>
          <w:sz w:val="28"/>
          <w:szCs w:val="28"/>
        </w:rPr>
      </w:pPr>
      <w:r w:rsidRPr="00A44355">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 210-ФЗ;</w:t>
      </w:r>
    </w:p>
    <w:p w:rsidR="00A3064C" w:rsidRDefault="00A3064C" w:rsidP="00756EBF">
      <w:pPr>
        <w:pStyle w:val="ConsPlusNormal"/>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Pr>
            <w:rStyle w:val="a3"/>
            <w:rFonts w:ascii="Times New Roman" w:hAnsi="Times New Roman" w:cs="Times New Roman"/>
            <w:bCs/>
            <w:color w:val="auto"/>
            <w:sz w:val="28"/>
            <w:szCs w:val="28"/>
            <w:u w:val="none"/>
          </w:rPr>
          <w:t>пунктом 7.2 части 1 статьи 16</w:t>
        </w:r>
      </w:hyperlink>
      <w:r>
        <w:rPr>
          <w:rFonts w:ascii="Times New Roman" w:hAnsi="Times New Roman" w:cs="Times New Roman"/>
          <w:bCs/>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A3064C" w:rsidRDefault="00A3064C" w:rsidP="00756EBF">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2.7.3. При наступлении событий, являющихся основанием для предоставления муниципальной услуги, ОМСУ, </w:t>
      </w:r>
      <w:proofErr w:type="gramStart"/>
      <w:r>
        <w:rPr>
          <w:rFonts w:ascii="Times New Roman" w:hAnsi="Times New Roman" w:cs="Times New Roman"/>
          <w:bCs/>
          <w:sz w:val="28"/>
          <w:szCs w:val="28"/>
        </w:rPr>
        <w:t>предоставляющий</w:t>
      </w:r>
      <w:proofErr w:type="gramEnd"/>
      <w:r>
        <w:rPr>
          <w:rFonts w:ascii="Times New Roman" w:hAnsi="Times New Roman" w:cs="Times New Roman"/>
          <w:bCs/>
          <w:sz w:val="28"/>
          <w:szCs w:val="28"/>
        </w:rPr>
        <w:t xml:space="preserve"> муниципальную услугу, вправе:</w:t>
      </w:r>
    </w:p>
    <w:p w:rsidR="00A3064C" w:rsidRDefault="00A3064C" w:rsidP="00756EBF">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w:t>
      </w:r>
      <w:r>
        <w:rPr>
          <w:rFonts w:ascii="Times New Roman" w:hAnsi="Times New Roman" w:cs="Times New Roman"/>
          <w:bCs/>
          <w:sz w:val="28"/>
          <w:szCs w:val="28"/>
        </w:rPr>
        <w:lastRenderedPageBreak/>
        <w:t xml:space="preserve">заявителя о возможности подать </w:t>
      </w:r>
      <w:proofErr w:type="gramStart"/>
      <w:r>
        <w:rPr>
          <w:rFonts w:ascii="Times New Roman" w:hAnsi="Times New Roman" w:cs="Times New Roman"/>
          <w:bCs/>
          <w:sz w:val="28"/>
          <w:szCs w:val="28"/>
        </w:rPr>
        <w:t>запрос</w:t>
      </w:r>
      <w:proofErr w:type="gramEnd"/>
      <w:r>
        <w:rPr>
          <w:rFonts w:ascii="Times New Roman" w:hAnsi="Times New Roman" w:cs="Times New Roman"/>
          <w:bCs/>
          <w:sz w:val="28"/>
          <w:szCs w:val="28"/>
        </w:rPr>
        <w:t xml:space="preserve"> о предоставлении соответствующей услуги для немедленного получения результата предоставления такой услуги;</w:t>
      </w:r>
    </w:p>
    <w:p w:rsidR="00A3064C" w:rsidRDefault="00A3064C" w:rsidP="00756EBF">
      <w:pPr>
        <w:pStyle w:val="ConsPlusNormal"/>
        <w:ind w:firstLine="709"/>
        <w:jc w:val="both"/>
        <w:rPr>
          <w:rFonts w:ascii="Times New Roman" w:hAnsi="Times New Roman" w:cs="Times New Roman"/>
          <w:bCs/>
          <w:sz w:val="28"/>
          <w:szCs w:val="28"/>
        </w:rPr>
      </w:pPr>
      <w:proofErr w:type="gramStart"/>
      <w:r>
        <w:rPr>
          <w:rFonts w:ascii="Times New Roman" w:hAnsi="Times New Roman" w:cs="Times New Roman"/>
          <w:bCs/>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hAnsi="Times New Roman" w:cs="Times New Roman"/>
          <w:bCs/>
          <w:sz w:val="28"/>
          <w:szCs w:val="28"/>
        </w:rPr>
        <w:t xml:space="preserve"> заявителя о проведенных мероприятиях.</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A3064C" w:rsidRDefault="00A3064C" w:rsidP="00756EB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случае если на дату поступления в ОМСУ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ОМСУ принимает решение о приостановлении срока рассмотрения поданного</w:t>
      </w:r>
      <w:proofErr w:type="gramEnd"/>
      <w:r>
        <w:rPr>
          <w:rFonts w:ascii="Times New Roman" w:hAnsi="Times New Roman" w:cs="Times New Roman"/>
          <w:sz w:val="28"/>
          <w:szCs w:val="28"/>
        </w:rPr>
        <w:t xml:space="preserve"> позднее заявления о предварительном согласовании предоставления земельного участка и направляет принятое решение заявителю.</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3064C" w:rsidRDefault="00A3064C" w:rsidP="00A44355">
      <w:pPr>
        <w:pStyle w:val="ConsPlusNormal"/>
        <w:ind w:firstLine="709"/>
        <w:jc w:val="both"/>
        <w:rPr>
          <w:rFonts w:ascii="Times New Roman" w:hAnsi="Times New Roman" w:cs="Times New Roman"/>
          <w:sz w:val="28"/>
          <w:szCs w:val="28"/>
        </w:rPr>
      </w:pPr>
      <w:bookmarkStart w:id="4" w:name="P249"/>
      <w:bookmarkEnd w:id="4"/>
      <w:r>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A44355" w:rsidRPr="00A44355" w:rsidRDefault="00A44355" w:rsidP="00A44355">
      <w:pPr>
        <w:pStyle w:val="ConsPlusNormal"/>
        <w:ind w:firstLine="709"/>
        <w:jc w:val="both"/>
        <w:rPr>
          <w:rFonts w:ascii="Times New Roman" w:hAnsi="Times New Roman" w:cs="Times New Roman"/>
          <w:sz w:val="28"/>
          <w:szCs w:val="28"/>
        </w:rPr>
      </w:pPr>
      <w:r w:rsidRPr="00A44355">
        <w:rPr>
          <w:rFonts w:ascii="Times New Roman" w:hAnsi="Times New Roman" w:cs="Times New Roman"/>
          <w:sz w:val="28"/>
          <w:szCs w:val="28"/>
        </w:rPr>
        <w:t>1) заявителем не представлены документы, установленные п. 2.6 регламента, необходимые в соответствии с законодательными или иными нормативными правовыми актами для предоставления муниципальной услуги;</w:t>
      </w:r>
    </w:p>
    <w:p w:rsidR="00A44355" w:rsidRPr="00A44355" w:rsidRDefault="00A44355" w:rsidP="00A44355">
      <w:pPr>
        <w:pStyle w:val="ConsPlusNormal"/>
        <w:ind w:firstLine="709"/>
        <w:jc w:val="both"/>
        <w:rPr>
          <w:rFonts w:ascii="Times New Roman" w:hAnsi="Times New Roman" w:cs="Times New Roman"/>
          <w:sz w:val="28"/>
          <w:szCs w:val="28"/>
        </w:rPr>
      </w:pPr>
      <w:r w:rsidRPr="00A44355">
        <w:rPr>
          <w:rFonts w:ascii="Times New Roman" w:hAnsi="Times New Roman" w:cs="Times New Roman"/>
          <w:sz w:val="28"/>
          <w:szCs w:val="28"/>
        </w:rPr>
        <w:t>2) заявление на получение услуги оформлено не в соответствии с административным регламентом, в том числе неполное заполнение полей в форме заявления, в том числе в интерактивной форме заявления на ЕПГУ/ПГУ ЛО;</w:t>
      </w:r>
    </w:p>
    <w:p w:rsidR="00A44355" w:rsidRPr="00A44355" w:rsidRDefault="00A44355" w:rsidP="00A44355">
      <w:pPr>
        <w:pStyle w:val="ConsPlusNormal"/>
        <w:ind w:firstLine="709"/>
        <w:jc w:val="both"/>
        <w:rPr>
          <w:rFonts w:ascii="Times New Roman" w:hAnsi="Times New Roman" w:cs="Times New Roman"/>
          <w:sz w:val="28"/>
          <w:szCs w:val="28"/>
        </w:rPr>
      </w:pPr>
      <w:r w:rsidRPr="00A44355">
        <w:rPr>
          <w:rFonts w:ascii="Times New Roman" w:hAnsi="Times New Roman" w:cs="Times New Roman"/>
          <w:sz w:val="28"/>
          <w:szCs w:val="28"/>
        </w:rPr>
        <w:t xml:space="preserve">3) представленные заявителем документы </w:t>
      </w:r>
      <w:proofErr w:type="gramStart"/>
      <w:r w:rsidRPr="00A44355">
        <w:rPr>
          <w:rFonts w:ascii="Times New Roman" w:hAnsi="Times New Roman" w:cs="Times New Roman"/>
          <w:sz w:val="28"/>
          <w:szCs w:val="28"/>
        </w:rPr>
        <w:t>недействительны/указанные в заявлении сведения недостоверны</w:t>
      </w:r>
      <w:proofErr w:type="gramEnd"/>
      <w:r w:rsidRPr="00A44355">
        <w:rPr>
          <w:rFonts w:ascii="Times New Roman" w:hAnsi="Times New Roman" w:cs="Times New Roman"/>
          <w:sz w:val="28"/>
          <w:szCs w:val="28"/>
        </w:rPr>
        <w:t>.</w:t>
      </w:r>
    </w:p>
    <w:p w:rsidR="00A44355" w:rsidRDefault="00A44355" w:rsidP="00A44355">
      <w:pPr>
        <w:pStyle w:val="ConsPlusNormal"/>
        <w:ind w:firstLine="709"/>
        <w:jc w:val="both"/>
        <w:rPr>
          <w:rFonts w:ascii="Times New Roman" w:hAnsi="Times New Roman" w:cs="Times New Roman"/>
          <w:sz w:val="28"/>
          <w:szCs w:val="28"/>
        </w:rPr>
      </w:pPr>
      <w:r w:rsidRPr="00A44355">
        <w:rPr>
          <w:rFonts w:ascii="Times New Roman" w:hAnsi="Times New Roman" w:cs="Times New Roman"/>
          <w:sz w:val="28"/>
          <w:szCs w:val="28"/>
        </w:rPr>
        <w:t>4) заявление подано лицом, не уполномоченным на осуществление таких действий.</w:t>
      </w:r>
    </w:p>
    <w:p w:rsidR="00A3064C" w:rsidRDefault="00A3064C" w:rsidP="00A443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отказа в пред</w:t>
      </w:r>
      <w:r w:rsidR="00A44355">
        <w:rPr>
          <w:rFonts w:ascii="Times New Roman" w:hAnsi="Times New Roman" w:cs="Times New Roman"/>
          <w:sz w:val="28"/>
          <w:szCs w:val="28"/>
        </w:rPr>
        <w:t>оставлении муниципальной услуги.</w:t>
      </w:r>
    </w:p>
    <w:p w:rsidR="00A3064C" w:rsidRDefault="00A44355" w:rsidP="00A3064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3064C">
        <w:rPr>
          <w:rFonts w:ascii="Times New Roman" w:hAnsi="Times New Roman" w:cs="Times New Roman"/>
          <w:sz w:val="28"/>
          <w:szCs w:val="28"/>
        </w:rPr>
        <w:t>Решение об отказе в предварительном согласовании предоставления земельного участка принимается ОМСУ при наличии хотя бы одного из следующих оснований:</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5" w:history="1">
        <w:r>
          <w:rPr>
            <w:rStyle w:val="a3"/>
            <w:rFonts w:ascii="Times New Roman" w:hAnsi="Times New Roman" w:cs="Times New Roman"/>
            <w:color w:val="auto"/>
            <w:sz w:val="28"/>
            <w:szCs w:val="28"/>
            <w:u w:val="none"/>
          </w:rPr>
          <w:t>пункте 16 статьи 11.10</w:t>
        </w:r>
      </w:hyperlink>
      <w:r>
        <w:rPr>
          <w:rFonts w:ascii="Times New Roman" w:hAnsi="Times New Roman" w:cs="Times New Roman"/>
          <w:sz w:val="28"/>
          <w:szCs w:val="28"/>
        </w:rPr>
        <w:t xml:space="preserve"> ЗК РФ, а именно в случае:</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несоответствия схемы расположения земельного участка ее форме, формату или требованиям к ее подготовке, которые установлены в соответствии с </w:t>
      </w:r>
      <w:hyperlink r:id="rId16" w:history="1">
        <w:r>
          <w:rPr>
            <w:rStyle w:val="a3"/>
            <w:rFonts w:ascii="Times New Roman" w:hAnsi="Times New Roman" w:cs="Times New Roman"/>
            <w:color w:val="auto"/>
            <w:sz w:val="28"/>
            <w:szCs w:val="28"/>
            <w:u w:val="none"/>
          </w:rPr>
          <w:t>пунктом 12</w:t>
        </w:r>
      </w:hyperlink>
      <w:r>
        <w:rPr>
          <w:rFonts w:ascii="Times New Roman" w:hAnsi="Times New Roman" w:cs="Times New Roman"/>
          <w:sz w:val="28"/>
          <w:szCs w:val="28"/>
        </w:rPr>
        <w:t xml:space="preserve"> статьи 11.10 ЗК РФ;</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полного или частичного совпадения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разработки схемы расположения земельного участка с нарушением предусмотренных </w:t>
      </w:r>
      <w:hyperlink r:id="rId17" w:history="1">
        <w:r>
          <w:rPr>
            <w:rStyle w:val="a3"/>
            <w:rFonts w:ascii="Times New Roman" w:hAnsi="Times New Roman" w:cs="Times New Roman"/>
            <w:color w:val="auto"/>
            <w:sz w:val="28"/>
            <w:szCs w:val="28"/>
            <w:u w:val="none"/>
          </w:rPr>
          <w:t>статьей 11.9</w:t>
        </w:r>
      </w:hyperlink>
      <w:r>
        <w:rPr>
          <w:rFonts w:ascii="Times New Roman" w:hAnsi="Times New Roman" w:cs="Times New Roman"/>
          <w:sz w:val="28"/>
          <w:szCs w:val="28"/>
        </w:rPr>
        <w:t xml:space="preserve"> ЗК РФ требований к образуемым земельным участкам;</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несоответствия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расположения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3064C" w:rsidRDefault="00A3064C" w:rsidP="00756EBF">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земельный участок, который предстоит образовать, не может быть предоставлен заявителю по основаниям, указанным в </w:t>
      </w:r>
      <w:hyperlink r:id="rId18" w:history="1">
        <w:r>
          <w:rPr>
            <w:rStyle w:val="a3"/>
            <w:rFonts w:ascii="Times New Roman" w:hAnsi="Times New Roman" w:cs="Times New Roman"/>
            <w:color w:val="auto"/>
            <w:sz w:val="28"/>
            <w:szCs w:val="28"/>
            <w:u w:val="none"/>
          </w:rPr>
          <w:t>подпунктах 1</w:t>
        </w:r>
      </w:hyperlink>
      <w:r>
        <w:rPr>
          <w:rFonts w:ascii="Times New Roman" w:hAnsi="Times New Roman" w:cs="Times New Roman"/>
          <w:sz w:val="28"/>
          <w:szCs w:val="28"/>
        </w:rPr>
        <w:t xml:space="preserve"> - </w:t>
      </w:r>
      <w:hyperlink r:id="rId19" w:history="1">
        <w:r>
          <w:rPr>
            <w:rStyle w:val="a3"/>
            <w:rFonts w:ascii="Times New Roman" w:hAnsi="Times New Roman" w:cs="Times New Roman"/>
            <w:color w:val="auto"/>
            <w:sz w:val="28"/>
            <w:szCs w:val="28"/>
            <w:u w:val="none"/>
          </w:rPr>
          <w:t>13</w:t>
        </w:r>
      </w:hyperlink>
      <w:r>
        <w:rPr>
          <w:rFonts w:ascii="Times New Roman" w:hAnsi="Times New Roman" w:cs="Times New Roman"/>
          <w:sz w:val="28"/>
          <w:szCs w:val="28"/>
        </w:rPr>
        <w:t xml:space="preserve">, </w:t>
      </w:r>
      <w:hyperlink r:id="rId20" w:history="1">
        <w:r>
          <w:rPr>
            <w:rStyle w:val="a3"/>
            <w:rFonts w:ascii="Times New Roman" w:hAnsi="Times New Roman" w:cs="Times New Roman"/>
            <w:color w:val="auto"/>
            <w:sz w:val="28"/>
            <w:szCs w:val="28"/>
            <w:u w:val="none"/>
          </w:rPr>
          <w:t>14.1</w:t>
        </w:r>
      </w:hyperlink>
      <w:r>
        <w:rPr>
          <w:rFonts w:ascii="Times New Roman" w:hAnsi="Times New Roman" w:cs="Times New Roman"/>
          <w:sz w:val="28"/>
          <w:szCs w:val="28"/>
        </w:rPr>
        <w:t xml:space="preserve"> - </w:t>
      </w:r>
      <w:hyperlink r:id="rId21" w:history="1">
        <w:r>
          <w:rPr>
            <w:rStyle w:val="a3"/>
            <w:rFonts w:ascii="Times New Roman" w:hAnsi="Times New Roman" w:cs="Times New Roman"/>
            <w:color w:val="auto"/>
            <w:sz w:val="28"/>
            <w:szCs w:val="28"/>
            <w:u w:val="none"/>
          </w:rPr>
          <w:t>19</w:t>
        </w:r>
      </w:hyperlink>
      <w:r>
        <w:rPr>
          <w:rFonts w:ascii="Times New Roman" w:hAnsi="Times New Roman" w:cs="Times New Roman"/>
          <w:sz w:val="28"/>
          <w:szCs w:val="28"/>
        </w:rPr>
        <w:t xml:space="preserve">, </w:t>
      </w:r>
      <w:hyperlink r:id="rId22" w:history="1">
        <w:r>
          <w:rPr>
            <w:rStyle w:val="a3"/>
            <w:rFonts w:ascii="Times New Roman" w:hAnsi="Times New Roman" w:cs="Times New Roman"/>
            <w:color w:val="auto"/>
            <w:sz w:val="28"/>
            <w:szCs w:val="28"/>
            <w:u w:val="none"/>
          </w:rPr>
          <w:t>22</w:t>
        </w:r>
      </w:hyperlink>
      <w:r>
        <w:rPr>
          <w:rFonts w:ascii="Times New Roman" w:hAnsi="Times New Roman" w:cs="Times New Roman"/>
          <w:sz w:val="28"/>
          <w:szCs w:val="28"/>
        </w:rPr>
        <w:t xml:space="preserve"> и </w:t>
      </w:r>
      <w:hyperlink r:id="rId23" w:history="1">
        <w:r>
          <w:rPr>
            <w:rStyle w:val="a3"/>
            <w:rFonts w:ascii="Times New Roman" w:hAnsi="Times New Roman" w:cs="Times New Roman"/>
            <w:color w:val="auto"/>
            <w:sz w:val="28"/>
            <w:szCs w:val="28"/>
            <w:u w:val="none"/>
          </w:rPr>
          <w:t>23 статьи 39.16</w:t>
        </w:r>
      </w:hyperlink>
      <w:r>
        <w:rPr>
          <w:rFonts w:ascii="Times New Roman" w:hAnsi="Times New Roman" w:cs="Times New Roman"/>
          <w:sz w:val="28"/>
          <w:szCs w:val="28"/>
        </w:rPr>
        <w:t xml:space="preserve"> ЗК РФ (</w:t>
      </w:r>
      <w:hyperlink r:id="rId24" w:history="1">
        <w:r>
          <w:rPr>
            <w:rStyle w:val="a3"/>
            <w:rFonts w:ascii="Times New Roman" w:hAnsi="Times New Roman" w:cs="Times New Roman"/>
            <w:color w:val="auto"/>
            <w:sz w:val="28"/>
            <w:szCs w:val="28"/>
            <w:u w:val="none"/>
          </w:rPr>
          <w:t>подпункты 1</w:t>
        </w:r>
      </w:hyperlink>
      <w:r>
        <w:rPr>
          <w:rFonts w:ascii="Times New Roman" w:hAnsi="Times New Roman" w:cs="Times New Roman"/>
          <w:sz w:val="28"/>
          <w:szCs w:val="28"/>
        </w:rPr>
        <w:t xml:space="preserve"> - </w:t>
      </w:r>
      <w:r>
        <w:rPr>
          <w:rStyle w:val="a3"/>
          <w:rFonts w:ascii="Times New Roman" w:hAnsi="Times New Roman" w:cs="Times New Roman"/>
          <w:color w:val="auto"/>
          <w:sz w:val="28"/>
          <w:szCs w:val="28"/>
          <w:u w:val="none"/>
        </w:rPr>
        <w:t>13</w:t>
      </w:r>
      <w:r>
        <w:rPr>
          <w:rFonts w:ascii="Times New Roman" w:hAnsi="Times New Roman" w:cs="Times New Roman"/>
          <w:sz w:val="28"/>
          <w:szCs w:val="28"/>
        </w:rPr>
        <w:t xml:space="preserve">, </w:t>
      </w:r>
      <w:hyperlink r:id="rId25" w:history="1">
        <w:r>
          <w:rPr>
            <w:rStyle w:val="a3"/>
            <w:rFonts w:ascii="Times New Roman" w:hAnsi="Times New Roman" w:cs="Times New Roman"/>
            <w:color w:val="auto"/>
            <w:sz w:val="28"/>
            <w:szCs w:val="28"/>
            <w:u w:val="none"/>
          </w:rPr>
          <w:t>1</w:t>
        </w:r>
      </w:hyperlink>
      <w:r>
        <w:rPr>
          <w:rFonts w:ascii="Times New Roman" w:hAnsi="Times New Roman" w:cs="Times New Roman"/>
          <w:sz w:val="28"/>
          <w:szCs w:val="28"/>
        </w:rPr>
        <w:t xml:space="preserve">5 - 20, </w:t>
      </w:r>
      <w:hyperlink r:id="rId26" w:history="1">
        <w:r>
          <w:rPr>
            <w:rStyle w:val="a3"/>
            <w:rFonts w:ascii="Times New Roman" w:hAnsi="Times New Roman" w:cs="Times New Roman"/>
            <w:color w:val="auto"/>
            <w:sz w:val="28"/>
            <w:szCs w:val="28"/>
            <w:u w:val="none"/>
          </w:rPr>
          <w:t>2</w:t>
        </w:r>
      </w:hyperlink>
      <w:r>
        <w:rPr>
          <w:rFonts w:ascii="Times New Roman" w:hAnsi="Times New Roman" w:cs="Times New Roman"/>
          <w:sz w:val="28"/>
          <w:szCs w:val="28"/>
        </w:rPr>
        <w:t>3 и</w:t>
      </w:r>
      <w:proofErr w:type="gramEnd"/>
      <w:r>
        <w:rPr>
          <w:rFonts w:ascii="Times New Roman" w:hAnsi="Times New Roman" w:cs="Times New Roman"/>
          <w:sz w:val="28"/>
          <w:szCs w:val="28"/>
        </w:rPr>
        <w:t xml:space="preserve"> </w:t>
      </w:r>
      <w:hyperlink r:id="rId27" w:history="1">
        <w:r>
          <w:rPr>
            <w:rStyle w:val="a3"/>
            <w:rFonts w:ascii="Times New Roman" w:hAnsi="Times New Roman" w:cs="Times New Roman"/>
            <w:color w:val="auto"/>
            <w:sz w:val="28"/>
            <w:szCs w:val="28"/>
            <w:u w:val="none"/>
          </w:rPr>
          <w:t xml:space="preserve">24 </w:t>
        </w:r>
      </w:hyperlink>
      <w:r>
        <w:rPr>
          <w:rFonts w:ascii="Times New Roman" w:hAnsi="Times New Roman" w:cs="Times New Roman"/>
          <w:sz w:val="28"/>
          <w:szCs w:val="28"/>
        </w:rPr>
        <w:t>пункта 2.10.3. настоящего регламента);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земельный участок, границы которого подлежат уточнению в соответствии с Федеральным </w:t>
      </w:r>
      <w:hyperlink r:id="rId28"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 218-ФЗ, не может быть предоставлен заявителю по основаниям, указанным в </w:t>
      </w:r>
      <w:hyperlink r:id="rId29" w:history="1">
        <w:r>
          <w:rPr>
            <w:rStyle w:val="a3"/>
            <w:rFonts w:ascii="Times New Roman" w:hAnsi="Times New Roman" w:cs="Times New Roman"/>
            <w:color w:val="auto"/>
            <w:sz w:val="28"/>
            <w:szCs w:val="28"/>
            <w:u w:val="none"/>
          </w:rPr>
          <w:t>подпунктах 1</w:t>
        </w:r>
      </w:hyperlink>
      <w:r>
        <w:rPr>
          <w:rFonts w:ascii="Times New Roman" w:hAnsi="Times New Roman" w:cs="Times New Roman"/>
          <w:sz w:val="28"/>
          <w:szCs w:val="28"/>
        </w:rPr>
        <w:t xml:space="preserve"> - </w:t>
      </w:r>
      <w:hyperlink r:id="rId30" w:history="1">
        <w:r>
          <w:rPr>
            <w:rStyle w:val="a3"/>
            <w:rFonts w:ascii="Times New Roman" w:hAnsi="Times New Roman" w:cs="Times New Roman"/>
            <w:color w:val="auto"/>
            <w:sz w:val="28"/>
            <w:szCs w:val="28"/>
            <w:u w:val="none"/>
          </w:rPr>
          <w:t>23 статьи 39.16</w:t>
        </w:r>
      </w:hyperlink>
      <w:r>
        <w:rPr>
          <w:rFonts w:ascii="Times New Roman" w:hAnsi="Times New Roman" w:cs="Times New Roman"/>
          <w:sz w:val="28"/>
          <w:szCs w:val="28"/>
        </w:rPr>
        <w:t xml:space="preserve"> ЗК РФ (</w:t>
      </w:r>
      <w:hyperlink r:id="rId31" w:history="1">
        <w:r>
          <w:rPr>
            <w:rStyle w:val="a3"/>
            <w:rFonts w:ascii="Times New Roman" w:hAnsi="Times New Roman" w:cs="Times New Roman"/>
            <w:color w:val="auto"/>
            <w:sz w:val="28"/>
            <w:szCs w:val="28"/>
            <w:u w:val="none"/>
          </w:rPr>
          <w:t>подпункты 1</w:t>
        </w:r>
      </w:hyperlink>
      <w:r>
        <w:rPr>
          <w:rFonts w:ascii="Times New Roman" w:hAnsi="Times New Roman" w:cs="Times New Roman"/>
          <w:sz w:val="28"/>
          <w:szCs w:val="28"/>
        </w:rPr>
        <w:t xml:space="preserve"> - </w:t>
      </w:r>
      <w:hyperlink r:id="rId32" w:history="1">
        <w:r>
          <w:rPr>
            <w:rStyle w:val="a3"/>
            <w:rFonts w:ascii="Times New Roman" w:hAnsi="Times New Roman" w:cs="Times New Roman"/>
            <w:color w:val="auto"/>
            <w:sz w:val="28"/>
            <w:szCs w:val="28"/>
            <w:u w:val="none"/>
          </w:rPr>
          <w:t xml:space="preserve">24 </w:t>
        </w:r>
      </w:hyperlink>
      <w:r>
        <w:rPr>
          <w:rFonts w:ascii="Times New Roman" w:hAnsi="Times New Roman" w:cs="Times New Roman"/>
          <w:sz w:val="28"/>
          <w:szCs w:val="28"/>
        </w:rPr>
        <w:t>пункта 2.10.3. настоящего регламента).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2.10.3. Решение об отказе в предоставлении земельного участка, находящегося в государственной или муниципальной собственности, без проведения торгов принимается ОМСУ при наличии хотя бы одного из следующих оснований:</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указанный в заявлении о предоставлении земельного участка </w:t>
      </w:r>
      <w:r>
        <w:rPr>
          <w:rFonts w:ascii="Times New Roman" w:hAnsi="Times New Roman" w:cs="Times New Roman"/>
          <w:sz w:val="28"/>
          <w:szCs w:val="28"/>
        </w:rPr>
        <w:lastRenderedPageBreak/>
        <w:t xml:space="preserve">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3" w:history="1">
        <w:r>
          <w:rPr>
            <w:rStyle w:val="a3"/>
            <w:rFonts w:ascii="Times New Roman" w:hAnsi="Times New Roman" w:cs="Times New Roman"/>
            <w:color w:val="auto"/>
            <w:sz w:val="28"/>
            <w:szCs w:val="28"/>
            <w:u w:val="none"/>
          </w:rPr>
          <w:t>подпунктом 10 пункта 2 статьи 39.10</w:t>
        </w:r>
      </w:hyperlink>
      <w:r>
        <w:rPr>
          <w:rFonts w:ascii="Times New Roman" w:hAnsi="Times New Roman" w:cs="Times New Roman"/>
          <w:sz w:val="28"/>
          <w:szCs w:val="28"/>
        </w:rPr>
        <w:t xml:space="preserve"> ЗК РФ)</w:t>
      </w:r>
      <w:r w:rsidR="00756EBF">
        <w:rPr>
          <w:rFonts w:ascii="Times New Roman" w:hAnsi="Times New Roman" w:cs="Times New Roman"/>
          <w:sz w:val="28"/>
          <w:szCs w:val="28"/>
        </w:rPr>
        <w:t>;</w:t>
      </w:r>
      <w:proofErr w:type="gramEnd"/>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Pr>
          <w:rFonts w:ascii="Times New Roman" w:hAnsi="Times New Roman" w:cs="Times New Roman"/>
          <w:sz w:val="28"/>
          <w:szCs w:val="28"/>
        </w:rPr>
        <w:t xml:space="preserve"> земельным участком общего назначения);</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history="1">
        <w:r>
          <w:rPr>
            <w:rStyle w:val="a3"/>
            <w:rFonts w:ascii="Times New Roman" w:hAnsi="Times New Roman" w:cs="Times New Roman"/>
            <w:color w:val="auto"/>
            <w:sz w:val="28"/>
            <w:szCs w:val="28"/>
            <w:u w:val="none"/>
          </w:rPr>
          <w:t>статьей 39.36</w:t>
        </w:r>
      </w:hyperlink>
      <w:r>
        <w:rPr>
          <w:rFonts w:ascii="Times New Roman" w:hAnsi="Times New Roman" w:cs="Times New Roman"/>
          <w:sz w:val="28"/>
          <w:szCs w:val="28"/>
        </w:rPr>
        <w:t xml:space="preserve"> ЗК РФ, либо с заявлением</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Pr>
          <w:rFonts w:ascii="Times New Roman" w:hAnsi="Times New Roman" w:cs="Times New Roman"/>
          <w:sz w:val="28"/>
          <w:szCs w:val="28"/>
        </w:rPr>
        <w:t xml:space="preserve">, установленные указанными решениями, не выполнены обязанности, предусмотренные </w:t>
      </w:r>
      <w:hyperlink r:id="rId35" w:history="1">
        <w:r>
          <w:rPr>
            <w:rStyle w:val="a3"/>
            <w:rFonts w:ascii="Times New Roman" w:hAnsi="Times New Roman" w:cs="Times New Roman"/>
            <w:color w:val="auto"/>
            <w:sz w:val="28"/>
            <w:szCs w:val="28"/>
            <w:u w:val="none"/>
          </w:rPr>
          <w:t>частью 11 статьи 55.32</w:t>
        </w:r>
      </w:hyperlink>
      <w:r>
        <w:rPr>
          <w:rFonts w:ascii="Times New Roman" w:hAnsi="Times New Roman" w:cs="Times New Roman"/>
          <w:sz w:val="28"/>
          <w:szCs w:val="28"/>
        </w:rPr>
        <w:t xml:space="preserve"> Градостроительного кодекса Российской Федерации;</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6" w:history="1">
        <w:r>
          <w:rPr>
            <w:rStyle w:val="a3"/>
            <w:rFonts w:ascii="Times New Roman" w:hAnsi="Times New Roman" w:cs="Times New Roman"/>
            <w:color w:val="auto"/>
            <w:sz w:val="28"/>
            <w:szCs w:val="28"/>
            <w:u w:val="none"/>
          </w:rPr>
          <w:t>статьей 39.36</w:t>
        </w:r>
      </w:hyperlink>
      <w:r>
        <w:rPr>
          <w:rFonts w:ascii="Times New Roman" w:hAnsi="Times New Roman" w:cs="Times New Roman"/>
          <w:sz w:val="28"/>
          <w:szCs w:val="28"/>
        </w:rPr>
        <w:t xml:space="preserve"> ЗК РФ, либо с</w:t>
      </w:r>
      <w:proofErr w:type="gramEnd"/>
      <w:r>
        <w:rPr>
          <w:rFonts w:ascii="Times New Roman" w:hAnsi="Times New Roman" w:cs="Times New Roman"/>
          <w:sz w:val="28"/>
          <w:szCs w:val="28"/>
        </w:rPr>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w:t>
      </w:r>
      <w:r>
        <w:rPr>
          <w:rFonts w:ascii="Times New Roman" w:hAnsi="Times New Roman" w:cs="Times New Roman"/>
          <w:sz w:val="28"/>
          <w:szCs w:val="28"/>
        </w:rPr>
        <w:lastRenderedPageBreak/>
        <w:t>предоставлении земельного участка;</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Pr>
          <w:rFonts w:ascii="Times New Roman" w:hAnsi="Times New Roman" w:cs="Times New Roman"/>
          <w:sz w:val="28"/>
          <w:szCs w:val="28"/>
        </w:rPr>
        <w:t xml:space="preserve"> для целей резервирования;</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Pr>
          <w:rFonts w:ascii="Times New Roman" w:hAnsi="Times New Roman" w:cs="Times New Roman"/>
          <w:sz w:val="28"/>
          <w:szCs w:val="28"/>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Pr>
          <w:rFonts w:ascii="Times New Roman" w:hAnsi="Times New Roman" w:cs="Times New Roman"/>
          <w:sz w:val="28"/>
          <w:szCs w:val="28"/>
        </w:rPr>
        <w:t xml:space="preserve"> заключен </w:t>
      </w:r>
      <w:proofErr w:type="gramStart"/>
      <w:r>
        <w:rPr>
          <w:rFonts w:ascii="Times New Roman" w:hAnsi="Times New Roman" w:cs="Times New Roman"/>
          <w:sz w:val="28"/>
          <w:szCs w:val="28"/>
        </w:rPr>
        <w:t>договор</w:t>
      </w:r>
      <w:proofErr w:type="gramEnd"/>
      <w:r>
        <w:rPr>
          <w:rFonts w:ascii="Times New Roman" w:hAnsi="Times New Roman" w:cs="Times New Roman"/>
          <w:sz w:val="28"/>
          <w:szCs w:val="28"/>
        </w:rPr>
        <w:t xml:space="preserve"> о комплексном развитии территории предусматривающий обязательство данного лица по строительству указанных объектов;</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Pr>
          <w:rFonts w:ascii="Times New Roman" w:hAnsi="Times New Roman" w:cs="Times New Roman"/>
          <w:sz w:val="28"/>
          <w:szCs w:val="28"/>
        </w:rPr>
        <w:t>извещение</w:t>
      </w:r>
      <w:proofErr w:type="gramEnd"/>
      <w:r>
        <w:rPr>
          <w:rFonts w:ascii="Times New Roman" w:hAnsi="Times New Roman" w:cs="Times New Roman"/>
          <w:sz w:val="28"/>
          <w:szCs w:val="28"/>
        </w:rPr>
        <w:t xml:space="preserve"> о проведении которого размещено в соответствии с </w:t>
      </w:r>
      <w:hyperlink r:id="rId37" w:history="1">
        <w:r>
          <w:rPr>
            <w:rStyle w:val="a3"/>
            <w:rFonts w:ascii="Times New Roman" w:hAnsi="Times New Roman" w:cs="Times New Roman"/>
            <w:color w:val="auto"/>
            <w:sz w:val="28"/>
            <w:szCs w:val="28"/>
            <w:u w:val="none"/>
          </w:rPr>
          <w:t>пунктом 19 статьи 39.11</w:t>
        </w:r>
      </w:hyperlink>
      <w:r>
        <w:rPr>
          <w:rFonts w:ascii="Times New Roman" w:hAnsi="Times New Roman" w:cs="Times New Roman"/>
          <w:sz w:val="28"/>
          <w:szCs w:val="28"/>
        </w:rPr>
        <w:t xml:space="preserve"> ЗК РФ;</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w:t>
      </w:r>
      <w:hyperlink r:id="rId38" w:history="1">
        <w:r>
          <w:rPr>
            <w:rStyle w:val="a3"/>
            <w:rFonts w:ascii="Times New Roman" w:hAnsi="Times New Roman" w:cs="Times New Roman"/>
            <w:color w:val="auto"/>
            <w:sz w:val="28"/>
            <w:szCs w:val="28"/>
            <w:u w:val="none"/>
          </w:rPr>
          <w:t>подпунктом 6 пункта 4 статьи 39.11</w:t>
        </w:r>
      </w:hyperlink>
      <w:r>
        <w:rPr>
          <w:rFonts w:ascii="Times New Roman" w:hAnsi="Times New Roman" w:cs="Times New Roman"/>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9" w:history="1">
        <w:r>
          <w:rPr>
            <w:rStyle w:val="a3"/>
            <w:rFonts w:ascii="Times New Roman" w:hAnsi="Times New Roman" w:cs="Times New Roman"/>
            <w:color w:val="auto"/>
            <w:sz w:val="28"/>
            <w:szCs w:val="28"/>
            <w:u w:val="none"/>
          </w:rPr>
          <w:t>подпунктом 4 пункта 4 статьи 39.11</w:t>
        </w:r>
      </w:hyperlink>
      <w:r>
        <w:rPr>
          <w:rFonts w:ascii="Times New Roman" w:hAnsi="Times New Roman" w:cs="Times New Roman"/>
          <w:sz w:val="28"/>
          <w:szCs w:val="28"/>
        </w:rPr>
        <w:t xml:space="preserve"> ЗК РФ и уполномоченным органом не принято решение</w:t>
      </w:r>
      <w:proofErr w:type="gramEnd"/>
      <w:r>
        <w:rPr>
          <w:rFonts w:ascii="Times New Roman" w:hAnsi="Times New Roman" w:cs="Times New Roman"/>
          <w:sz w:val="28"/>
          <w:szCs w:val="28"/>
        </w:rPr>
        <w:t xml:space="preserve"> об отказе в проведении этого </w:t>
      </w:r>
      <w:r>
        <w:rPr>
          <w:rFonts w:ascii="Times New Roman" w:hAnsi="Times New Roman" w:cs="Times New Roman"/>
          <w:sz w:val="28"/>
          <w:szCs w:val="28"/>
        </w:rPr>
        <w:lastRenderedPageBreak/>
        <w:t xml:space="preserve">аукциона по основаниям, предусмотренным </w:t>
      </w:r>
      <w:hyperlink r:id="rId40" w:history="1">
        <w:r>
          <w:rPr>
            <w:rStyle w:val="a3"/>
            <w:rFonts w:ascii="Times New Roman" w:hAnsi="Times New Roman" w:cs="Times New Roman"/>
            <w:color w:val="auto"/>
            <w:sz w:val="28"/>
            <w:szCs w:val="28"/>
            <w:u w:val="none"/>
          </w:rPr>
          <w:t>пунктом 8 статьи 39.11</w:t>
        </w:r>
      </w:hyperlink>
      <w:r>
        <w:rPr>
          <w:rFonts w:ascii="Times New Roman" w:hAnsi="Times New Roman" w:cs="Times New Roman"/>
          <w:sz w:val="28"/>
          <w:szCs w:val="28"/>
        </w:rPr>
        <w:t xml:space="preserve"> ЗК РФ;</w:t>
      </w:r>
    </w:p>
    <w:p w:rsidR="00A3064C" w:rsidRDefault="00A3064C" w:rsidP="00A3064C">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13) </w:t>
      </w:r>
      <w:r>
        <w:rPr>
          <w:rFonts w:ascii="Times New Roman" w:hAnsi="Times New Roman"/>
          <w:sz w:val="28"/>
          <w:szCs w:val="28"/>
        </w:rPr>
        <w:t>в отношении земельного участка, указанного в заявлен</w:t>
      </w:r>
      <w:proofErr w:type="gramStart"/>
      <w:r>
        <w:rPr>
          <w:rFonts w:ascii="Times New Roman" w:hAnsi="Times New Roman"/>
          <w:sz w:val="28"/>
          <w:szCs w:val="28"/>
        </w:rPr>
        <w:t>ии о е</w:t>
      </w:r>
      <w:proofErr w:type="gramEnd"/>
      <w:r>
        <w:rPr>
          <w:rFonts w:ascii="Times New Roman" w:hAnsi="Times New Roman"/>
          <w:sz w:val="28"/>
          <w:szCs w:val="28"/>
        </w:rPr>
        <w:t xml:space="preserve">го предоставлении, опубликовано и размещено в соответствии с </w:t>
      </w:r>
      <w:hyperlink r:id="rId41" w:history="1">
        <w:r>
          <w:rPr>
            <w:rStyle w:val="a3"/>
            <w:rFonts w:ascii="Times New Roman" w:hAnsi="Times New Roman"/>
            <w:color w:val="auto"/>
            <w:sz w:val="28"/>
            <w:szCs w:val="28"/>
            <w:u w:val="none"/>
          </w:rPr>
          <w:t>подпунктом 1 пункта 1 статьи 39.18</w:t>
        </w:r>
      </w:hyperlink>
      <w:r>
        <w:rPr>
          <w:rFonts w:ascii="Times New Roman" w:hAnsi="Times New Roman"/>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16) испрашиваемый земельный участок не включен в утвержденный в установленном Правительством Российской Федерации </w:t>
      </w:r>
      <w:hyperlink r:id="rId42" w:history="1">
        <w:r>
          <w:rPr>
            <w:rStyle w:val="a3"/>
            <w:rFonts w:ascii="Times New Roman" w:hAnsi="Times New Roman" w:cs="Times New Roman"/>
            <w:color w:val="auto"/>
            <w:sz w:val="28"/>
            <w:szCs w:val="28"/>
            <w:u w:val="none"/>
          </w:rPr>
          <w:t>порядке</w:t>
        </w:r>
      </w:hyperlink>
      <w:r>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3" w:history="1">
        <w:r>
          <w:rPr>
            <w:rStyle w:val="a3"/>
            <w:rFonts w:ascii="Times New Roman" w:hAnsi="Times New Roman" w:cs="Times New Roman"/>
            <w:color w:val="auto"/>
            <w:sz w:val="28"/>
            <w:szCs w:val="28"/>
            <w:u w:val="none"/>
          </w:rPr>
          <w:t>подпунктом 10 пункта 2 статьи 39.10</w:t>
        </w:r>
      </w:hyperlink>
      <w:r>
        <w:rPr>
          <w:rFonts w:ascii="Times New Roman" w:hAnsi="Times New Roman" w:cs="Times New Roman"/>
          <w:sz w:val="28"/>
          <w:szCs w:val="28"/>
        </w:rPr>
        <w:t xml:space="preserve"> ЗК РФ;</w:t>
      </w:r>
      <w:proofErr w:type="gramEnd"/>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4" w:history="1">
        <w:r>
          <w:rPr>
            <w:rStyle w:val="a3"/>
            <w:rFonts w:ascii="Times New Roman" w:hAnsi="Times New Roman" w:cs="Times New Roman"/>
            <w:color w:val="auto"/>
            <w:sz w:val="28"/>
            <w:szCs w:val="28"/>
            <w:u w:val="none"/>
          </w:rPr>
          <w:t>пунктом 6 статьи 39.10</w:t>
        </w:r>
      </w:hyperlink>
      <w:r>
        <w:rPr>
          <w:rFonts w:ascii="Times New Roman" w:hAnsi="Times New Roman" w:cs="Times New Roman"/>
          <w:sz w:val="28"/>
          <w:szCs w:val="28"/>
        </w:rPr>
        <w:t xml:space="preserve"> ЗК РФ;</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 предоставление земельного участка на заявленном виде прав не допускается;</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не установлен вид разрешенного использования;</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22) указанный в заявлении о предоставлении земельного участка земельный участок не отнесен к определенной категории земель;</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в отношении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Pr>
          <w:rFonts w:ascii="Times New Roman" w:hAnsi="Times New Roman" w:cs="Times New Roman"/>
          <w:sz w:val="28"/>
          <w:szCs w:val="28"/>
        </w:rPr>
        <w:t xml:space="preserve"> сносу или реконструкции;</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границы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 xml:space="preserve">го предоставлении, подлежат уточнению в соответствии с Федеральным </w:t>
      </w:r>
      <w:hyperlink r:id="rId45" w:history="1">
        <w:r>
          <w:rPr>
            <w:rStyle w:val="a3"/>
            <w:rFonts w:ascii="Times New Roman" w:hAnsi="Times New Roman" w:cs="Times New Roman"/>
            <w:color w:val="auto"/>
            <w:sz w:val="28"/>
            <w:szCs w:val="28"/>
            <w:u w:val="none"/>
          </w:rPr>
          <w:t>законом</w:t>
        </w:r>
      </w:hyperlink>
      <w:r>
        <w:rPr>
          <w:rFonts w:ascii="Times New Roman" w:hAnsi="Times New Roman" w:cs="Times New Roman"/>
          <w:sz w:val="28"/>
          <w:szCs w:val="28"/>
        </w:rPr>
        <w:t xml:space="preserve"> № 218-ФЗ;</w:t>
      </w:r>
    </w:p>
    <w:p w:rsidR="00A3064C" w:rsidRDefault="00A3064C" w:rsidP="00A3064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площадь земельного участка, указанного в заявлен</w:t>
      </w:r>
      <w:proofErr w:type="gramStart"/>
      <w:r>
        <w:rPr>
          <w:rFonts w:ascii="Times New Roman" w:hAnsi="Times New Roman" w:cs="Times New Roman"/>
          <w:sz w:val="28"/>
          <w:szCs w:val="28"/>
        </w:rPr>
        <w:t>ии о е</w:t>
      </w:r>
      <w:proofErr w:type="gramEnd"/>
      <w:r>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3064C" w:rsidRDefault="00A3064C" w:rsidP="00A3064C">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46" w:history="1">
        <w:r>
          <w:rPr>
            <w:rStyle w:val="a3"/>
            <w:rFonts w:ascii="Times New Roman" w:hAnsi="Times New Roman" w:cs="Times New Roman"/>
            <w:color w:val="auto"/>
            <w:sz w:val="28"/>
            <w:szCs w:val="28"/>
            <w:u w:val="none"/>
          </w:rPr>
          <w:t>частью 4 статьи 18</w:t>
        </w:r>
      </w:hyperlink>
      <w:r>
        <w:rPr>
          <w:rFonts w:ascii="Times New Roman" w:hAnsi="Times New Roman" w:cs="Times New Roman"/>
          <w:sz w:val="28"/>
          <w:szCs w:val="28"/>
        </w:rPr>
        <w:t xml:space="preserve"> Федерального закона о</w:t>
      </w:r>
      <w:r w:rsidR="0081505B">
        <w:rPr>
          <w:rFonts w:ascii="Times New Roman" w:hAnsi="Times New Roman" w:cs="Times New Roman"/>
          <w:sz w:val="28"/>
          <w:szCs w:val="28"/>
        </w:rPr>
        <w:t xml:space="preserve">т 24 июля 2007 года </w:t>
      </w:r>
      <w:r>
        <w:rPr>
          <w:rFonts w:ascii="Times New Roman" w:hAnsi="Times New Roman" w:cs="Times New Roman"/>
          <w:sz w:val="28"/>
          <w:szCs w:val="28"/>
        </w:rPr>
        <w:t>№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Pr>
          <w:rFonts w:ascii="Times New Roman" w:hAnsi="Times New Roman" w:cs="Times New Roman"/>
          <w:sz w:val="28"/>
          <w:szCs w:val="28"/>
        </w:rPr>
        <w:t xml:space="preserve"> </w:t>
      </w:r>
      <w:hyperlink r:id="rId47" w:history="1">
        <w:r>
          <w:rPr>
            <w:rStyle w:val="a3"/>
            <w:rFonts w:ascii="Times New Roman" w:hAnsi="Times New Roman" w:cs="Times New Roman"/>
            <w:color w:val="auto"/>
            <w:sz w:val="28"/>
            <w:szCs w:val="28"/>
            <w:u w:val="none"/>
          </w:rPr>
          <w:t>частью 3 статьи 14</w:t>
        </w:r>
      </w:hyperlink>
      <w:r>
        <w:rPr>
          <w:rFonts w:ascii="Times New Roman" w:hAnsi="Times New Roman" w:cs="Times New Roman"/>
          <w:sz w:val="28"/>
          <w:szCs w:val="28"/>
        </w:rPr>
        <w:t xml:space="preserve"> указанного Федерального закона.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2.11.1. Муниципальная услуга предоставляется бесплатно.</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запроса заявителя о предоставлении муниципальной услуги при направлении запроса на бумажном носителе из МФЦ в ОМСУ - в день передачи документов из МФЦ в ОМСУ;</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в форме электронного документа посредством ЕПГУ или ПГУ ЛО</w:t>
      </w:r>
      <w:r w:rsidR="00400F47">
        <w:rPr>
          <w:rFonts w:ascii="Times New Roman" w:hAnsi="Times New Roman" w:cs="Times New Roman"/>
          <w:sz w:val="28"/>
          <w:szCs w:val="28"/>
        </w:rPr>
        <w:t xml:space="preserve"> </w:t>
      </w:r>
      <w:r>
        <w:rPr>
          <w:rFonts w:ascii="Times New Roman" w:hAnsi="Times New Roman" w:cs="Times New Roman"/>
          <w:sz w:val="28"/>
          <w:szCs w:val="28"/>
        </w:rPr>
        <w:t xml:space="preserve">(при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w:t>
      </w:r>
      <w:r>
        <w:rPr>
          <w:rFonts w:ascii="Times New Roman" w:hAnsi="Times New Roman" w:cs="Times New Roman"/>
          <w:sz w:val="28"/>
          <w:szCs w:val="28"/>
        </w:rPr>
        <w:lastRenderedPageBreak/>
        <w:t>дни).</w:t>
      </w:r>
    </w:p>
    <w:p w:rsidR="00A3064C" w:rsidRDefault="00A3064C" w:rsidP="00756EBF">
      <w:pPr>
        <w:pStyle w:val="ConsPlusNormal"/>
        <w:ind w:firstLine="709"/>
        <w:jc w:val="both"/>
        <w:rPr>
          <w:rFonts w:ascii="Times New Roman" w:hAnsi="Times New Roman" w:cs="Times New Roman"/>
          <w:sz w:val="28"/>
          <w:szCs w:val="28"/>
        </w:rPr>
      </w:pPr>
      <w:bookmarkStart w:id="5" w:name="P289"/>
      <w:bookmarkEnd w:id="5"/>
      <w:r>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в МФЦ.</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МФЦ инвалиду оказывается помощь в преодолении барьеров, мешающих получению им услуг наравне с другими лицами.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тифлосурдопереводчика.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передвижения инвалида (костылей, ходунков).</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w:t>
      </w:r>
      <w:r>
        <w:rPr>
          <w:rFonts w:ascii="Times New Roman" w:hAnsi="Times New Roman" w:cs="Times New Roman"/>
          <w:sz w:val="28"/>
          <w:szCs w:val="28"/>
        </w:rPr>
        <w:lastRenderedPageBreak/>
        <w:t>Российской Федерации.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 (при наличии технической возможности);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возможность получения муниципальной услуги по экстерриториальному принципу.</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инфраструктуры, указанной в </w:t>
      </w:r>
      <w:hyperlink r:id="rId48" w:anchor="P289" w:history="1">
        <w:r>
          <w:rPr>
            <w:rStyle w:val="a3"/>
            <w:rFonts w:ascii="Times New Roman" w:hAnsi="Times New Roman" w:cs="Times New Roman"/>
            <w:color w:val="auto"/>
            <w:sz w:val="28"/>
            <w:szCs w:val="28"/>
            <w:u w:val="none"/>
          </w:rPr>
          <w:t>пункте 2.14</w:t>
        </w:r>
      </w:hyperlink>
      <w:r>
        <w:rPr>
          <w:rFonts w:ascii="Times New Roman" w:hAnsi="Times New Roman" w:cs="Times New Roman"/>
          <w:sz w:val="28"/>
          <w:szCs w:val="28"/>
        </w:rPr>
        <w:t>;</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2.15.3. Показатели качества муниципальной услуги: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запроса и получении результата;</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 отсутствие жалоб на действия или бездействие должностных лиц ОМСУ, поданных в установленном порядке.</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Получение услуг, которые являются необходимыми и обязательными для предоставления муниципальной услуги, не требуется.</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 согласований, которые являются необходимыми и обязательными для предоставления муниципальной услуги, не требуется.</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2.17.1. Предоставление услуги по экстерриториальному принципу не предусмотрено.</w:t>
      </w:r>
    </w:p>
    <w:p w:rsidR="00A3064C" w:rsidRDefault="00A3064C" w:rsidP="00756E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A3064C" w:rsidRDefault="00A3064C" w:rsidP="00A3064C">
      <w:pPr>
        <w:pStyle w:val="ConsPlusNormal"/>
        <w:ind w:firstLine="540"/>
        <w:jc w:val="both"/>
        <w:rPr>
          <w:rFonts w:ascii="Times New Roman" w:hAnsi="Times New Roman" w:cs="Times New Roman"/>
          <w:sz w:val="28"/>
          <w:szCs w:val="28"/>
        </w:rPr>
      </w:pPr>
    </w:p>
    <w:p w:rsidR="00A3064C" w:rsidRPr="00542FFB" w:rsidRDefault="00A3064C" w:rsidP="00A3064C">
      <w:pPr>
        <w:pStyle w:val="ConsPlusNormal"/>
        <w:jc w:val="center"/>
        <w:outlineLvl w:val="1"/>
        <w:rPr>
          <w:rFonts w:ascii="Times New Roman" w:hAnsi="Times New Roman" w:cs="Times New Roman"/>
          <w:b/>
          <w:sz w:val="28"/>
          <w:szCs w:val="28"/>
        </w:rPr>
      </w:pPr>
      <w:r w:rsidRPr="00542FFB">
        <w:rPr>
          <w:rFonts w:ascii="Times New Roman" w:hAnsi="Times New Roman" w:cs="Times New Roman"/>
          <w:b/>
          <w:sz w:val="28"/>
          <w:szCs w:val="28"/>
        </w:rPr>
        <w:t>3. Состав, последовательность и сроки выполнения</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административных процедур, требования к порядку</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их выполнения, в том числе особенности выполнения</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административных процедур в электронной форме</w:t>
      </w:r>
    </w:p>
    <w:p w:rsidR="00A3064C" w:rsidRDefault="00A3064C" w:rsidP="00A3064C">
      <w:pPr>
        <w:pStyle w:val="ConsPlusNormal"/>
        <w:ind w:firstLine="540"/>
        <w:jc w:val="both"/>
        <w:rPr>
          <w:rFonts w:ascii="Times New Roman" w:hAnsi="Times New Roman" w:cs="Times New Roman"/>
          <w:sz w:val="28"/>
          <w:szCs w:val="28"/>
        </w:rPr>
      </w:pPr>
    </w:p>
    <w:p w:rsidR="00A3064C" w:rsidRDefault="00A3064C" w:rsidP="006E3B5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r w:rsidR="006E3B59">
        <w:rPr>
          <w:rFonts w:ascii="Times New Roman" w:hAnsi="Times New Roman" w:cs="Times New Roman"/>
          <w:sz w:val="28"/>
          <w:szCs w:val="28"/>
        </w:rPr>
        <w:t>.</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прием и регистрация заявления о предоставлении муниципальной услуги – не более 1 рабочего дня;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рассмотрение документов об оказании муниципальной услуги - не более  16 календарных дней (в </w:t>
      </w:r>
      <w:r w:rsidRPr="002E0D08">
        <w:rPr>
          <w:rFonts w:ascii="Times New Roman" w:hAnsi="Times New Roman" w:cs="Times New Roman"/>
          <w:sz w:val="28"/>
          <w:szCs w:val="28"/>
        </w:rPr>
        <w:t>период до 01.01.2025</w:t>
      </w:r>
      <w:r>
        <w:rPr>
          <w:rFonts w:ascii="Times New Roman" w:hAnsi="Times New Roman" w:cs="Times New Roman"/>
          <w:sz w:val="28"/>
          <w:szCs w:val="28"/>
        </w:rPr>
        <w:t xml:space="preserve"> – не более 10 календарных дней);</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опубликования извещения о предварительном согласовании предоставления земельного участка или о предоставлении земельного участка срок выполнения административной процедуры продлевается не более чем до 40 дней. О продлении срока предоставления государственной услуги ОМСУ уведомляет заявителя.</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w:t>
      </w:r>
      <w:r>
        <w:rPr>
          <w:rFonts w:ascii="Times New Roman" w:hAnsi="Times New Roman" w:cs="Times New Roman"/>
          <w:sz w:val="28"/>
          <w:szCs w:val="28"/>
        </w:rPr>
        <w:lastRenderedPageBreak/>
        <w:t xml:space="preserve">чем до  31 (тридцати одного) календарного </w:t>
      </w:r>
      <w:r w:rsidRPr="002E0D08">
        <w:rPr>
          <w:rFonts w:ascii="Times New Roman" w:hAnsi="Times New Roman" w:cs="Times New Roman"/>
          <w:sz w:val="28"/>
          <w:szCs w:val="28"/>
        </w:rPr>
        <w:t>дня (в период до 01.01.2025 – не</w:t>
      </w:r>
      <w:r>
        <w:rPr>
          <w:rFonts w:ascii="Times New Roman" w:hAnsi="Times New Roman" w:cs="Times New Roman"/>
          <w:sz w:val="28"/>
          <w:szCs w:val="28"/>
        </w:rPr>
        <w:t xml:space="preserve"> более</w:t>
      </w:r>
      <w:proofErr w:type="gramEnd"/>
      <w:r>
        <w:rPr>
          <w:rFonts w:ascii="Times New Roman" w:hAnsi="Times New Roman" w:cs="Times New Roman"/>
          <w:sz w:val="28"/>
          <w:szCs w:val="28"/>
        </w:rPr>
        <w:t xml:space="preserve"> чем до 16 (шестнадцати) календарных дней). О продлении срока предоставления государственной услуги ОМСУ уведомляет заявителя;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принятие решения о предоставлении или об отказе в предоставлении муниципальной услуги - не более 2 календарных дней;</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выдача результата - не более 1 календарного дня.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 Прием и регистрация заявления о предоставлении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3.1.2.1. Основание для начала административной процедуры: </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 для начала данной административной процедуры: поступление в ОМСУ заявления и документов, предусмотренных </w:t>
      </w:r>
      <w:hyperlink r:id="rId49" w:history="1">
        <w:r>
          <w:rPr>
            <w:rStyle w:val="a3"/>
            <w:rFonts w:ascii="Times New Roman" w:hAnsi="Times New Roman" w:cs="Times New Roman"/>
            <w:color w:val="auto"/>
            <w:sz w:val="28"/>
            <w:szCs w:val="28"/>
            <w:u w:val="none"/>
          </w:rPr>
          <w:t>п. 2.</w:t>
        </w:r>
      </w:hyperlink>
      <w:r>
        <w:rPr>
          <w:rFonts w:ascii="Times New Roman" w:hAnsi="Times New Roman" w:cs="Times New Roman"/>
          <w:sz w:val="28"/>
          <w:szCs w:val="28"/>
        </w:rPr>
        <w:t>6 настоящего административного регламента;</w:t>
      </w:r>
    </w:p>
    <w:p w:rsidR="00A3064C" w:rsidRPr="001B78C9"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3.1.2.2. </w:t>
      </w:r>
      <w:proofErr w:type="gramStart"/>
      <w:r>
        <w:rPr>
          <w:rFonts w:ascii="Times New Roman" w:hAnsi="Times New Roman" w:cs="Times New Roman"/>
          <w:sz w:val="28"/>
          <w:szCs w:val="28"/>
        </w:rPr>
        <w:t>Содержание административного действия, продолжительность и (или) максимальный срок его выполнения:</w:t>
      </w:r>
      <w:r>
        <w:rPr>
          <w:rFonts w:ascii="Times New Roman" w:eastAsiaTheme="minorHAnsi" w:hAnsi="Times New Roman" w:cs="Times New Roman"/>
          <w:sz w:val="28"/>
          <w:szCs w:val="28"/>
          <w:lang w:eastAsia="en-US"/>
        </w:rPr>
        <w:t xml:space="preserve"> </w:t>
      </w:r>
      <w:r w:rsidRPr="001B78C9">
        <w:rPr>
          <w:rFonts w:ascii="Times New Roman" w:hAnsi="Times New Roman" w:cs="Times New Roman"/>
          <w:sz w:val="28"/>
          <w:szCs w:val="28"/>
        </w:rPr>
        <w:t>работник Администрации, ответственный за обработку входящих документов,</w:t>
      </w:r>
      <w:r>
        <w:rPr>
          <w:rFonts w:ascii="Times New Roman" w:hAnsi="Times New Roman" w:cs="Times New Roman"/>
          <w:sz w:val="28"/>
          <w:szCs w:val="28"/>
        </w:rPr>
        <w:t xml:space="preserve"> принимает представленные (направленные) заявителем заявление и документы </w:t>
      </w:r>
      <w:r w:rsidRPr="001B78C9">
        <w:rPr>
          <w:rFonts w:ascii="Times New Roman" w:hAnsi="Times New Roman" w:cs="Times New Roman"/>
          <w:sz w:val="28"/>
          <w:szCs w:val="28"/>
        </w:rPr>
        <w:t>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roofErr w:type="gramEnd"/>
    </w:p>
    <w:p w:rsidR="00A3064C" w:rsidRDefault="00A3064C" w:rsidP="006E3B59">
      <w:pPr>
        <w:pStyle w:val="ConsPlusNormal"/>
        <w:ind w:firstLine="709"/>
        <w:jc w:val="both"/>
        <w:rPr>
          <w:rFonts w:ascii="Times New Roman" w:hAnsi="Times New Roman" w:cs="Times New Roman"/>
          <w:sz w:val="28"/>
          <w:szCs w:val="28"/>
        </w:rPr>
      </w:pPr>
      <w:proofErr w:type="gramStart"/>
      <w:r w:rsidRPr="001B78C9">
        <w:rPr>
          <w:rFonts w:ascii="Times New Roman" w:hAnsi="Times New Roman" w:cs="Times New Roman"/>
          <w:sz w:val="28"/>
          <w:szCs w:val="28"/>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административному регламенту).</w:t>
      </w:r>
      <w:proofErr w:type="gramEnd"/>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3.1.2.5. Результат выполнения административной процедуры:</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 отказ в приеме заявления о предоставлении муниципальной услуги и прилагаемых к нему документов;</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 регистрация заявления о предоставлении муниципальной услуги и прилагаемых к нему документов.</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 Рассмотрение документов о предоставлении муниципальной услуги.</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3.1.3.1. В случае если подано заявление о предварительном согласовании предоставления земельного участка:</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3.1.3.1.1.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A3064C"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lastRenderedPageBreak/>
        <w:t>3.1.3.1.2. Содержание административного действия (административных</w:t>
      </w:r>
      <w:r>
        <w:rPr>
          <w:rFonts w:ascii="Times New Roman" w:hAnsi="Times New Roman" w:cs="Times New Roman"/>
          <w:sz w:val="28"/>
          <w:szCs w:val="28"/>
        </w:rPr>
        <w:t xml:space="preserve"> действий), продолжительность и (или) максимальный срок его (их) выполнения:</w:t>
      </w:r>
    </w:p>
    <w:p w:rsidR="00A3064C" w:rsidRDefault="00A3064C" w:rsidP="006E3B59">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Pr>
          <w:rFonts w:ascii="Times New Roman" w:hAnsi="Times New Roman" w:cs="Times New Roman"/>
          <w:sz w:val="28"/>
          <w:szCs w:val="28"/>
        </w:rPr>
        <w:t>заявлении</w:t>
      </w:r>
      <w:proofErr w:type="gramEnd"/>
      <w:r>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2 действие:</w:t>
      </w:r>
      <w:r>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50" w:anchor="P215" w:history="1">
        <w:r>
          <w:rPr>
            <w:rStyle w:val="a3"/>
            <w:rFonts w:ascii="Times New Roman" w:hAnsi="Times New Roman" w:cs="Times New Roman"/>
            <w:color w:val="auto"/>
            <w:sz w:val="28"/>
            <w:szCs w:val="28"/>
            <w:u w:val="none"/>
          </w:rPr>
          <w:t>пунктом 2.7</w:t>
        </w:r>
      </w:hyperlink>
      <w:r>
        <w:rPr>
          <w:rFonts w:ascii="Times New Roman" w:hAnsi="Times New Roman" w:cs="Times New Roman"/>
          <w:sz w:val="28"/>
          <w:szCs w:val="28"/>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календарных дней </w:t>
      </w:r>
      <w:proofErr w:type="gramStart"/>
      <w:r>
        <w:rPr>
          <w:rFonts w:ascii="Times New Roman" w:hAnsi="Times New Roman" w:cs="Times New Roman"/>
          <w:sz w:val="28"/>
          <w:szCs w:val="28"/>
        </w:rPr>
        <w:t>с даты окончания</w:t>
      </w:r>
      <w:proofErr w:type="gramEnd"/>
      <w:r>
        <w:rPr>
          <w:rFonts w:ascii="Times New Roman" w:hAnsi="Times New Roman" w:cs="Times New Roman"/>
          <w:sz w:val="28"/>
          <w:szCs w:val="28"/>
        </w:rPr>
        <w:t xml:space="preserve"> первой административной процедуры.</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3 действие:</w:t>
      </w:r>
      <w:r>
        <w:rPr>
          <w:rFonts w:ascii="Times New Roman" w:hAnsi="Times New Roman" w:cs="Times New Roman"/>
          <w:sz w:val="28"/>
          <w:szCs w:val="28"/>
        </w:rPr>
        <w:t xml:space="preserve">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земельный участок предстоит </w:t>
      </w:r>
      <w:proofErr w:type="gramStart"/>
      <w:r>
        <w:rPr>
          <w:rFonts w:ascii="Times New Roman" w:hAnsi="Times New Roman" w:cs="Times New Roman"/>
          <w:sz w:val="28"/>
          <w:szCs w:val="28"/>
        </w:rPr>
        <w:t>образовать в соответствии со схемой расположения земельного участка и схема расположения земельного участка представлена</w:t>
      </w:r>
      <w:proofErr w:type="gramEnd"/>
      <w:r>
        <w:rPr>
          <w:rFonts w:ascii="Times New Roman" w:hAnsi="Times New Roman" w:cs="Times New Roman"/>
          <w:sz w:val="28"/>
          <w:szCs w:val="28"/>
        </w:rPr>
        <w:t xml:space="preserve">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sz w:val="28"/>
          <w:szCs w:val="28"/>
          <w:u w:val="single"/>
        </w:rPr>
        <w:t>4 действие:</w:t>
      </w:r>
      <w:r>
        <w:rPr>
          <w:rFonts w:ascii="Times New Roman" w:hAnsi="Times New Roman"/>
          <w:sz w:val="28"/>
          <w:szCs w:val="28"/>
        </w:rPr>
        <w:t xml:space="preserve"> в случае если по истечении 30 календарных дней со дня опубликования из</w:t>
      </w:r>
      <w:r w:rsidR="00A44355">
        <w:rPr>
          <w:rFonts w:ascii="Times New Roman" w:hAnsi="Times New Roman"/>
          <w:sz w:val="28"/>
          <w:szCs w:val="28"/>
        </w:rPr>
        <w:t>вещения заявления иных граждан</w:t>
      </w:r>
      <w:r>
        <w:rPr>
          <w:rFonts w:ascii="Times New Roman" w:hAnsi="Times New Roman"/>
          <w:sz w:val="28"/>
          <w:szCs w:val="28"/>
        </w:rPr>
        <w:t xml:space="preserve">, о намерении участвовать в аукционе не поступили, работник ОМСУ в срок не позднее десяти дней </w:t>
      </w:r>
      <w:r>
        <w:rPr>
          <w:rFonts w:ascii="Times New Roman" w:hAnsi="Times New Roman" w:cs="Times New Roman"/>
          <w:sz w:val="28"/>
          <w:szCs w:val="28"/>
        </w:rPr>
        <w:t>осуществляет подготовку проекта решения о предварительном согласовании предоставления земельного участка в соответствии со статьей 39.15 ЗК РФ при условии, что испрашиваемый земельный участок предстоит образовать или его границы</w:t>
      </w:r>
      <w:proofErr w:type="gramEnd"/>
      <w:r>
        <w:rPr>
          <w:rFonts w:ascii="Times New Roman" w:hAnsi="Times New Roman" w:cs="Times New Roman"/>
          <w:sz w:val="28"/>
          <w:szCs w:val="28"/>
        </w:rPr>
        <w:t xml:space="preserve"> подлежат уточнению в соответствии с Федеральным законом № 218-ФЗ, и направляет указанное решение заявителю. </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выполнения административной процедуры может быть продлен не более чем до  31 (тридцати одного) </w:t>
      </w:r>
      <w:r w:rsidRPr="001B78C9">
        <w:rPr>
          <w:rFonts w:ascii="Times New Roman" w:hAnsi="Times New Roman" w:cs="Times New Roman"/>
          <w:sz w:val="28"/>
          <w:szCs w:val="28"/>
        </w:rPr>
        <w:t>календарного дня (в период 01.01.2025 – не более чем</w:t>
      </w:r>
      <w:proofErr w:type="gramEnd"/>
      <w:r w:rsidRPr="001B78C9">
        <w:rPr>
          <w:rFonts w:ascii="Times New Roman" w:hAnsi="Times New Roman" w:cs="Times New Roman"/>
          <w:sz w:val="28"/>
          <w:szCs w:val="28"/>
        </w:rPr>
        <w:t xml:space="preserve"> до 16 (шестнадцати) календарных дней). Об отсутствии заявлений</w:t>
      </w:r>
      <w:r>
        <w:rPr>
          <w:rFonts w:ascii="Times New Roman" w:hAnsi="Times New Roman" w:cs="Times New Roman"/>
          <w:sz w:val="28"/>
          <w:szCs w:val="28"/>
        </w:rPr>
        <w:t xml:space="preserve"> иных граждан, поступивших в установленный законом срок, и о продлении срока принятия решения о предварительном согласовании предоставления земельного участка, ОМСУ уведомляет заявителя.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случае поступления в течение 30 календарных дней со дня опубликования и</w:t>
      </w:r>
      <w:r w:rsidR="00A44355">
        <w:rPr>
          <w:rFonts w:ascii="Times New Roman" w:hAnsi="Times New Roman" w:cs="Times New Roman"/>
          <w:sz w:val="28"/>
          <w:szCs w:val="28"/>
        </w:rPr>
        <w:t>звещения заявлений иных граждан</w:t>
      </w:r>
      <w:r>
        <w:rPr>
          <w:rFonts w:ascii="Times New Roman" w:hAnsi="Times New Roman" w:cs="Times New Roman"/>
          <w:sz w:val="28"/>
          <w:szCs w:val="28"/>
        </w:rPr>
        <w:t xml:space="preserve"> о намерении участвовать в аукционе работник ОМСУ в течение 7 календарных дней принимает решение</w:t>
      </w:r>
      <w:r w:rsidR="006E3B59">
        <w:rPr>
          <w:rFonts w:ascii="Times New Roman" w:hAnsi="Times New Roman" w:cs="Times New Roman"/>
          <w:sz w:val="28"/>
          <w:szCs w:val="28"/>
        </w:rPr>
        <w:t xml:space="preserve"> </w:t>
      </w:r>
      <w:r>
        <w:rPr>
          <w:rFonts w:ascii="Times New Roman" w:hAnsi="Times New Roman" w:cs="Times New Roman"/>
          <w:sz w:val="28"/>
          <w:szCs w:val="28"/>
        </w:rPr>
        <w:t>об отказе в предварительном согласовании пр</w:t>
      </w:r>
      <w:r w:rsidR="001B78C9">
        <w:rPr>
          <w:rFonts w:ascii="Times New Roman" w:hAnsi="Times New Roman" w:cs="Times New Roman"/>
          <w:sz w:val="28"/>
          <w:szCs w:val="28"/>
        </w:rPr>
        <w:t>едоставления земельного участка.</w:t>
      </w:r>
    </w:p>
    <w:p w:rsidR="00A3064C" w:rsidRDefault="00A3064C" w:rsidP="00A3064C">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78C9">
        <w:rPr>
          <w:rFonts w:ascii="Times New Roman" w:eastAsia="Times New Roman" w:hAnsi="Times New Roman"/>
          <w:sz w:val="28"/>
          <w:szCs w:val="28"/>
          <w:lang w:eastAsia="ru-RU"/>
        </w:rPr>
        <w:t>3.1.3.1.2.1.</w:t>
      </w:r>
      <w:r>
        <w:rPr>
          <w:rFonts w:ascii="Times New Roman" w:eastAsia="Times New Roman" w:hAnsi="Times New Roman"/>
          <w:sz w:val="28"/>
          <w:szCs w:val="28"/>
          <w:lang w:eastAsia="ru-RU"/>
        </w:rPr>
        <w:t xml:space="preserve"> В случае установления специалистом оснований, перечисленных в </w:t>
      </w:r>
      <w:hyperlink r:id="rId51" w:anchor="P125" w:history="1">
        <w:r>
          <w:rPr>
            <w:rStyle w:val="a3"/>
            <w:rFonts w:ascii="Times New Roman" w:eastAsia="Times New Roman" w:hAnsi="Times New Roman"/>
            <w:color w:val="auto"/>
            <w:sz w:val="28"/>
            <w:szCs w:val="28"/>
            <w:u w:val="none"/>
            <w:lang w:eastAsia="ru-RU"/>
          </w:rPr>
          <w:t>пункте 2.8</w:t>
        </w:r>
      </w:hyperlink>
      <w:r>
        <w:rPr>
          <w:rFonts w:ascii="Times New Roman" w:eastAsia="Times New Roman" w:hAnsi="Times New Roman"/>
          <w:sz w:val="28"/>
          <w:szCs w:val="28"/>
          <w:lang w:eastAsia="ru-RU"/>
        </w:rPr>
        <w:t xml:space="preserve"> административного регламента, принимается решение о приостановлении срока рассмотрения поданного заявления с уведомлением заявителя.</w:t>
      </w:r>
    </w:p>
    <w:p w:rsidR="00A3064C" w:rsidRDefault="00A3064C" w:rsidP="00A3064C">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Срок рассмотрения поданного заявления приостанавливается до принятия решения об утверждении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A3064C" w:rsidRDefault="00A3064C" w:rsidP="00A3064C">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A3064C" w:rsidRPr="001B78C9" w:rsidRDefault="00A3064C" w:rsidP="00A3064C">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w:t>
      </w:r>
      <w:r w:rsidRPr="001B78C9">
        <w:rPr>
          <w:rFonts w:ascii="Times New Roman" w:eastAsia="Times New Roman" w:hAnsi="Times New Roman"/>
          <w:sz w:val="28"/>
          <w:szCs w:val="28"/>
          <w:lang w:eastAsia="ru-RU"/>
        </w:rPr>
        <w:t>со дня, следующего за днем принятия указанного решения.</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3.1.3.1.3. Лицо, ответственное за выполнение административной процедуры: должностное лицо, ответственное за формирование проекта решения.</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3.1.3.1.4. Критерий принятия решения: наличие/отсутствие у заявителя права на получение муниципальной услуги, поступление/</w:t>
      </w:r>
      <w:proofErr w:type="spellStart"/>
      <w:r w:rsidRPr="001B78C9">
        <w:rPr>
          <w:rFonts w:ascii="Times New Roman" w:hAnsi="Times New Roman" w:cs="Times New Roman"/>
          <w:sz w:val="28"/>
          <w:szCs w:val="28"/>
        </w:rPr>
        <w:t>непоступление</w:t>
      </w:r>
      <w:proofErr w:type="spellEnd"/>
      <w:r w:rsidRPr="001B78C9">
        <w:rPr>
          <w:rFonts w:ascii="Times New Roman" w:hAnsi="Times New Roman" w:cs="Times New Roman"/>
          <w:sz w:val="28"/>
          <w:szCs w:val="28"/>
        </w:rPr>
        <w:t xml:space="preserve"> заявлений иных заинтересованных лиц о намерении участвовать в аукционе.</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3.1.3.1.5. Результат выполнения административной процедуры: - подготовка проекта решения о предварительном согласовании предоставления земельного участка в случае предоставления земельного участка без проведения аукциона;</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 подготовка проекта решения об отказе в предварительном согласовании предоставления земельного участка в случае, если земельный участок не образован или его границы подлежат уточнению в соответствии с Федеральным законом от 13.07.2015 № 218-ФЗ «О государственной регистрации недвижимости» (далее – Федеральный закон № 218-ФЗ);</w:t>
      </w:r>
    </w:p>
    <w:p w:rsidR="00A3064C" w:rsidRPr="001B78C9" w:rsidRDefault="00A3064C" w:rsidP="006E3B59">
      <w:pPr>
        <w:pStyle w:val="ConsPlusNormal"/>
        <w:ind w:firstLine="709"/>
        <w:jc w:val="both"/>
        <w:rPr>
          <w:rFonts w:ascii="Times New Roman" w:hAnsi="Times New Roman" w:cs="Times New Roman"/>
          <w:sz w:val="28"/>
          <w:szCs w:val="28"/>
        </w:rPr>
      </w:pPr>
      <w:proofErr w:type="gramStart"/>
      <w:r w:rsidRPr="001B78C9">
        <w:rPr>
          <w:rFonts w:ascii="Times New Roman" w:hAnsi="Times New Roman" w:cs="Times New Roman"/>
          <w:sz w:val="28"/>
          <w:szCs w:val="28"/>
        </w:rPr>
        <w:t>- подготовка проекта решения об отказе в предварительном согласовании предоставления земельного участка лицу, обратившему с заявлением о предварительном согласовании предоставления земельного участка, с одновременным принятием решения о формировании земельного участка для предоставления посредством проведения аукциона, либо принятием решения о проведении аукциона для целей, указанных в заявлении о предварительном согласовании предоставления земельного участка.</w:t>
      </w:r>
      <w:proofErr w:type="gramEnd"/>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3.1.3.2. В случае если подано заявление о предоставлении земельного участка:</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lastRenderedPageBreak/>
        <w:t>3.1.3.3.1.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3.1.3.3.2. Содержание административного действия (административных действий), продолжительность и (или) максимальный срок его (их) выполнения:</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u w:val="single"/>
        </w:rPr>
        <w:t>1 действие:</w:t>
      </w:r>
      <w:r w:rsidRPr="001B78C9">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w:t>
      </w:r>
      <w:proofErr w:type="gramStart"/>
      <w:r w:rsidRPr="001B78C9">
        <w:rPr>
          <w:rFonts w:ascii="Times New Roman" w:hAnsi="Times New Roman" w:cs="Times New Roman"/>
          <w:sz w:val="28"/>
          <w:szCs w:val="28"/>
        </w:rPr>
        <w:t>заявлении</w:t>
      </w:r>
      <w:proofErr w:type="gramEnd"/>
      <w:r w:rsidRPr="001B78C9">
        <w:rPr>
          <w:rFonts w:ascii="Times New Roman" w:hAnsi="Times New Roman" w:cs="Times New Roman"/>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u w:val="single"/>
        </w:rPr>
        <w:t>2 действие:</w:t>
      </w:r>
      <w:r w:rsidRPr="001B78C9">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календарных дней </w:t>
      </w:r>
      <w:proofErr w:type="gramStart"/>
      <w:r w:rsidRPr="001B78C9">
        <w:rPr>
          <w:rFonts w:ascii="Times New Roman" w:hAnsi="Times New Roman" w:cs="Times New Roman"/>
          <w:sz w:val="28"/>
          <w:szCs w:val="28"/>
        </w:rPr>
        <w:t>с даты окончания</w:t>
      </w:r>
      <w:proofErr w:type="gramEnd"/>
      <w:r w:rsidRPr="001B78C9">
        <w:rPr>
          <w:rFonts w:ascii="Times New Roman" w:hAnsi="Times New Roman" w:cs="Times New Roman"/>
          <w:sz w:val="28"/>
          <w:szCs w:val="28"/>
        </w:rPr>
        <w:t xml:space="preserve"> первой административной процедуры.</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В случае рассмотрения заявления о предоставлении земельного участка при наличии решения о предварительном согласовании предоставления испрашиваемого земельного участка действия 3 и 4 не проводятся.</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u w:val="single"/>
        </w:rPr>
        <w:t>3 действие:</w:t>
      </w:r>
      <w:r w:rsidRPr="001B78C9">
        <w:rPr>
          <w:rFonts w:ascii="Times New Roman" w:hAnsi="Times New Roman" w:cs="Times New Roman"/>
          <w:sz w:val="28"/>
          <w:szCs w:val="28"/>
        </w:rPr>
        <w:t xml:space="preserve"> опубликование извещения о предоставлении земельного участка для указанных целей (далее - извещение) в порядке, установленном для официального опубликования (обнародования) правовых актов, и размещение извещения на официальном сайте, а также на официальном сайте ОМСУ в информационно-телекоммуникационной сети «Интернет».</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 xml:space="preserve">В случае если земельный участок предстоит </w:t>
      </w:r>
      <w:proofErr w:type="gramStart"/>
      <w:r w:rsidRPr="001B78C9">
        <w:rPr>
          <w:rFonts w:ascii="Times New Roman" w:hAnsi="Times New Roman" w:cs="Times New Roman"/>
          <w:sz w:val="28"/>
          <w:szCs w:val="28"/>
        </w:rPr>
        <w:t>образовать в соответствии со схемой расположения земельного участка и схема расположения земельного участка представлена</w:t>
      </w:r>
      <w:proofErr w:type="gramEnd"/>
      <w:r w:rsidRPr="001B78C9">
        <w:rPr>
          <w:rFonts w:ascii="Times New Roman" w:hAnsi="Times New Roman" w:cs="Times New Roman"/>
          <w:sz w:val="28"/>
          <w:szCs w:val="28"/>
        </w:rPr>
        <w:t xml:space="preserve">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ОМСУ в информационно-телекоммуникационной сети «Интернет».</w:t>
      </w:r>
    </w:p>
    <w:p w:rsidR="00A3064C" w:rsidRPr="001B78C9" w:rsidRDefault="00A3064C" w:rsidP="006E3B59">
      <w:pPr>
        <w:pStyle w:val="ConsPlusNormal"/>
        <w:ind w:firstLine="709"/>
        <w:jc w:val="both"/>
        <w:rPr>
          <w:rFonts w:ascii="Times New Roman" w:hAnsi="Times New Roman" w:cs="Times New Roman"/>
          <w:sz w:val="28"/>
          <w:szCs w:val="28"/>
        </w:rPr>
      </w:pPr>
      <w:proofErr w:type="gramStart"/>
      <w:r w:rsidRPr="001B78C9">
        <w:rPr>
          <w:rFonts w:ascii="Times New Roman" w:hAnsi="Times New Roman" w:cs="Times New Roman"/>
          <w:sz w:val="28"/>
          <w:szCs w:val="28"/>
          <w:u w:val="single"/>
        </w:rPr>
        <w:t>4 действие:</w:t>
      </w:r>
      <w:r w:rsidRPr="001B78C9">
        <w:rPr>
          <w:rFonts w:ascii="Times New Roman" w:hAnsi="Times New Roman" w:cs="Times New Roman"/>
          <w:sz w:val="28"/>
          <w:szCs w:val="28"/>
        </w:rPr>
        <w:t xml:space="preserve"> в случае если по истечении 30 календарных дней со дня опубликования извещения заявления ин</w:t>
      </w:r>
      <w:r w:rsidR="00A44355">
        <w:rPr>
          <w:rFonts w:ascii="Times New Roman" w:hAnsi="Times New Roman" w:cs="Times New Roman"/>
          <w:sz w:val="28"/>
          <w:szCs w:val="28"/>
        </w:rPr>
        <w:t>ых граждан</w:t>
      </w:r>
      <w:r w:rsidRPr="001B78C9">
        <w:rPr>
          <w:rFonts w:ascii="Times New Roman" w:hAnsi="Times New Roman" w:cs="Times New Roman"/>
          <w:sz w:val="28"/>
          <w:szCs w:val="28"/>
        </w:rPr>
        <w:t xml:space="preserve"> о намерении участвовать в аукционе не поступили, работник ОМСУ в срок не позднее десяти дней осуществляет подготовку проекта договора купли-продажи или проекта договора аренды земельного участка в трех экземплярах при условии, что не требуется образование или уточнение границ ис</w:t>
      </w:r>
      <w:r w:rsidR="006E3B59">
        <w:rPr>
          <w:rFonts w:ascii="Times New Roman" w:hAnsi="Times New Roman" w:cs="Times New Roman"/>
          <w:sz w:val="28"/>
          <w:szCs w:val="28"/>
        </w:rPr>
        <w:t>прашиваемого земельного участка.</w:t>
      </w:r>
      <w:proofErr w:type="gramEnd"/>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Об отс</w:t>
      </w:r>
      <w:r w:rsidR="00A44355">
        <w:rPr>
          <w:rFonts w:ascii="Times New Roman" w:hAnsi="Times New Roman" w:cs="Times New Roman"/>
          <w:sz w:val="28"/>
          <w:szCs w:val="28"/>
        </w:rPr>
        <w:t xml:space="preserve">утствии заявлений иных граждан, </w:t>
      </w:r>
      <w:r w:rsidRPr="001B78C9">
        <w:rPr>
          <w:rFonts w:ascii="Times New Roman" w:hAnsi="Times New Roman" w:cs="Times New Roman"/>
          <w:sz w:val="28"/>
          <w:szCs w:val="28"/>
        </w:rPr>
        <w:t>поступивших в установленный законом срок, ОМСУ уведомляет заявителя.</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В случае поступления в течение 30 календарных дней со дня опубликования из</w:t>
      </w:r>
      <w:r w:rsidR="00A44355">
        <w:rPr>
          <w:rFonts w:ascii="Times New Roman" w:hAnsi="Times New Roman" w:cs="Times New Roman"/>
          <w:sz w:val="28"/>
          <w:szCs w:val="28"/>
        </w:rPr>
        <w:t xml:space="preserve">вещения заявлений иных граждан </w:t>
      </w:r>
      <w:r w:rsidRPr="001B78C9">
        <w:rPr>
          <w:rFonts w:ascii="Times New Roman" w:hAnsi="Times New Roman" w:cs="Times New Roman"/>
          <w:sz w:val="28"/>
          <w:szCs w:val="28"/>
        </w:rPr>
        <w:t xml:space="preserve">о намерении участвовать в аукционе работник ОМСУ </w:t>
      </w:r>
      <w:r w:rsidR="00A44355" w:rsidRPr="00A44355">
        <w:rPr>
          <w:rFonts w:ascii="Times New Roman" w:hAnsi="Times New Roman" w:cs="Times New Roman"/>
          <w:sz w:val="28"/>
          <w:szCs w:val="28"/>
        </w:rPr>
        <w:t xml:space="preserve">в недельный срок со дня поступления этих </w:t>
      </w:r>
      <w:r w:rsidR="00A44355" w:rsidRPr="00A44355">
        <w:rPr>
          <w:rFonts w:ascii="Times New Roman" w:hAnsi="Times New Roman" w:cs="Times New Roman"/>
          <w:sz w:val="28"/>
          <w:szCs w:val="28"/>
        </w:rPr>
        <w:lastRenderedPageBreak/>
        <w:t>заявлений принимает решение:</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w:t>
      </w:r>
      <w:proofErr w:type="gramStart"/>
      <w:r w:rsidRPr="001B78C9">
        <w:rPr>
          <w:rFonts w:ascii="Times New Roman" w:hAnsi="Times New Roman" w:cs="Times New Roman"/>
          <w:sz w:val="28"/>
          <w:szCs w:val="28"/>
        </w:rPr>
        <w:t>ии ау</w:t>
      </w:r>
      <w:proofErr w:type="gramEnd"/>
      <w:r w:rsidRPr="001B78C9">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w:t>
      </w:r>
      <w:r w:rsidR="006E3B59">
        <w:rPr>
          <w:rFonts w:ascii="Times New Roman" w:hAnsi="Times New Roman" w:cs="Times New Roman"/>
          <w:sz w:val="28"/>
          <w:szCs w:val="28"/>
        </w:rPr>
        <w:t>едоставлении земельного участка.</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3.1.3.3.3. Лицо, ответственное за выполнение административной процедуры: должностное лицо, ответственное за формирование проекта решения.</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3.1.3.3.4. Критерий принятия решения: наличие/отсутствие у заявителя права на получение муниципальной услуги, поступление/</w:t>
      </w:r>
      <w:proofErr w:type="spellStart"/>
      <w:r w:rsidRPr="001B78C9">
        <w:rPr>
          <w:rFonts w:ascii="Times New Roman" w:hAnsi="Times New Roman" w:cs="Times New Roman"/>
          <w:sz w:val="28"/>
          <w:szCs w:val="28"/>
        </w:rPr>
        <w:t>непоступление</w:t>
      </w:r>
      <w:proofErr w:type="spellEnd"/>
      <w:r w:rsidRPr="001B78C9">
        <w:rPr>
          <w:rFonts w:ascii="Times New Roman" w:hAnsi="Times New Roman" w:cs="Times New Roman"/>
          <w:sz w:val="28"/>
          <w:szCs w:val="28"/>
        </w:rPr>
        <w:t xml:space="preserve"> заявлений иных заинтересованных лиц о намерении участвовать в аукционе.</w:t>
      </w:r>
    </w:p>
    <w:p w:rsidR="00A3064C" w:rsidRPr="001B78C9" w:rsidRDefault="00A3064C" w:rsidP="006E3B59">
      <w:pPr>
        <w:pStyle w:val="ConsPlusNormal"/>
        <w:ind w:firstLine="709"/>
        <w:jc w:val="both"/>
        <w:rPr>
          <w:rFonts w:ascii="Times New Roman" w:hAnsi="Times New Roman" w:cs="Times New Roman"/>
          <w:strike/>
          <w:sz w:val="28"/>
          <w:szCs w:val="28"/>
        </w:rPr>
      </w:pPr>
      <w:r w:rsidRPr="001B78C9">
        <w:rPr>
          <w:rFonts w:ascii="Times New Roman" w:hAnsi="Times New Roman" w:cs="Times New Roman"/>
          <w:sz w:val="28"/>
          <w:szCs w:val="28"/>
        </w:rPr>
        <w:t xml:space="preserve">3.1.3.3.5. Результат выполнения административной процедуры: </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 подготовка проекта договора купли-продажи земельного участка;</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 подготовка проекта договора аренды земельного участка;</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 подготовка проекта решения об отказе в предоставлении земельного участка;</w:t>
      </w:r>
    </w:p>
    <w:p w:rsidR="00A3064C"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 подготовка проекта решения об отказе в предоставлении земельного участка без проведения аукциона лицу, обратившемуся с заявлением о предоставлении земельного участка, с одновременным принятием решения о проведен</w:t>
      </w:r>
      <w:proofErr w:type="gramStart"/>
      <w:r w:rsidRPr="001B78C9">
        <w:rPr>
          <w:rFonts w:ascii="Times New Roman" w:hAnsi="Times New Roman" w:cs="Times New Roman"/>
          <w:sz w:val="28"/>
          <w:szCs w:val="28"/>
        </w:rPr>
        <w:t>ии ау</w:t>
      </w:r>
      <w:proofErr w:type="gramEnd"/>
      <w:r w:rsidRPr="001B78C9">
        <w:rPr>
          <w:rFonts w:ascii="Times New Roman" w:hAnsi="Times New Roman" w:cs="Times New Roman"/>
          <w:sz w:val="28"/>
          <w:szCs w:val="28"/>
        </w:rPr>
        <w:t>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3.1.4.2. </w:t>
      </w:r>
      <w:proofErr w:type="gramStart"/>
      <w:r>
        <w:rPr>
          <w:rFonts w:ascii="Times New Roman" w:hAnsi="Times New Roman" w:cs="Times New Roman"/>
          <w:sz w:val="28"/>
          <w:szCs w:val="28"/>
        </w:rPr>
        <w:t>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не более 2 календарных дней с даты окончания второй административной процедуры.</w:t>
      </w:r>
      <w:proofErr w:type="gramEnd"/>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3.1.4.4. Критерий принятия решения: наличие/отсутствие у заявителя права на получение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3.1.5. Выдача результата.</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3.1.5.1. Основание для начала административной процедуры: подписанное решение (уведомление), являющееся результатом предоставления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3.1.5.2. Содержание административного действия, продолжительность и (или) максимальный срок его выполнения: должностное лицо, ответственное за делопроизводство, регистрирует и направляет результат предоставления муниципальной услуги заявителю способом, указанным в заявлении, в срок не позднее 1 календарного дня </w:t>
      </w:r>
      <w:proofErr w:type="gramStart"/>
      <w:r>
        <w:rPr>
          <w:rFonts w:ascii="Times New Roman" w:hAnsi="Times New Roman" w:cs="Times New Roman"/>
          <w:sz w:val="28"/>
          <w:szCs w:val="28"/>
        </w:rPr>
        <w:t>с даты окончания</w:t>
      </w:r>
      <w:proofErr w:type="gramEnd"/>
      <w:r>
        <w:rPr>
          <w:rFonts w:ascii="Times New Roman" w:hAnsi="Times New Roman" w:cs="Times New Roman"/>
          <w:sz w:val="28"/>
          <w:szCs w:val="28"/>
        </w:rPr>
        <w:t xml:space="preserve"> третьей административной процедуры.</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3.1.5.3. Лицо, ответственное за выполнение административной процедуры: должностное лицо, ответственное за делопроизводство.</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r w:rsidR="006E3B59">
        <w:rPr>
          <w:rFonts w:ascii="Times New Roman" w:hAnsi="Times New Roman" w:cs="Times New Roman"/>
          <w:sz w:val="28"/>
          <w:szCs w:val="28"/>
        </w:rPr>
        <w:t>.</w:t>
      </w:r>
    </w:p>
    <w:p w:rsidR="00A3064C" w:rsidRDefault="00A3064C" w:rsidP="00A3064C">
      <w:pPr>
        <w:autoSpaceDE w:val="0"/>
        <w:autoSpaceDN w:val="0"/>
        <w:adjustRightInd w:val="0"/>
        <w:spacing w:after="0" w:line="240" w:lineRule="auto"/>
        <w:ind w:firstLine="709"/>
        <w:jc w:val="both"/>
        <w:outlineLvl w:val="0"/>
        <w:rPr>
          <w:rFonts w:ascii="Times New Roman" w:hAnsi="Times New Roman"/>
          <w:sz w:val="28"/>
          <w:szCs w:val="28"/>
        </w:rPr>
      </w:pPr>
      <w:bookmarkStart w:id="6" w:name="P441"/>
      <w:bookmarkEnd w:id="6"/>
      <w:r>
        <w:rPr>
          <w:rFonts w:ascii="Times New Roman" w:hAnsi="Times New Roman"/>
          <w:sz w:val="28"/>
          <w:szCs w:val="28"/>
        </w:rPr>
        <w:t>3.2. Особенности выполнения административных процедур в электронной форме</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bookmarkStart w:id="7" w:name="Par368"/>
      <w:bookmarkEnd w:id="7"/>
      <w:r>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52" w:history="1">
        <w:r>
          <w:rPr>
            <w:rStyle w:val="a3"/>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 210-ФЗ, Федеральным </w:t>
      </w:r>
      <w:hyperlink r:id="rId53" w:history="1">
        <w:r>
          <w:rPr>
            <w:rStyle w:val="a3"/>
            <w:rFonts w:ascii="Times New Roman" w:hAnsi="Times New Roman"/>
            <w:color w:val="auto"/>
            <w:sz w:val="28"/>
            <w:szCs w:val="28"/>
            <w:u w:val="none"/>
            <w:lang w:eastAsia="ru-RU"/>
          </w:rPr>
          <w:t>законом</w:t>
        </w:r>
      </w:hyperlink>
      <w:r>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54" w:history="1">
        <w:r>
          <w:rPr>
            <w:rStyle w:val="a3"/>
            <w:rFonts w:ascii="Times New Roman" w:hAnsi="Times New Roman"/>
            <w:color w:val="auto"/>
            <w:sz w:val="28"/>
            <w:szCs w:val="28"/>
            <w:u w:val="none"/>
            <w:lang w:eastAsia="ru-RU"/>
          </w:rPr>
          <w:t>постановлением</w:t>
        </w:r>
      </w:hyperlink>
      <w:r>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sz w:val="28"/>
          <w:szCs w:val="28"/>
          <w:lang w:eastAsia="ru-RU"/>
        </w:rPr>
        <w:t>ии и ау</w:t>
      </w:r>
      <w:proofErr w:type="gramEnd"/>
      <w:r>
        <w:rPr>
          <w:rFonts w:ascii="Times New Roman" w:hAnsi="Times New Roman"/>
          <w:sz w:val="28"/>
          <w:szCs w:val="28"/>
          <w:lang w:eastAsia="ru-RU"/>
        </w:rPr>
        <w:t>тентификации (далее - ЕСИА).</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следующими способами:</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без личной явки на прием в Администрацию.</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3.2.6. При предоставлении муниципальной услуги через ПГУ ЛО либо через ЕПГУ, должностное лицо Администрации выполняет следующие действия:</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 формы о принятом решении и переводит дело в архив АИС «</w:t>
      </w:r>
      <w:proofErr w:type="spellStart"/>
      <w:r>
        <w:rPr>
          <w:rFonts w:ascii="Times New Roman" w:hAnsi="Times New Roman"/>
          <w:sz w:val="28"/>
          <w:szCs w:val="28"/>
          <w:lang w:eastAsia="ru-RU"/>
        </w:rPr>
        <w:t>Межвед</w:t>
      </w:r>
      <w:proofErr w:type="spellEnd"/>
      <w:r>
        <w:rPr>
          <w:rFonts w:ascii="Times New Roman" w:hAnsi="Times New Roman"/>
          <w:sz w:val="28"/>
          <w:szCs w:val="28"/>
          <w:lang w:eastAsia="ru-RU"/>
        </w:rPr>
        <w:t xml:space="preserve"> ЛО»;</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w:t>
      </w:r>
      <w:proofErr w:type="gramStart"/>
      <w:r>
        <w:rPr>
          <w:rFonts w:ascii="Times New Roman" w:hAnsi="Times New Roman"/>
          <w:sz w:val="28"/>
          <w:szCs w:val="28"/>
          <w:lang w:eastAsia="ru-RU"/>
        </w:rPr>
        <w:t>дств св</w:t>
      </w:r>
      <w:proofErr w:type="gramEnd"/>
      <w:r>
        <w:rPr>
          <w:rFonts w:ascii="Times New Roman" w:hAnsi="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указанных в </w:t>
      </w:r>
      <w:hyperlink r:id="rId55" w:anchor="P99" w:history="1">
        <w:r>
          <w:rPr>
            <w:rStyle w:val="a3"/>
            <w:rFonts w:ascii="Times New Roman" w:hAnsi="Times New Roman"/>
            <w:sz w:val="28"/>
            <w:szCs w:val="28"/>
            <w:lang w:eastAsia="ru-RU"/>
          </w:rPr>
          <w:t>пункте 2.6</w:t>
        </w:r>
      </w:hyperlink>
      <w:r>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A3064C" w:rsidRDefault="00A3064C" w:rsidP="00A3064C">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A3064C" w:rsidRDefault="00A3064C" w:rsidP="00A3064C">
      <w:pPr>
        <w:pStyle w:val="ConsPlusNormal"/>
        <w:ind w:firstLine="540"/>
        <w:jc w:val="both"/>
        <w:rPr>
          <w:rFonts w:ascii="Times New Roman" w:hAnsi="Times New Roman" w:cs="Times New Roman"/>
          <w:sz w:val="28"/>
          <w:szCs w:val="28"/>
        </w:rPr>
      </w:pPr>
    </w:p>
    <w:p w:rsidR="00A3064C" w:rsidRDefault="00A3064C" w:rsidP="006E3B5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r w:rsidR="006E3B59">
        <w:rPr>
          <w:rFonts w:ascii="Times New Roman" w:hAnsi="Times New Roman" w:cs="Times New Roman"/>
          <w:sz w:val="28"/>
          <w:szCs w:val="28"/>
        </w:rPr>
        <w:t>.</w:t>
      </w:r>
    </w:p>
    <w:p w:rsidR="00A3064C" w:rsidRDefault="00A3064C" w:rsidP="006E3B59">
      <w:pPr>
        <w:pStyle w:val="ConsPlusNormal"/>
        <w:ind w:firstLine="709"/>
        <w:jc w:val="both"/>
        <w:rPr>
          <w:rFonts w:ascii="Times New Roman" w:hAnsi="Times New Roman" w:cs="Times New Roman"/>
          <w:sz w:val="28"/>
          <w:szCs w:val="28"/>
        </w:rPr>
      </w:pP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w:t>
      </w:r>
      <w:r>
        <w:rPr>
          <w:rFonts w:ascii="Times New Roman" w:hAnsi="Times New Roman" w:cs="Times New Roman"/>
          <w:sz w:val="28"/>
          <w:szCs w:val="28"/>
        </w:rPr>
        <w:lastRenderedPageBreak/>
        <w:t xml:space="preserve">документа заявление в произвольной форме о необходимости исправления допущенных опечаток и (или) ошибок с изложением сути допущенных опечаток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ошибок и приложением копии документа, содержащего опечатки и (или) ошибки.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3.3.2. </w:t>
      </w:r>
      <w:proofErr w:type="gramStart"/>
      <w:r>
        <w:rPr>
          <w:rFonts w:ascii="Times New Roman" w:hAnsi="Times New Roman" w:cs="Times New Roman"/>
          <w:sz w:val="28"/>
          <w:szCs w:val="28"/>
        </w:rPr>
        <w:t>В течение 3 (трех)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Pr>
          <w:rFonts w:ascii="Times New Roman" w:hAnsi="Times New Roman" w:cs="Times New Roman"/>
          <w:sz w:val="28"/>
          <w:szCs w:val="28"/>
        </w:rPr>
        <w:t xml:space="preserve">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A3064C" w:rsidRDefault="00A3064C" w:rsidP="00A3064C">
      <w:pPr>
        <w:pStyle w:val="ConsPlusNormal"/>
        <w:ind w:firstLine="540"/>
        <w:jc w:val="both"/>
        <w:rPr>
          <w:rFonts w:ascii="Times New Roman" w:hAnsi="Times New Roman" w:cs="Times New Roman"/>
          <w:sz w:val="28"/>
          <w:szCs w:val="28"/>
        </w:rPr>
      </w:pPr>
    </w:p>
    <w:p w:rsidR="00A3064C" w:rsidRPr="00542FFB" w:rsidRDefault="00A3064C" w:rsidP="00A3064C">
      <w:pPr>
        <w:pStyle w:val="ConsPlusNormal"/>
        <w:jc w:val="center"/>
        <w:outlineLvl w:val="1"/>
        <w:rPr>
          <w:rFonts w:ascii="Times New Roman" w:hAnsi="Times New Roman" w:cs="Times New Roman"/>
          <w:b/>
          <w:sz w:val="28"/>
          <w:szCs w:val="28"/>
        </w:rPr>
      </w:pPr>
      <w:r w:rsidRPr="00542FFB">
        <w:rPr>
          <w:rFonts w:ascii="Times New Roman" w:hAnsi="Times New Roman" w:cs="Times New Roman"/>
          <w:b/>
          <w:sz w:val="28"/>
          <w:szCs w:val="28"/>
        </w:rPr>
        <w:t xml:space="preserve">4. Формы </w:t>
      </w:r>
      <w:proofErr w:type="gramStart"/>
      <w:r w:rsidRPr="00542FFB">
        <w:rPr>
          <w:rFonts w:ascii="Times New Roman" w:hAnsi="Times New Roman" w:cs="Times New Roman"/>
          <w:b/>
          <w:sz w:val="28"/>
          <w:szCs w:val="28"/>
        </w:rPr>
        <w:t>контроля за</w:t>
      </w:r>
      <w:proofErr w:type="gramEnd"/>
      <w:r w:rsidRPr="00542FFB">
        <w:rPr>
          <w:rFonts w:ascii="Times New Roman" w:hAnsi="Times New Roman" w:cs="Times New Roman"/>
          <w:b/>
          <w:sz w:val="28"/>
          <w:szCs w:val="28"/>
        </w:rPr>
        <w:t xml:space="preserve"> исполнением административного</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регламента</w:t>
      </w:r>
    </w:p>
    <w:p w:rsidR="00A3064C" w:rsidRDefault="00A3064C" w:rsidP="00A3064C">
      <w:pPr>
        <w:pStyle w:val="ConsPlusNormal"/>
        <w:ind w:firstLine="540"/>
        <w:jc w:val="both"/>
        <w:rPr>
          <w:rFonts w:ascii="Times New Roman" w:hAnsi="Times New Roman" w:cs="Times New Roman"/>
          <w:sz w:val="28"/>
          <w:szCs w:val="28"/>
        </w:rPr>
      </w:pP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roofErr w:type="gramEnd"/>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w:t>
      </w:r>
      <w:r>
        <w:rPr>
          <w:rFonts w:ascii="Times New Roman" w:hAnsi="Times New Roman" w:cs="Times New Roman"/>
          <w:sz w:val="28"/>
          <w:szCs w:val="28"/>
        </w:rPr>
        <w:lastRenderedPageBreak/>
        <w:t>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A3064C" w:rsidRDefault="00A3064C" w:rsidP="00A3064C">
      <w:pPr>
        <w:pStyle w:val="ConsPlusNormal"/>
        <w:ind w:firstLine="540"/>
        <w:jc w:val="both"/>
        <w:rPr>
          <w:rFonts w:ascii="Times New Roman" w:hAnsi="Times New Roman" w:cs="Times New Roman"/>
          <w:sz w:val="28"/>
          <w:szCs w:val="28"/>
        </w:rPr>
      </w:pPr>
    </w:p>
    <w:p w:rsidR="00A3064C" w:rsidRPr="00542FFB" w:rsidRDefault="00A3064C" w:rsidP="00A3064C">
      <w:pPr>
        <w:pStyle w:val="ConsPlusNormal"/>
        <w:jc w:val="center"/>
        <w:outlineLvl w:val="1"/>
        <w:rPr>
          <w:rFonts w:ascii="Times New Roman" w:hAnsi="Times New Roman" w:cs="Times New Roman"/>
          <w:b/>
          <w:sz w:val="28"/>
          <w:szCs w:val="28"/>
        </w:rPr>
      </w:pPr>
      <w:r w:rsidRPr="00542FFB">
        <w:rPr>
          <w:rFonts w:ascii="Times New Roman" w:hAnsi="Times New Roman" w:cs="Times New Roman"/>
          <w:b/>
          <w:sz w:val="28"/>
          <w:szCs w:val="28"/>
        </w:rPr>
        <w:t>5. Досудебный (внесудебный) порядок обжалования решений</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и действий (бездействия) органа, предоставляющего</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муниципальную услугу, а также должностных лиц органа,</w:t>
      </w:r>
    </w:p>
    <w:p w:rsidR="00A3064C" w:rsidRPr="00542FFB" w:rsidRDefault="00A3064C" w:rsidP="00A3064C">
      <w:pPr>
        <w:pStyle w:val="ConsPlusNormal"/>
        <w:jc w:val="center"/>
        <w:rPr>
          <w:rFonts w:ascii="Times New Roman" w:hAnsi="Times New Roman" w:cs="Times New Roman"/>
          <w:b/>
          <w:sz w:val="28"/>
          <w:szCs w:val="28"/>
        </w:rPr>
      </w:pPr>
      <w:proofErr w:type="gramStart"/>
      <w:r w:rsidRPr="00542FFB">
        <w:rPr>
          <w:rFonts w:ascii="Times New Roman" w:hAnsi="Times New Roman" w:cs="Times New Roman"/>
          <w:b/>
          <w:sz w:val="28"/>
          <w:szCs w:val="28"/>
        </w:rPr>
        <w:t>предоставляющего</w:t>
      </w:r>
      <w:proofErr w:type="gramEnd"/>
      <w:r w:rsidRPr="00542FFB">
        <w:rPr>
          <w:rFonts w:ascii="Times New Roman" w:hAnsi="Times New Roman" w:cs="Times New Roman"/>
          <w:b/>
          <w:sz w:val="28"/>
          <w:szCs w:val="28"/>
        </w:rPr>
        <w:t xml:space="preserve"> муниципальную услугу,</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lastRenderedPageBreak/>
        <w:t>либо муниципальных служащих,</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 xml:space="preserve">многофункционального центра предоставления </w:t>
      </w:r>
      <w:proofErr w:type="gramStart"/>
      <w:r w:rsidRPr="00542FFB">
        <w:rPr>
          <w:rFonts w:ascii="Times New Roman" w:hAnsi="Times New Roman" w:cs="Times New Roman"/>
          <w:b/>
          <w:sz w:val="28"/>
          <w:szCs w:val="28"/>
        </w:rPr>
        <w:t>государственных</w:t>
      </w:r>
      <w:proofErr w:type="gramEnd"/>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и муниципальных услуг, работника многофункционального центра</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предоставления государственных и муниципальных услуг</w:t>
      </w:r>
    </w:p>
    <w:p w:rsidR="00A3064C" w:rsidRDefault="00A3064C" w:rsidP="00A3064C">
      <w:pPr>
        <w:pStyle w:val="ConsPlusNormal"/>
        <w:ind w:firstLine="540"/>
        <w:jc w:val="both"/>
        <w:rPr>
          <w:rFonts w:ascii="Times New Roman" w:hAnsi="Times New Roman" w:cs="Times New Roman"/>
          <w:sz w:val="28"/>
          <w:szCs w:val="28"/>
        </w:rPr>
      </w:pP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56" w:history="1">
        <w:r>
          <w:rPr>
            <w:rStyle w:val="a3"/>
            <w:rFonts w:ascii="Times New Roman" w:hAnsi="Times New Roman" w:cs="Times New Roman"/>
            <w:color w:val="auto"/>
            <w:sz w:val="28"/>
            <w:szCs w:val="28"/>
            <w:u w:val="none"/>
          </w:rPr>
          <w:t>статье 15.1</w:t>
        </w:r>
      </w:hyperlink>
      <w:r>
        <w:rPr>
          <w:rFonts w:ascii="Times New Roman" w:hAnsi="Times New Roman" w:cs="Times New Roman"/>
          <w:sz w:val="28"/>
          <w:szCs w:val="28"/>
        </w:rPr>
        <w:t xml:space="preserve"> Федерального закона № 210-ФЗ;</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7"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Федерального закона № 210-ФЗ;</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8"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Федерального закона № 210-ФЗ;</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затребование с заявителя при предоставлении муниципальной услуги </w:t>
      </w:r>
      <w:r>
        <w:rPr>
          <w:rFonts w:ascii="Times New Roman" w:hAnsi="Times New Roman" w:cs="Times New Roman"/>
          <w:sz w:val="28"/>
          <w:szCs w:val="28"/>
        </w:rPr>
        <w:lastRenderedPageBreak/>
        <w:t>платы, не предусмотренной нормативными правовыми актами Российской Федерации, нормативными правовыми актами Ленинградской области;</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9"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Федерального закона № 210-ФЗ;</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proofErr w:type="gramEnd"/>
      <w:r>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60"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Федерального закона № 210-ФЗ;</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1" w:history="1">
        <w:r>
          <w:rPr>
            <w:rStyle w:val="a3"/>
            <w:rFonts w:ascii="Times New Roman" w:hAnsi="Times New Roman" w:cs="Times New Roman"/>
            <w:color w:val="auto"/>
            <w:sz w:val="28"/>
            <w:szCs w:val="28"/>
            <w:u w:val="none"/>
          </w:rPr>
          <w:t>пунктом 4 части 1 статьи 7</w:t>
        </w:r>
      </w:hyperlink>
      <w:r>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2" w:history="1">
        <w:r>
          <w:rPr>
            <w:rStyle w:val="a3"/>
            <w:rFonts w:ascii="Times New Roman" w:hAnsi="Times New Roman" w:cs="Times New Roman"/>
            <w:color w:val="auto"/>
            <w:sz w:val="28"/>
            <w:szCs w:val="28"/>
            <w:u w:val="none"/>
          </w:rPr>
          <w:t>частью 1.3 статьи 16</w:t>
        </w:r>
      </w:hyperlink>
      <w:r>
        <w:rPr>
          <w:rFonts w:ascii="Times New Roman" w:hAnsi="Times New Roman" w:cs="Times New Roman"/>
          <w:sz w:val="28"/>
          <w:szCs w:val="28"/>
        </w:rPr>
        <w:t xml:space="preserve"> Федерального закона № 210-ФЗ.</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w:t>
      </w:r>
      <w:r>
        <w:rPr>
          <w:rFonts w:ascii="Times New Roman" w:hAnsi="Times New Roman" w:cs="Times New Roman"/>
          <w:sz w:val="28"/>
          <w:szCs w:val="28"/>
        </w:rPr>
        <w:lastRenderedPageBreak/>
        <w:t>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63" w:history="1">
        <w:r>
          <w:rPr>
            <w:rStyle w:val="a3"/>
            <w:rFonts w:ascii="Times New Roman" w:hAnsi="Times New Roman" w:cs="Times New Roman"/>
            <w:color w:val="auto"/>
            <w:sz w:val="28"/>
            <w:szCs w:val="28"/>
            <w:u w:val="none"/>
          </w:rPr>
          <w:t>части 5 статьи 11.2</w:t>
        </w:r>
      </w:hyperlink>
      <w:r>
        <w:rPr>
          <w:rFonts w:ascii="Times New Roman" w:hAnsi="Times New Roman" w:cs="Times New Roman"/>
          <w:sz w:val="28"/>
          <w:szCs w:val="28"/>
        </w:rPr>
        <w:t xml:space="preserve"> Федерального закона № 210-ФЗ.</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Pr>
          <w:rFonts w:ascii="Times New Roman" w:hAnsi="Times New Roman" w:cs="Times New Roman"/>
          <w:sz w:val="28"/>
          <w:szCs w:val="28"/>
        </w:rPr>
        <w:lastRenderedPageBreak/>
        <w:t>ЛО «МФЦ», его работника. Заявителем могут быть представлены документы (при наличии), подтверждающие доводы заявителя, либо их копии.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64" w:history="1">
        <w:r>
          <w:rPr>
            <w:rStyle w:val="a3"/>
            <w:rFonts w:ascii="Times New Roman" w:hAnsi="Times New Roman" w:cs="Times New Roman"/>
            <w:color w:val="auto"/>
            <w:sz w:val="28"/>
            <w:szCs w:val="28"/>
            <w:u w:val="none"/>
          </w:rPr>
          <w:t>статьей 11.1</w:t>
        </w:r>
      </w:hyperlink>
      <w:r>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5.7. По результатам рассмотрения жалобы принимается одно из следующих решений:</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3064C" w:rsidRPr="00542FFB" w:rsidRDefault="00A3064C" w:rsidP="00A3064C">
      <w:pPr>
        <w:pStyle w:val="ConsPlusNormal"/>
        <w:jc w:val="center"/>
        <w:outlineLvl w:val="1"/>
        <w:rPr>
          <w:rFonts w:ascii="Times New Roman" w:hAnsi="Times New Roman" w:cs="Times New Roman"/>
          <w:b/>
          <w:sz w:val="28"/>
          <w:szCs w:val="28"/>
        </w:rPr>
      </w:pPr>
      <w:r w:rsidRPr="00542FFB">
        <w:rPr>
          <w:rFonts w:ascii="Times New Roman" w:hAnsi="Times New Roman" w:cs="Times New Roman"/>
          <w:b/>
          <w:sz w:val="28"/>
          <w:szCs w:val="28"/>
        </w:rPr>
        <w:lastRenderedPageBreak/>
        <w:t>6. Особенности выполнения административных процедур</w:t>
      </w:r>
    </w:p>
    <w:p w:rsidR="00A3064C" w:rsidRPr="00542FFB" w:rsidRDefault="00A3064C" w:rsidP="00A3064C">
      <w:pPr>
        <w:pStyle w:val="ConsPlusNormal"/>
        <w:jc w:val="center"/>
        <w:rPr>
          <w:rFonts w:ascii="Times New Roman" w:hAnsi="Times New Roman" w:cs="Times New Roman"/>
          <w:b/>
          <w:sz w:val="28"/>
          <w:szCs w:val="28"/>
        </w:rPr>
      </w:pPr>
      <w:r w:rsidRPr="00542FFB">
        <w:rPr>
          <w:rFonts w:ascii="Times New Roman" w:hAnsi="Times New Roman" w:cs="Times New Roman"/>
          <w:b/>
          <w:sz w:val="28"/>
          <w:szCs w:val="28"/>
        </w:rPr>
        <w:t>в многофункциональных центрах</w:t>
      </w:r>
    </w:p>
    <w:p w:rsidR="00A3064C" w:rsidRDefault="00A3064C" w:rsidP="00A3064C">
      <w:pPr>
        <w:pStyle w:val="ConsPlusNormal"/>
        <w:jc w:val="center"/>
        <w:rPr>
          <w:rFonts w:ascii="Times New Roman" w:hAnsi="Times New Roman" w:cs="Times New Roman"/>
          <w:sz w:val="28"/>
          <w:szCs w:val="28"/>
        </w:rPr>
      </w:pP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ОМСУ:</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A3064C" w:rsidRDefault="00A3064C" w:rsidP="006E3B5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65" w:history="1">
        <w:r>
          <w:rPr>
            <w:rStyle w:val="a3"/>
            <w:rFonts w:ascii="Times New Roman" w:hAnsi="Times New Roman" w:cs="Times New Roman"/>
            <w:color w:val="auto"/>
            <w:sz w:val="28"/>
            <w:szCs w:val="28"/>
            <w:u w:val="none"/>
          </w:rPr>
          <w:t>требованиями</w:t>
        </w:r>
      </w:hyperlink>
      <w:r>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w:t>
      </w:r>
      <w:proofErr w:type="gramEnd"/>
      <w:r>
        <w:rPr>
          <w:rFonts w:ascii="Times New Roman" w:hAnsi="Times New Roman" w:cs="Times New Roman"/>
          <w:sz w:val="28"/>
          <w:szCs w:val="28"/>
        </w:rPr>
        <w:t xml:space="preserve">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Pr>
          <w:rFonts w:ascii="Times New Roman" w:hAnsi="Times New Roman" w:cs="Times New Roman"/>
          <w:sz w:val="28"/>
          <w:szCs w:val="28"/>
        </w:rPr>
        <w:t>заверение выписок</w:t>
      </w:r>
      <w:proofErr w:type="gramEnd"/>
      <w:r>
        <w:rPr>
          <w:rFonts w:ascii="Times New Roman" w:hAnsi="Times New Roman" w:cs="Times New Roman"/>
          <w:sz w:val="28"/>
          <w:szCs w:val="28"/>
        </w:rPr>
        <w:t xml:space="preserve"> из указанных информационных систем, утвержденными постановлением Правительства РФ от 18.03.2015 № 250; </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A3064C" w:rsidRPr="001B78C9" w:rsidRDefault="00A3064C" w:rsidP="006E3B59">
      <w:pPr>
        <w:pStyle w:val="ConsPlusNormal"/>
        <w:ind w:firstLine="709"/>
        <w:jc w:val="both"/>
        <w:rPr>
          <w:rFonts w:ascii="Times New Roman" w:hAnsi="Times New Roman" w:cs="Times New Roman"/>
          <w:sz w:val="28"/>
          <w:szCs w:val="28"/>
        </w:rPr>
      </w:pPr>
      <w:bookmarkStart w:id="8" w:name="P588"/>
      <w:bookmarkEnd w:id="8"/>
      <w:r w:rsidRPr="001B78C9">
        <w:rPr>
          <w:rFonts w:ascii="Times New Roman" w:hAnsi="Times New Roman" w:cs="Times New Roman"/>
          <w:sz w:val="28"/>
          <w:szCs w:val="28"/>
        </w:rPr>
        <w:t>6.3.1. При установлении оснований для отказа в приеме документов, указанных в пункте 2.9 настоящего административного регламента, специалист МФЦ выполняет следующие действия:</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сообщает заявителю о наличии оснований для отказа в приеме документов;</w:t>
      </w:r>
    </w:p>
    <w:p w:rsidR="00A3064C" w:rsidRPr="001B78C9"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A3064C" w:rsidRDefault="00A3064C" w:rsidP="006E3B59">
      <w:pPr>
        <w:pStyle w:val="ConsPlusNormal"/>
        <w:ind w:firstLine="709"/>
        <w:jc w:val="both"/>
        <w:rPr>
          <w:rFonts w:ascii="Times New Roman" w:hAnsi="Times New Roman" w:cs="Times New Roman"/>
          <w:sz w:val="28"/>
          <w:szCs w:val="28"/>
        </w:rPr>
      </w:pPr>
      <w:r w:rsidRPr="001B78C9">
        <w:rPr>
          <w:rFonts w:ascii="Times New Roman" w:hAnsi="Times New Roman" w:cs="Times New Roman"/>
          <w:sz w:val="28"/>
          <w:szCs w:val="28"/>
        </w:rPr>
        <w:t>выдает заявителю уведомление об отказе в приеме заявления и документов, необходимых для предоставления муниципальной услуги (приложение 3 к административному регламенту).</w:t>
      </w:r>
    </w:p>
    <w:p w:rsidR="00A3064C" w:rsidRDefault="00A3064C" w:rsidP="006E3B5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6.4. При вводе безбумажного электронного документооборота административные процедуры регламентируются </w:t>
      </w:r>
      <w:proofErr w:type="gramStart"/>
      <w:r>
        <w:rPr>
          <w:rFonts w:ascii="Times New Roman" w:hAnsi="Times New Roman" w:cs="Times New Roman"/>
          <w:sz w:val="28"/>
          <w:szCs w:val="28"/>
        </w:rPr>
        <w:t>нормативным</w:t>
      </w:r>
      <w:proofErr w:type="gramEnd"/>
      <w:r>
        <w:rPr>
          <w:rFonts w:ascii="Times New Roman" w:hAnsi="Times New Roman" w:cs="Times New Roman"/>
          <w:sz w:val="28"/>
          <w:szCs w:val="28"/>
        </w:rPr>
        <w:t xml:space="preserve"> правовым ОМСУ, устанавливающим порядок электронного (безбумажного) документооборота в сфере муниципальных услуг.</w:t>
      </w:r>
    </w:p>
    <w:p w:rsidR="00A3064C" w:rsidRDefault="00A3064C" w:rsidP="00A3064C">
      <w:pPr>
        <w:pStyle w:val="ConsPlusNormal"/>
        <w:rPr>
          <w:rFonts w:ascii="Times New Roman" w:hAnsi="Times New Roman" w:cs="Times New Roman"/>
          <w:sz w:val="28"/>
          <w:szCs w:val="28"/>
        </w:rPr>
      </w:pPr>
    </w:p>
    <w:p w:rsidR="00A3064C" w:rsidRDefault="00A3064C" w:rsidP="00A3064C">
      <w:pPr>
        <w:pStyle w:val="ConsPlusNormal"/>
        <w:rPr>
          <w:rFonts w:ascii="Times New Roman" w:hAnsi="Times New Roman" w:cs="Times New Roman"/>
          <w:sz w:val="28"/>
          <w:szCs w:val="28"/>
        </w:rPr>
      </w:pPr>
    </w:p>
    <w:p w:rsidR="00A3064C" w:rsidRDefault="00A3064C" w:rsidP="00A3064C">
      <w:pPr>
        <w:pStyle w:val="ConsPlusNormal"/>
        <w:jc w:val="right"/>
        <w:outlineLvl w:val="1"/>
        <w:rPr>
          <w:rFonts w:ascii="Times New Roman" w:hAnsi="Times New Roman" w:cs="Times New Roman"/>
          <w:sz w:val="24"/>
          <w:szCs w:val="24"/>
        </w:rPr>
      </w:pPr>
    </w:p>
    <w:p w:rsidR="001B78C9" w:rsidRDefault="001B78C9" w:rsidP="00A3064C">
      <w:pPr>
        <w:pStyle w:val="ConsPlusNormal"/>
        <w:jc w:val="right"/>
        <w:outlineLvl w:val="1"/>
        <w:rPr>
          <w:rFonts w:ascii="Times New Roman" w:hAnsi="Times New Roman" w:cs="Times New Roman"/>
          <w:sz w:val="24"/>
          <w:szCs w:val="24"/>
        </w:rPr>
      </w:pPr>
    </w:p>
    <w:p w:rsidR="001B78C9" w:rsidRDefault="001B78C9" w:rsidP="00A3064C">
      <w:pPr>
        <w:pStyle w:val="ConsPlusNormal"/>
        <w:jc w:val="right"/>
        <w:outlineLvl w:val="1"/>
        <w:rPr>
          <w:rFonts w:ascii="Times New Roman" w:hAnsi="Times New Roman" w:cs="Times New Roman"/>
          <w:sz w:val="24"/>
          <w:szCs w:val="24"/>
        </w:rPr>
      </w:pPr>
    </w:p>
    <w:p w:rsidR="00480561" w:rsidRDefault="00480561" w:rsidP="00A3064C">
      <w:pPr>
        <w:pStyle w:val="ConsPlusNormal"/>
        <w:jc w:val="right"/>
        <w:outlineLvl w:val="1"/>
        <w:rPr>
          <w:rFonts w:ascii="Times New Roman" w:hAnsi="Times New Roman" w:cs="Times New Roman"/>
          <w:sz w:val="24"/>
          <w:szCs w:val="24"/>
        </w:rPr>
      </w:pPr>
      <w:bookmarkStart w:id="9" w:name="_GoBack"/>
      <w:bookmarkEnd w:id="9"/>
    </w:p>
    <w:p w:rsidR="00A3064C" w:rsidRDefault="00A3064C" w:rsidP="00A3064C">
      <w:pPr>
        <w:pStyle w:val="ConsPlusNormal"/>
        <w:jc w:val="right"/>
        <w:outlineLvl w:val="1"/>
        <w:rPr>
          <w:rFonts w:ascii="Times New Roman" w:hAnsi="Times New Roman" w:cs="Times New Roman"/>
          <w:sz w:val="24"/>
          <w:szCs w:val="24"/>
        </w:rPr>
      </w:pPr>
      <w:r w:rsidRPr="001B78C9">
        <w:rPr>
          <w:rFonts w:ascii="Times New Roman" w:hAnsi="Times New Roman" w:cs="Times New Roman"/>
          <w:sz w:val="24"/>
          <w:szCs w:val="24"/>
        </w:rPr>
        <w:lastRenderedPageBreak/>
        <w:t>ПРИЛОЖЕНИЕ 1</w:t>
      </w:r>
    </w:p>
    <w:p w:rsidR="00A3064C" w:rsidRDefault="00A3064C" w:rsidP="00A3064C">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A3064C" w:rsidRDefault="00A3064C" w:rsidP="00A3064C">
      <w:pPr>
        <w:pStyle w:val="ConsPlusNormal"/>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A3064C" w:rsidRDefault="00A3064C" w:rsidP="00A3064C">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A3064C" w:rsidRDefault="00A3064C" w:rsidP="00A3064C">
      <w:pPr>
        <w:pStyle w:val="ConsPlusNormal"/>
        <w:jc w:val="right"/>
        <w:rPr>
          <w:rFonts w:ascii="Times New Roman" w:hAnsi="Times New Roman" w:cs="Times New Roman"/>
          <w:sz w:val="24"/>
          <w:szCs w:val="24"/>
        </w:rPr>
      </w:pPr>
      <w:r>
        <w:rPr>
          <w:rFonts w:ascii="Times New Roman" w:hAnsi="Times New Roman" w:cs="Times New Roman"/>
          <w:sz w:val="24"/>
          <w:szCs w:val="24"/>
        </w:rPr>
        <w:t>_______________________</w:t>
      </w:r>
    </w:p>
    <w:p w:rsidR="00A3064C" w:rsidRDefault="00A3064C" w:rsidP="00A3064C">
      <w:pPr>
        <w:pStyle w:val="ConsPlusNormal"/>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rsidR="00A3064C" w:rsidRDefault="00A3064C" w:rsidP="00A3064C">
      <w:pPr>
        <w:pStyle w:val="ConsPlusNormal"/>
        <w:jc w:val="right"/>
        <w:rPr>
          <w:rFonts w:ascii="Times New Roman" w:hAnsi="Times New Roman" w:cs="Times New Roman"/>
          <w:sz w:val="24"/>
          <w:szCs w:val="24"/>
        </w:rPr>
      </w:pPr>
    </w:p>
    <w:p w:rsidR="00A3064C" w:rsidRDefault="00A3064C" w:rsidP="00A3064C">
      <w:pPr>
        <w:pStyle w:val="ConsPlusNonformat"/>
        <w:rPr>
          <w:rFonts w:ascii="Times New Roman" w:hAnsi="Times New Roman" w:cs="Times New Roman"/>
          <w:sz w:val="24"/>
          <w:szCs w:val="24"/>
        </w:rPr>
      </w:pPr>
      <w:bookmarkStart w:id="10" w:name="P612"/>
      <w:bookmarkEnd w:id="10"/>
      <w:r>
        <w:rPr>
          <w:rFonts w:ascii="Times New Roman" w:hAnsi="Times New Roman" w:cs="Times New Roman"/>
          <w:sz w:val="24"/>
          <w:szCs w:val="24"/>
        </w:rPr>
        <w:t>Бланк заявления</w:t>
      </w: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w:t>
      </w:r>
      <w:r w:rsidR="00A44355">
        <w:rPr>
          <w:rFonts w:ascii="Times New Roman" w:hAnsi="Times New Roman" w:cs="Times New Roman"/>
          <w:sz w:val="24"/>
          <w:szCs w:val="24"/>
        </w:rPr>
        <w:t>(Ф.И.О.</w:t>
      </w:r>
      <w:r>
        <w:rPr>
          <w:rFonts w:ascii="Times New Roman" w:hAnsi="Times New Roman" w:cs="Times New Roman"/>
          <w:sz w:val="24"/>
          <w:szCs w:val="24"/>
        </w:rPr>
        <w:t>)</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center"/>
        <w:rPr>
          <w:rFonts w:ascii="Times New Roman" w:hAnsi="Times New Roman" w:cs="Times New Roman"/>
          <w:sz w:val="24"/>
          <w:szCs w:val="24"/>
        </w:rPr>
      </w:pP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ЗАЯВЛЕНИЕ</w:t>
      </w:r>
    </w:p>
    <w:p w:rsidR="00A3064C" w:rsidRDefault="00A3064C" w:rsidP="00A3064C">
      <w:pPr>
        <w:pStyle w:val="ConsPlusNonformat"/>
        <w:tabs>
          <w:tab w:val="left" w:pos="5670"/>
        </w:tabs>
        <w:jc w:val="center"/>
        <w:rPr>
          <w:rFonts w:ascii="Times New Roman" w:hAnsi="Times New Roman" w:cs="Times New Roman"/>
          <w:sz w:val="24"/>
          <w:szCs w:val="24"/>
        </w:rPr>
      </w:pP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о предварительном согласовании предоставления земельного участка</w:t>
      </w: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для индивидуального жилищного строительства, ведения личного подсобного</w:t>
      </w: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хозяйства в границах населенного пункта, садоводства</w:t>
      </w:r>
      <w:r w:rsidR="00A44355">
        <w:rPr>
          <w:rFonts w:ascii="Times New Roman" w:hAnsi="Times New Roman" w:cs="Times New Roman"/>
          <w:sz w:val="24"/>
          <w:szCs w:val="24"/>
        </w:rPr>
        <w:t xml:space="preserve"> для собственных нужд</w:t>
      </w: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__________________________________________________________ (далее - заявитель).</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A3064C" w:rsidRDefault="00A3064C" w:rsidP="00A44355">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(адрес регистрации по мес</w:t>
      </w:r>
      <w:r w:rsidR="00A44355">
        <w:rPr>
          <w:rFonts w:ascii="Times New Roman" w:hAnsi="Times New Roman" w:cs="Times New Roman"/>
          <w:sz w:val="24"/>
          <w:szCs w:val="24"/>
        </w:rPr>
        <w:t>ту жительства физического лица</w:t>
      </w:r>
      <w:r>
        <w:rPr>
          <w:rFonts w:ascii="Times New Roman" w:hAnsi="Times New Roman" w:cs="Times New Roman"/>
          <w:sz w:val="24"/>
          <w:szCs w:val="24"/>
        </w:rPr>
        <w:t>)</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(сведения о представителе заявителя)</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center"/>
        <w:rPr>
          <w:rFonts w:ascii="Times New Roman" w:hAnsi="Times New Roman" w:cs="Times New Roman"/>
          <w:sz w:val="24"/>
          <w:szCs w:val="24"/>
        </w:rPr>
      </w:pP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предварительно  согласовать  предоставление  земельного  участка</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площадью ______ кв. м </w:t>
      </w:r>
      <w:hyperlink r:id="rId66" w:anchor="P481" w:history="1">
        <w:r>
          <w:rPr>
            <w:rStyle w:val="a3"/>
            <w:rFonts w:ascii="Times New Roman" w:hAnsi="Times New Roman" w:cs="Times New Roman"/>
            <w:sz w:val="24"/>
            <w:szCs w:val="24"/>
          </w:rPr>
          <w:t>&lt;1&gt;</w:t>
        </w:r>
      </w:hyperlink>
      <w:r>
        <w:rPr>
          <w:rFonts w:ascii="Times New Roman" w:hAnsi="Times New Roman" w:cs="Times New Roman"/>
          <w:sz w:val="24"/>
          <w:szCs w:val="24"/>
        </w:rPr>
        <w:t xml:space="preserve">, с кадастровым номером </w:t>
      </w:r>
      <w:hyperlink r:id="rId67" w:anchor="P482" w:history="1">
        <w:r>
          <w:rPr>
            <w:rStyle w:val="a3"/>
            <w:rFonts w:ascii="Times New Roman" w:hAnsi="Times New Roman" w:cs="Times New Roman"/>
            <w:sz w:val="24"/>
            <w:szCs w:val="24"/>
          </w:rPr>
          <w:t>&lt;2&gt;</w:t>
        </w:r>
      </w:hyperlink>
      <w:r>
        <w:rPr>
          <w:rFonts w:ascii="Times New Roman" w:hAnsi="Times New Roman" w:cs="Times New Roman"/>
          <w:sz w:val="24"/>
          <w:szCs w:val="24"/>
        </w:rPr>
        <w:t xml:space="preserve"> _____________________,</w:t>
      </w:r>
    </w:p>
    <w:p w:rsidR="00A3064C" w:rsidRDefault="00A3064C" w:rsidP="00A3064C">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r:id="rId68" w:anchor="P483" w:history="1">
        <w:r>
          <w:rPr>
            <w:rStyle w:val="a3"/>
            <w:rFonts w:ascii="Times New Roman" w:hAnsi="Times New Roman" w:cs="Times New Roman"/>
            <w:sz w:val="24"/>
            <w:szCs w:val="24"/>
          </w:rPr>
          <w:t>&lt;3&gt;</w:t>
        </w:r>
      </w:hyperlink>
      <w:r>
        <w:rPr>
          <w:rFonts w:ascii="Times New Roman" w:hAnsi="Times New Roman" w:cs="Times New Roman"/>
          <w:sz w:val="24"/>
          <w:szCs w:val="24"/>
        </w:rPr>
        <w:t xml:space="preserve"> 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в ____________________________________________________________________ </w:t>
      </w:r>
      <w:hyperlink r:id="rId69" w:anchor="P484" w:history="1">
        <w:r>
          <w:rPr>
            <w:rStyle w:val="a3"/>
            <w:rFonts w:ascii="Times New Roman" w:hAnsi="Times New Roman" w:cs="Times New Roman"/>
            <w:sz w:val="24"/>
            <w:szCs w:val="24"/>
          </w:rPr>
          <w:t>&lt;4&gt;</w:t>
        </w:r>
      </w:hyperlink>
      <w:r>
        <w:rPr>
          <w:rFonts w:ascii="Times New Roman" w:hAnsi="Times New Roman" w:cs="Times New Roman"/>
          <w:sz w:val="24"/>
          <w:szCs w:val="24"/>
        </w:rPr>
        <w:t>,</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r:id="rId70" w:anchor="P485" w:history="1">
        <w:r>
          <w:rPr>
            <w:rStyle w:val="a3"/>
            <w:rFonts w:ascii="Times New Roman" w:hAnsi="Times New Roman" w:cs="Times New Roman"/>
            <w:sz w:val="24"/>
            <w:szCs w:val="24"/>
          </w:rPr>
          <w:t>&lt;5&gt;</w:t>
        </w:r>
      </w:hyperlink>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предусмотренных </w:t>
      </w:r>
      <w:hyperlink r:id="rId71" w:history="1">
        <w:r>
          <w:rPr>
            <w:rStyle w:val="a3"/>
            <w:rFonts w:ascii="Times New Roman" w:hAnsi="Times New Roman" w:cs="Times New Roman"/>
            <w:color w:val="auto"/>
            <w:sz w:val="24"/>
            <w:szCs w:val="24"/>
            <w:u w:val="none"/>
          </w:rPr>
          <w:t>пунктом 2 статьи 39.3</w:t>
        </w:r>
      </w:hyperlink>
      <w:r>
        <w:rPr>
          <w:rFonts w:ascii="Times New Roman" w:hAnsi="Times New Roman" w:cs="Times New Roman"/>
          <w:sz w:val="24"/>
          <w:szCs w:val="24"/>
        </w:rPr>
        <w:t xml:space="preserve">, </w:t>
      </w:r>
      <w:hyperlink r:id="rId72" w:history="1">
        <w:r>
          <w:rPr>
            <w:rStyle w:val="a3"/>
            <w:rFonts w:ascii="Times New Roman" w:hAnsi="Times New Roman" w:cs="Times New Roman"/>
            <w:color w:val="auto"/>
            <w:sz w:val="24"/>
            <w:szCs w:val="24"/>
            <w:u w:val="none"/>
          </w:rPr>
          <w:t>пунктом 2 статьи</w:t>
        </w:r>
      </w:hyperlink>
      <w:r w:rsidR="001B78C9">
        <w:rPr>
          <w:rStyle w:val="a3"/>
          <w:rFonts w:ascii="Times New Roman" w:hAnsi="Times New Roman" w:cs="Times New Roman"/>
          <w:color w:val="auto"/>
          <w:sz w:val="24"/>
          <w:szCs w:val="24"/>
          <w:u w:val="none"/>
        </w:rPr>
        <w:t xml:space="preserve"> </w:t>
      </w:r>
      <w:r>
        <w:rPr>
          <w:rFonts w:ascii="Times New Roman" w:hAnsi="Times New Roman" w:cs="Times New Roman"/>
          <w:sz w:val="24"/>
          <w:szCs w:val="24"/>
        </w:rPr>
        <w:t xml:space="preserve">39.6 </w:t>
      </w:r>
      <w:r w:rsidR="001B78C9">
        <w:rPr>
          <w:rFonts w:ascii="Times New Roman" w:hAnsi="Times New Roman" w:cs="Times New Roman"/>
          <w:sz w:val="24"/>
          <w:szCs w:val="24"/>
        </w:rPr>
        <w:t>Зе</w:t>
      </w:r>
      <w:r>
        <w:rPr>
          <w:rFonts w:ascii="Times New Roman" w:hAnsi="Times New Roman" w:cs="Times New Roman"/>
          <w:sz w:val="24"/>
          <w:szCs w:val="24"/>
        </w:rPr>
        <w:t>мельного кодекса РФ оснований)</w:t>
      </w:r>
    </w:p>
    <w:p w:rsidR="00A3064C" w:rsidRDefault="00A3064C" w:rsidP="00A3064C">
      <w:pPr>
        <w:pStyle w:val="ConsPlusNonformat"/>
        <w:tabs>
          <w:tab w:val="left" w:pos="5670"/>
        </w:tabs>
        <w:jc w:val="center"/>
        <w:rPr>
          <w:rFonts w:ascii="Times New Roman" w:hAnsi="Times New Roman" w:cs="Times New Roman"/>
          <w:sz w:val="24"/>
          <w:szCs w:val="24"/>
        </w:rPr>
      </w:pP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изъятии земельного участка для государственных или</w:t>
      </w:r>
      <w:proofErr w:type="gramEnd"/>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муниципальных ну</w:t>
      </w:r>
      <w:proofErr w:type="gramStart"/>
      <w:r>
        <w:rPr>
          <w:rFonts w:ascii="Times New Roman" w:hAnsi="Times New Roman" w:cs="Times New Roman"/>
          <w:sz w:val="24"/>
          <w:szCs w:val="24"/>
        </w:rPr>
        <w:t>жд в сл</w:t>
      </w:r>
      <w:proofErr w:type="gramEnd"/>
      <w:r>
        <w:rPr>
          <w:rFonts w:ascii="Times New Roman" w:hAnsi="Times New Roman" w:cs="Times New Roman"/>
          <w:sz w:val="24"/>
          <w:szCs w:val="24"/>
        </w:rPr>
        <w:t>учае, если земельный участок предоставляется взамен</w:t>
      </w: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изымаемого для государственных нужд)</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lastRenderedPageBreak/>
        <w:t>Контактный телефон (факс) 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Приложение:</w:t>
      </w: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_____________ ______________</w:t>
      </w: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w:t>
      </w:r>
    </w:p>
    <w:p w:rsidR="00A3064C" w:rsidRDefault="00A3064C" w:rsidP="00A3064C">
      <w:pPr>
        <w:pStyle w:val="ConsPlusNonformat"/>
        <w:tabs>
          <w:tab w:val="left" w:pos="5670"/>
        </w:tabs>
        <w:rPr>
          <w:rFonts w:ascii="Times New Roman" w:hAnsi="Times New Roman" w:cs="Times New Roman"/>
          <w:sz w:val="24"/>
          <w:szCs w:val="24"/>
        </w:rPr>
      </w:pPr>
      <w:bookmarkStart w:id="11" w:name="P481"/>
      <w:bookmarkEnd w:id="11"/>
      <w:r>
        <w:rPr>
          <w:rFonts w:ascii="Times New Roman" w:hAnsi="Times New Roman" w:cs="Times New Roman"/>
          <w:sz w:val="24"/>
          <w:szCs w:val="24"/>
        </w:rPr>
        <w:t>&lt;1&gt; - указывается при наличии сведений.</w:t>
      </w:r>
    </w:p>
    <w:p w:rsidR="00A3064C" w:rsidRDefault="00A3064C" w:rsidP="00A3064C">
      <w:pPr>
        <w:pStyle w:val="ConsPlusNonformat"/>
        <w:tabs>
          <w:tab w:val="left" w:pos="5670"/>
        </w:tabs>
        <w:rPr>
          <w:rFonts w:ascii="Times New Roman" w:hAnsi="Times New Roman" w:cs="Times New Roman"/>
          <w:sz w:val="24"/>
          <w:szCs w:val="24"/>
        </w:rPr>
      </w:pPr>
      <w:bookmarkStart w:id="12" w:name="P482"/>
      <w:bookmarkEnd w:id="12"/>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73"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 государственной регистрации недвижимости".</w:t>
      </w:r>
    </w:p>
    <w:p w:rsidR="00A3064C" w:rsidRDefault="00A3064C" w:rsidP="00A3064C">
      <w:pPr>
        <w:pStyle w:val="ConsPlusNonformat"/>
        <w:tabs>
          <w:tab w:val="left" w:pos="5670"/>
        </w:tabs>
        <w:rPr>
          <w:rFonts w:ascii="Times New Roman" w:hAnsi="Times New Roman" w:cs="Times New Roman"/>
          <w:sz w:val="24"/>
          <w:szCs w:val="24"/>
        </w:rPr>
      </w:pPr>
      <w:bookmarkStart w:id="13" w:name="P483"/>
      <w:bookmarkEnd w:id="13"/>
      <w:r>
        <w:rPr>
          <w:rFonts w:ascii="Times New Roman" w:hAnsi="Times New Roman" w:cs="Times New Roman"/>
          <w:sz w:val="24"/>
          <w:szCs w:val="24"/>
        </w:rPr>
        <w:t>&lt;3&gt; - указывается при наличии сведений.</w:t>
      </w:r>
    </w:p>
    <w:p w:rsidR="00A3064C" w:rsidRDefault="00A3064C" w:rsidP="00A3064C">
      <w:pPr>
        <w:pStyle w:val="ConsPlusNonformat"/>
        <w:tabs>
          <w:tab w:val="left" w:pos="5670"/>
        </w:tabs>
        <w:rPr>
          <w:rFonts w:ascii="Times New Roman" w:hAnsi="Times New Roman" w:cs="Times New Roman"/>
          <w:sz w:val="24"/>
          <w:szCs w:val="24"/>
        </w:rPr>
      </w:pPr>
      <w:bookmarkStart w:id="14" w:name="P484"/>
      <w:bookmarkEnd w:id="14"/>
      <w:r>
        <w:rPr>
          <w:rFonts w:ascii="Times New Roman" w:hAnsi="Times New Roman" w:cs="Times New Roman"/>
          <w:sz w:val="24"/>
          <w:szCs w:val="24"/>
        </w:rPr>
        <w:t>&lt;4&gt; - вид права, на котором заявитель желает приобрести земельный участок.</w:t>
      </w:r>
    </w:p>
    <w:p w:rsidR="00A3064C" w:rsidRDefault="00A3064C" w:rsidP="00A3064C">
      <w:pPr>
        <w:pStyle w:val="ConsPlusNonformat"/>
        <w:tabs>
          <w:tab w:val="left" w:pos="5670"/>
        </w:tabs>
        <w:rPr>
          <w:rFonts w:ascii="Times New Roman" w:hAnsi="Times New Roman" w:cs="Times New Roman"/>
          <w:sz w:val="24"/>
          <w:szCs w:val="24"/>
        </w:rPr>
      </w:pPr>
      <w:bookmarkStart w:id="15" w:name="P485"/>
      <w:bookmarkEnd w:id="15"/>
      <w:r>
        <w:rPr>
          <w:rFonts w:ascii="Times New Roman" w:hAnsi="Times New Roman" w:cs="Times New Roman"/>
          <w:sz w:val="24"/>
          <w:szCs w:val="24"/>
        </w:rPr>
        <w:t>&lt;5&gt; - указать цель использования земельного участка.</w:t>
      </w:r>
    </w:p>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A3064C" w:rsidRDefault="00A3064C" w:rsidP="00A3064C">
      <w:pPr>
        <w:pStyle w:val="ConsPlusNonformat"/>
        <w:tabs>
          <w:tab w:val="left" w:pos="5670"/>
        </w:tabs>
        <w:jc w:val="right"/>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A3064C" w:rsidTr="00A3064C">
        <w:tc>
          <w:tcPr>
            <w:tcW w:w="534" w:type="dxa"/>
            <w:tcBorders>
              <w:top w:val="single" w:sz="4" w:space="0" w:color="auto"/>
              <w:left w:val="single" w:sz="4" w:space="0" w:color="auto"/>
              <w:bottom w:val="single" w:sz="4" w:space="0" w:color="auto"/>
              <w:right w:val="single" w:sz="4" w:space="0" w:color="auto"/>
            </w:tcBorders>
          </w:tcPr>
          <w:p w:rsidR="00A3064C" w:rsidRDefault="00A3064C">
            <w:pPr>
              <w:pStyle w:val="ConsPlusNonformat"/>
              <w:tabs>
                <w:tab w:val="left" w:pos="5670"/>
              </w:tabs>
              <w:spacing w:line="276" w:lineRule="auto"/>
              <w:jc w:val="right"/>
              <w:rPr>
                <w:rFonts w:ascii="Times New Roman" w:hAnsi="Times New Roman" w:cs="Times New Roman"/>
                <w:sz w:val="24"/>
                <w:szCs w:val="24"/>
                <w:lang w:eastAsia="en-US"/>
              </w:rPr>
            </w:pPr>
          </w:p>
          <w:p w:rsidR="00A3064C" w:rsidRDefault="00A3064C">
            <w:pPr>
              <w:pStyle w:val="ConsPlusNonformat"/>
              <w:tabs>
                <w:tab w:val="left" w:pos="5670"/>
              </w:tabs>
              <w:spacing w:line="276" w:lineRule="auto"/>
              <w:jc w:val="right"/>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A3064C" w:rsidRDefault="00A3064C">
            <w:pPr>
              <w:pStyle w:val="ConsPlusNonformat"/>
              <w:tabs>
                <w:tab w:val="left" w:pos="567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выдать на руки в МФЦ, </w:t>
            </w:r>
            <w:proofErr w:type="gramStart"/>
            <w:r>
              <w:rPr>
                <w:rFonts w:ascii="Times New Roman" w:hAnsi="Times New Roman" w:cs="Times New Roman"/>
                <w:sz w:val="24"/>
                <w:szCs w:val="24"/>
                <w:lang w:eastAsia="en-US"/>
              </w:rPr>
              <w:t>расположенном</w:t>
            </w:r>
            <w:proofErr w:type="gramEnd"/>
            <w:r>
              <w:rPr>
                <w:rFonts w:ascii="Times New Roman" w:hAnsi="Times New Roman" w:cs="Times New Roman"/>
                <w:sz w:val="24"/>
                <w:szCs w:val="24"/>
                <w:lang w:eastAsia="en-US"/>
              </w:rPr>
              <w:t xml:space="preserve"> по адресу:</w:t>
            </w:r>
          </w:p>
        </w:tc>
      </w:tr>
      <w:tr w:rsidR="00A3064C" w:rsidTr="00A3064C">
        <w:trPr>
          <w:trHeight w:val="461"/>
        </w:trPr>
        <w:tc>
          <w:tcPr>
            <w:tcW w:w="534" w:type="dxa"/>
            <w:tcBorders>
              <w:top w:val="single" w:sz="4" w:space="0" w:color="auto"/>
              <w:left w:val="single" w:sz="4" w:space="0" w:color="auto"/>
              <w:bottom w:val="single" w:sz="4" w:space="0" w:color="auto"/>
              <w:right w:val="single" w:sz="4" w:space="0" w:color="auto"/>
            </w:tcBorders>
          </w:tcPr>
          <w:p w:rsidR="00A3064C" w:rsidRDefault="00A3064C">
            <w:pPr>
              <w:pStyle w:val="ConsPlusNonformat"/>
              <w:tabs>
                <w:tab w:val="left" w:pos="5670"/>
              </w:tabs>
              <w:spacing w:line="276" w:lineRule="auto"/>
              <w:jc w:val="right"/>
              <w:rPr>
                <w:rFonts w:ascii="Times New Roman" w:hAnsi="Times New Roman" w:cs="Times New Roman"/>
                <w:b/>
                <w:sz w:val="24"/>
                <w:szCs w:val="24"/>
                <w:lang w:eastAsia="en-US"/>
              </w:rPr>
            </w:pPr>
          </w:p>
          <w:p w:rsidR="00A3064C" w:rsidRDefault="00A3064C">
            <w:pPr>
              <w:pStyle w:val="ConsPlusNonformat"/>
              <w:tabs>
                <w:tab w:val="left" w:pos="5670"/>
              </w:tabs>
              <w:spacing w:line="276" w:lineRule="auto"/>
              <w:jc w:val="right"/>
              <w:rPr>
                <w:rFonts w:ascii="Times New Roman" w:hAnsi="Times New Roman" w:cs="Times New Roman"/>
                <w:b/>
                <w:sz w:val="24"/>
                <w:szCs w:val="24"/>
                <w:lang w:eastAsia="en-US"/>
              </w:rPr>
            </w:pPr>
          </w:p>
        </w:tc>
        <w:tc>
          <w:tcPr>
            <w:tcW w:w="9389" w:type="dxa"/>
            <w:tcBorders>
              <w:top w:val="nil"/>
              <w:left w:val="single" w:sz="4" w:space="0" w:color="auto"/>
              <w:bottom w:val="nil"/>
              <w:right w:val="nil"/>
            </w:tcBorders>
            <w:vAlign w:val="center"/>
            <w:hideMark/>
          </w:tcPr>
          <w:p w:rsidR="00A3064C" w:rsidRDefault="00A3064C">
            <w:pPr>
              <w:pStyle w:val="ConsPlusNonformat"/>
              <w:tabs>
                <w:tab w:val="left" w:pos="5670"/>
              </w:tabs>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в электронной форме в личный кабинет на ПГУ ЛО/ЕПГУ</w:t>
            </w:r>
          </w:p>
        </w:tc>
      </w:tr>
    </w:tbl>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 w:val="left" w:pos="94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1B78C9" w:rsidRDefault="001B78C9"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6E3B59" w:rsidRDefault="006E3B59" w:rsidP="00A3064C">
      <w:pPr>
        <w:pStyle w:val="ConsPlusNonformat"/>
        <w:tabs>
          <w:tab w:val="left" w:pos="5670"/>
          <w:tab w:val="left" w:pos="9495"/>
        </w:tabs>
        <w:rPr>
          <w:rFonts w:ascii="Times New Roman" w:hAnsi="Times New Roman" w:cs="Times New Roman"/>
          <w:sz w:val="24"/>
          <w:szCs w:val="24"/>
        </w:rPr>
      </w:pPr>
    </w:p>
    <w:p w:rsidR="006E3B59" w:rsidRDefault="006E3B59" w:rsidP="00A3064C">
      <w:pPr>
        <w:pStyle w:val="ConsPlusNonformat"/>
        <w:tabs>
          <w:tab w:val="left" w:pos="5670"/>
          <w:tab w:val="left" w:pos="9495"/>
        </w:tabs>
        <w:rPr>
          <w:rFonts w:ascii="Times New Roman" w:hAnsi="Times New Roman" w:cs="Times New Roman"/>
          <w:sz w:val="24"/>
          <w:szCs w:val="24"/>
        </w:rPr>
      </w:pPr>
    </w:p>
    <w:p w:rsidR="006E3B59" w:rsidRDefault="006E3B59" w:rsidP="00A3064C">
      <w:pPr>
        <w:pStyle w:val="ConsPlusNonformat"/>
        <w:tabs>
          <w:tab w:val="left" w:pos="5670"/>
          <w:tab w:val="left" w:pos="9495"/>
        </w:tabs>
        <w:rPr>
          <w:rFonts w:ascii="Times New Roman" w:hAnsi="Times New Roman" w:cs="Times New Roman"/>
          <w:sz w:val="24"/>
          <w:szCs w:val="24"/>
        </w:rPr>
      </w:pPr>
    </w:p>
    <w:p w:rsidR="006E3B59" w:rsidRDefault="006E3B59" w:rsidP="00A3064C">
      <w:pPr>
        <w:pStyle w:val="ConsPlusNonformat"/>
        <w:tabs>
          <w:tab w:val="left" w:pos="5670"/>
          <w:tab w:val="left" w:pos="9495"/>
        </w:tabs>
        <w:rPr>
          <w:rFonts w:ascii="Times New Roman" w:hAnsi="Times New Roman" w:cs="Times New Roman"/>
          <w:sz w:val="24"/>
          <w:szCs w:val="24"/>
        </w:rPr>
      </w:pPr>
    </w:p>
    <w:p w:rsidR="00806DBC" w:rsidRDefault="00806DBC" w:rsidP="00A3064C">
      <w:pPr>
        <w:pStyle w:val="ConsPlusNonformat"/>
        <w:tabs>
          <w:tab w:val="left" w:pos="5670"/>
          <w:tab w:val="left" w:pos="9495"/>
        </w:tabs>
        <w:rPr>
          <w:rFonts w:ascii="Times New Roman" w:hAnsi="Times New Roman" w:cs="Times New Roman"/>
          <w:sz w:val="24"/>
          <w:szCs w:val="24"/>
        </w:rPr>
      </w:pPr>
    </w:p>
    <w:p w:rsidR="00806DBC" w:rsidRDefault="00806DBC"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1B78C9" w:rsidRDefault="001B78C9" w:rsidP="00A3064C">
      <w:pPr>
        <w:pStyle w:val="ConsPlusNonformat"/>
        <w:tabs>
          <w:tab w:val="left" w:pos="5670"/>
          <w:tab w:val="left" w:pos="9495"/>
        </w:tabs>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p>
    <w:p w:rsidR="00542FFB" w:rsidRDefault="00542FFB" w:rsidP="00A3064C">
      <w:pPr>
        <w:pStyle w:val="ConsPlusNonformat"/>
        <w:tabs>
          <w:tab w:val="left" w:pos="5670"/>
        </w:tabs>
        <w:jc w:val="right"/>
        <w:rPr>
          <w:rFonts w:ascii="Times New Roman" w:hAnsi="Times New Roman" w:cs="Times New Roman"/>
          <w:sz w:val="24"/>
          <w:szCs w:val="24"/>
        </w:rPr>
      </w:pPr>
    </w:p>
    <w:p w:rsidR="00A3064C" w:rsidRDefault="00A3064C" w:rsidP="00A3064C">
      <w:pPr>
        <w:pStyle w:val="ConsPlusNonformat"/>
        <w:tabs>
          <w:tab w:val="left" w:pos="5670"/>
        </w:tabs>
        <w:jc w:val="right"/>
        <w:rPr>
          <w:rFonts w:ascii="Times New Roman" w:hAnsi="Times New Roman" w:cs="Times New Roman"/>
          <w:sz w:val="24"/>
          <w:szCs w:val="24"/>
        </w:rPr>
      </w:pPr>
      <w:r w:rsidRPr="001B78C9">
        <w:rPr>
          <w:rFonts w:ascii="Times New Roman" w:hAnsi="Times New Roman" w:cs="Times New Roman"/>
          <w:sz w:val="24"/>
          <w:szCs w:val="24"/>
        </w:rPr>
        <w:lastRenderedPageBreak/>
        <w:t>ПРИЛОЖЕНИЕ 2</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_______________________</w:t>
      </w:r>
    </w:p>
    <w:p w:rsidR="00A3064C" w:rsidRDefault="00A3064C" w:rsidP="00A3064C">
      <w:pPr>
        <w:pStyle w:val="ConsPlusNonformat"/>
        <w:tabs>
          <w:tab w:val="left" w:pos="5670"/>
        </w:tabs>
        <w:jc w:val="right"/>
        <w:rPr>
          <w:rFonts w:ascii="Times New Roman" w:hAnsi="Times New Roman" w:cs="Times New Roman"/>
          <w:sz w:val="24"/>
          <w:szCs w:val="24"/>
        </w:rPr>
      </w:pPr>
      <w:r>
        <w:rPr>
          <w:rFonts w:ascii="Times New Roman" w:hAnsi="Times New Roman" w:cs="Times New Roman"/>
          <w:sz w:val="24"/>
          <w:szCs w:val="24"/>
        </w:rPr>
        <w:t>(наименование услуги)</w:t>
      </w:r>
    </w:p>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Бланк заявления</w:t>
      </w:r>
    </w:p>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В администрацию МО «_______________»</w:t>
      </w: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от __________________________________</w:t>
      </w: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w:t>
      </w:r>
      <w:r w:rsidR="00A44355">
        <w:rPr>
          <w:rFonts w:ascii="Times New Roman" w:hAnsi="Times New Roman" w:cs="Times New Roman"/>
          <w:sz w:val="24"/>
          <w:szCs w:val="24"/>
        </w:rPr>
        <w:t>(Ф.И.О.</w:t>
      </w:r>
      <w:r>
        <w:rPr>
          <w:rFonts w:ascii="Times New Roman" w:hAnsi="Times New Roman" w:cs="Times New Roman"/>
          <w:sz w:val="24"/>
          <w:szCs w:val="24"/>
        </w:rPr>
        <w:t>)</w:t>
      </w: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jc w:val="center"/>
        <w:rPr>
          <w:rFonts w:ascii="Times New Roman" w:hAnsi="Times New Roman" w:cs="Times New Roman"/>
          <w:sz w:val="24"/>
          <w:szCs w:val="24"/>
        </w:rPr>
      </w:pPr>
      <w:bookmarkStart w:id="16" w:name="P537"/>
      <w:bookmarkEnd w:id="16"/>
      <w:r>
        <w:rPr>
          <w:rFonts w:ascii="Times New Roman" w:hAnsi="Times New Roman" w:cs="Times New Roman"/>
          <w:sz w:val="24"/>
          <w:szCs w:val="24"/>
        </w:rPr>
        <w:t>ЗАЯВЛЕНИЕ</w:t>
      </w:r>
    </w:p>
    <w:p w:rsidR="00A3064C" w:rsidRDefault="00A3064C" w:rsidP="00A3064C">
      <w:pPr>
        <w:pStyle w:val="ConsPlusNonformat"/>
        <w:tabs>
          <w:tab w:val="left" w:pos="5670"/>
        </w:tabs>
        <w:jc w:val="center"/>
        <w:rPr>
          <w:rFonts w:ascii="Times New Roman" w:hAnsi="Times New Roman" w:cs="Times New Roman"/>
          <w:sz w:val="24"/>
          <w:szCs w:val="24"/>
        </w:rPr>
      </w:pP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 xml:space="preserve">о предоставлении земельного участка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 xml:space="preserve"> индивидуального жилищного</w:t>
      </w:r>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строительства, ведения личного подсобного хозяйства в границах населенного</w:t>
      </w:r>
    </w:p>
    <w:p w:rsidR="00A3064C" w:rsidRDefault="00A44355"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пункта, садоводства для собственных нужд</w:t>
      </w:r>
    </w:p>
    <w:p w:rsidR="00A3064C" w:rsidRDefault="00A3064C" w:rsidP="00A3064C">
      <w:pPr>
        <w:pStyle w:val="ConsPlusNonformat"/>
        <w:tabs>
          <w:tab w:val="left" w:pos="5670"/>
        </w:tabs>
        <w:rPr>
          <w:rFonts w:ascii="Times New Roman" w:hAnsi="Times New Roman" w:cs="Times New Roman"/>
          <w:sz w:val="24"/>
          <w:szCs w:val="24"/>
        </w:rPr>
      </w:pPr>
    </w:p>
    <w:p w:rsidR="00A3064C" w:rsidRDefault="00A3064C" w:rsidP="00A3064C">
      <w:pPr>
        <w:pStyle w:val="ConsPlusNonformat"/>
        <w:tabs>
          <w:tab w:val="left" w:pos="5670"/>
        </w:tabs>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___________________________________________________ (далее - заявитель).</w:t>
      </w:r>
    </w:p>
    <w:p w:rsidR="00A3064C" w:rsidRDefault="00A3064C" w:rsidP="00A3064C">
      <w:pPr>
        <w:pStyle w:val="ConsPlusNonformat"/>
        <w:tabs>
          <w:tab w:val="left" w:pos="5670"/>
        </w:tabs>
        <w:rPr>
          <w:rFonts w:ascii="Times New Roman" w:hAnsi="Times New Roman" w:cs="Times New Roman"/>
          <w:sz w:val="24"/>
          <w:szCs w:val="24"/>
        </w:rPr>
      </w:pPr>
      <w:r>
        <w:rPr>
          <w:rFonts w:ascii="Times New Roman" w:hAnsi="Times New Roman" w:cs="Times New Roman"/>
          <w:sz w:val="24"/>
          <w:szCs w:val="24"/>
        </w:rPr>
        <w:t xml:space="preserve">                 (фамилия, имя, отчество физического лица)</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заявителя: 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(адрес регистрации по ме</w:t>
      </w:r>
      <w:r w:rsidR="00A44355">
        <w:rPr>
          <w:rFonts w:ascii="Times New Roman" w:hAnsi="Times New Roman" w:cs="Times New Roman"/>
          <w:sz w:val="24"/>
          <w:szCs w:val="24"/>
        </w:rPr>
        <w:t>сту жительства физического лица</w:t>
      </w:r>
      <w:r>
        <w:rPr>
          <w:rFonts w:ascii="Times New Roman" w:hAnsi="Times New Roman" w:cs="Times New Roman"/>
          <w:sz w:val="24"/>
          <w:szCs w:val="24"/>
        </w:rPr>
        <w:t>)</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(реквизиты документа, удостоверяющего личность)</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(сведения о представителе заявителя)</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E3B59" w:rsidRDefault="006E3B59" w:rsidP="00A3064C">
      <w:pPr>
        <w:pStyle w:val="ConsPlusNonformat"/>
        <w:tabs>
          <w:tab w:val="left" w:pos="5670"/>
        </w:tabs>
        <w:jc w:val="both"/>
        <w:rPr>
          <w:rFonts w:ascii="Times New Roman" w:hAnsi="Times New Roman" w:cs="Times New Roman"/>
          <w:sz w:val="24"/>
          <w:szCs w:val="24"/>
        </w:rPr>
      </w:pP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Прошу  предоставить  земельный  участок  площадью __________ кв. м </w:t>
      </w:r>
      <w:hyperlink r:id="rId74" w:anchor="P587" w:history="1">
        <w:r>
          <w:rPr>
            <w:rStyle w:val="a3"/>
            <w:rFonts w:ascii="Times New Roman" w:hAnsi="Times New Roman" w:cs="Times New Roman"/>
            <w:sz w:val="24"/>
            <w:szCs w:val="24"/>
          </w:rPr>
          <w:t>&lt;1&gt;</w:t>
        </w:r>
      </w:hyperlink>
      <w:r>
        <w:rPr>
          <w:rFonts w:ascii="Times New Roman" w:hAnsi="Times New Roman" w:cs="Times New Roman"/>
          <w:sz w:val="24"/>
          <w:szCs w:val="24"/>
        </w:rPr>
        <w:t>,</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с кадастровым номером </w:t>
      </w:r>
      <w:hyperlink r:id="rId75" w:anchor="P588" w:history="1">
        <w:r>
          <w:rPr>
            <w:rStyle w:val="a3"/>
            <w:rFonts w:ascii="Times New Roman" w:hAnsi="Times New Roman" w:cs="Times New Roman"/>
            <w:sz w:val="24"/>
            <w:szCs w:val="24"/>
          </w:rPr>
          <w:t>&lt;2&gt;</w:t>
        </w:r>
      </w:hyperlink>
      <w:r>
        <w:rPr>
          <w:rFonts w:ascii="Times New Roman" w:hAnsi="Times New Roman" w:cs="Times New Roman"/>
          <w:sz w:val="24"/>
          <w:szCs w:val="24"/>
        </w:rPr>
        <w:t xml:space="preserve"> ____________________, </w:t>
      </w:r>
      <w:proofErr w:type="gramStart"/>
      <w:r>
        <w:rPr>
          <w:rFonts w:ascii="Times New Roman" w:hAnsi="Times New Roman" w:cs="Times New Roman"/>
          <w:sz w:val="24"/>
          <w:szCs w:val="24"/>
        </w:rPr>
        <w:t>расположенный</w:t>
      </w:r>
      <w:proofErr w:type="gramEnd"/>
      <w:r>
        <w:rPr>
          <w:rFonts w:ascii="Times New Roman" w:hAnsi="Times New Roman" w:cs="Times New Roman"/>
          <w:sz w:val="24"/>
          <w:szCs w:val="24"/>
        </w:rPr>
        <w:t xml:space="preserve"> по адресу </w:t>
      </w:r>
      <w:hyperlink r:id="rId76" w:anchor="P589" w:history="1">
        <w:r>
          <w:rPr>
            <w:rStyle w:val="a3"/>
            <w:rFonts w:ascii="Times New Roman" w:hAnsi="Times New Roman" w:cs="Times New Roman"/>
            <w:sz w:val="24"/>
            <w:szCs w:val="24"/>
          </w:rPr>
          <w:t>&lt;3&gt;</w:t>
        </w:r>
      </w:hyperlink>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 в ________________________________ </w:t>
      </w:r>
      <w:hyperlink r:id="rId77" w:anchor="P590" w:history="1">
        <w:r>
          <w:rPr>
            <w:rStyle w:val="a3"/>
            <w:rFonts w:ascii="Times New Roman" w:hAnsi="Times New Roman" w:cs="Times New Roman"/>
            <w:sz w:val="24"/>
            <w:szCs w:val="24"/>
          </w:rPr>
          <w:t>&lt;4&gt;</w:t>
        </w:r>
      </w:hyperlink>
      <w:r>
        <w:rPr>
          <w:rFonts w:ascii="Times New Roman" w:hAnsi="Times New Roman" w:cs="Times New Roman"/>
          <w:sz w:val="24"/>
          <w:szCs w:val="24"/>
        </w:rPr>
        <w:t>,</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для ___________________________________________________________________ </w:t>
      </w:r>
      <w:hyperlink r:id="rId78" w:anchor="P591" w:history="1">
        <w:r>
          <w:rPr>
            <w:rStyle w:val="a3"/>
            <w:rFonts w:ascii="Times New Roman" w:hAnsi="Times New Roman" w:cs="Times New Roman"/>
            <w:sz w:val="24"/>
            <w:szCs w:val="24"/>
          </w:rPr>
          <w:t>&lt;5&gt;</w:t>
        </w:r>
      </w:hyperlink>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(основание предоставления земельного участка без проведения торгов из числа</w:t>
      </w:r>
      <w:proofErr w:type="gramEnd"/>
    </w:p>
    <w:p w:rsidR="00A3064C" w:rsidRDefault="00A3064C" w:rsidP="00A3064C">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предусмотренных</w:t>
      </w:r>
      <w:proofErr w:type="gramEnd"/>
      <w:r>
        <w:rPr>
          <w:rFonts w:ascii="Times New Roman" w:hAnsi="Times New Roman" w:cs="Times New Roman"/>
          <w:sz w:val="24"/>
          <w:szCs w:val="24"/>
        </w:rPr>
        <w:t xml:space="preserve"> </w:t>
      </w:r>
      <w:hyperlink r:id="rId79" w:history="1">
        <w:r>
          <w:rPr>
            <w:rStyle w:val="a3"/>
            <w:rFonts w:ascii="Times New Roman" w:hAnsi="Times New Roman" w:cs="Times New Roman"/>
            <w:color w:val="auto"/>
            <w:sz w:val="24"/>
            <w:szCs w:val="24"/>
            <w:u w:val="none"/>
          </w:rPr>
          <w:t>пунктом 2 статьи 39.3</w:t>
        </w:r>
      </w:hyperlink>
      <w:r>
        <w:rPr>
          <w:rFonts w:ascii="Times New Roman" w:hAnsi="Times New Roman" w:cs="Times New Roman"/>
          <w:sz w:val="24"/>
          <w:szCs w:val="24"/>
        </w:rPr>
        <w:t xml:space="preserve">, </w:t>
      </w:r>
      <w:hyperlink r:id="rId80" w:history="1">
        <w:r>
          <w:rPr>
            <w:rStyle w:val="a3"/>
            <w:rFonts w:ascii="Times New Roman" w:hAnsi="Times New Roman" w:cs="Times New Roman"/>
            <w:color w:val="auto"/>
            <w:sz w:val="24"/>
            <w:szCs w:val="24"/>
            <w:u w:val="none"/>
          </w:rPr>
          <w:t>статьей 39.5</w:t>
        </w:r>
      </w:hyperlink>
      <w:r>
        <w:rPr>
          <w:rFonts w:ascii="Times New Roman" w:hAnsi="Times New Roman" w:cs="Times New Roman"/>
          <w:sz w:val="24"/>
          <w:szCs w:val="24"/>
        </w:rPr>
        <w:t xml:space="preserve">, </w:t>
      </w:r>
      <w:hyperlink r:id="rId81" w:history="1">
        <w:r>
          <w:rPr>
            <w:rStyle w:val="a3"/>
            <w:rFonts w:ascii="Times New Roman" w:hAnsi="Times New Roman" w:cs="Times New Roman"/>
            <w:color w:val="auto"/>
            <w:sz w:val="24"/>
            <w:szCs w:val="24"/>
            <w:u w:val="none"/>
          </w:rPr>
          <w:t>пунктом 2 статьи</w:t>
        </w:r>
      </w:hyperlink>
    </w:p>
    <w:p w:rsidR="00A3064C" w:rsidRDefault="00A3064C" w:rsidP="00A3064C">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 xml:space="preserve">39.6 или </w:t>
      </w:r>
      <w:hyperlink r:id="rId82" w:history="1">
        <w:r>
          <w:rPr>
            <w:rStyle w:val="a3"/>
            <w:rFonts w:ascii="Times New Roman" w:hAnsi="Times New Roman" w:cs="Times New Roman"/>
            <w:color w:val="auto"/>
            <w:sz w:val="24"/>
            <w:szCs w:val="24"/>
            <w:u w:val="none"/>
          </w:rPr>
          <w:t>пунктом 2 статьи 39.10</w:t>
        </w:r>
      </w:hyperlink>
      <w:r>
        <w:rPr>
          <w:rFonts w:ascii="Times New Roman" w:hAnsi="Times New Roman" w:cs="Times New Roman"/>
          <w:sz w:val="24"/>
          <w:szCs w:val="24"/>
        </w:rPr>
        <w:t xml:space="preserve"> Земельного кодекса РФ оснований)</w:t>
      </w:r>
      <w:proofErr w:type="gramEnd"/>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об утверждении проекта межевания, если образование</w:t>
      </w:r>
      <w:proofErr w:type="gramEnd"/>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 предусмотрено указанным проектом)</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3064C" w:rsidRDefault="00A3064C" w:rsidP="00A3064C">
      <w:pPr>
        <w:pStyle w:val="ConsPlusNonformat"/>
        <w:tabs>
          <w:tab w:val="left" w:pos="5670"/>
        </w:tabs>
        <w:jc w:val="center"/>
        <w:rPr>
          <w:rFonts w:ascii="Times New Roman" w:hAnsi="Times New Roman" w:cs="Times New Roman"/>
          <w:sz w:val="24"/>
          <w:szCs w:val="24"/>
        </w:rPr>
      </w:pPr>
      <w:proofErr w:type="gramStart"/>
      <w:r>
        <w:rPr>
          <w:rFonts w:ascii="Times New Roman" w:hAnsi="Times New Roman" w:cs="Times New Roman"/>
          <w:sz w:val="24"/>
          <w:szCs w:val="24"/>
        </w:rPr>
        <w:t>(реквизиты решения о предварительном согласовании предоставления</w:t>
      </w:r>
      <w:proofErr w:type="gramEnd"/>
    </w:p>
    <w:p w:rsidR="00A3064C" w:rsidRDefault="00A3064C" w:rsidP="00A3064C">
      <w:pPr>
        <w:pStyle w:val="ConsPlusNonformat"/>
        <w:tabs>
          <w:tab w:val="left" w:pos="5670"/>
        </w:tabs>
        <w:jc w:val="center"/>
        <w:rPr>
          <w:rFonts w:ascii="Times New Roman" w:hAnsi="Times New Roman" w:cs="Times New Roman"/>
          <w:sz w:val="24"/>
          <w:szCs w:val="24"/>
        </w:rPr>
      </w:pPr>
      <w:r>
        <w:rPr>
          <w:rFonts w:ascii="Times New Roman" w:hAnsi="Times New Roman" w:cs="Times New Roman"/>
          <w:sz w:val="24"/>
          <w:szCs w:val="24"/>
        </w:rPr>
        <w:t>земельного участка)</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Контактный телефон (факс) 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Адрес электронной почты 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Иные сведения о заявителе 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Приложение:</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1. ________________________________________________________________;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3. ________________________________________________________________;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4. ________________________________________________________________.</w:t>
      </w:r>
    </w:p>
    <w:p w:rsidR="00A3064C" w:rsidRDefault="00A3064C" w:rsidP="00A3064C">
      <w:pPr>
        <w:pStyle w:val="ConsPlusNonformat"/>
        <w:tabs>
          <w:tab w:val="left" w:pos="5670"/>
        </w:tabs>
        <w:jc w:val="both"/>
        <w:rPr>
          <w:rFonts w:ascii="Times New Roman" w:hAnsi="Times New Roman" w:cs="Times New Roman"/>
          <w:sz w:val="24"/>
          <w:szCs w:val="24"/>
        </w:rPr>
      </w:pP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_____________ ______________</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  (подпись)       (дата)</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w:t>
      </w:r>
    </w:p>
    <w:p w:rsidR="00A3064C" w:rsidRDefault="00A3064C" w:rsidP="00A3064C">
      <w:pPr>
        <w:pStyle w:val="ConsPlusNonformat"/>
        <w:tabs>
          <w:tab w:val="left" w:pos="5670"/>
        </w:tabs>
        <w:jc w:val="both"/>
        <w:rPr>
          <w:rFonts w:ascii="Times New Roman" w:hAnsi="Times New Roman" w:cs="Times New Roman"/>
          <w:sz w:val="24"/>
          <w:szCs w:val="24"/>
        </w:rPr>
      </w:pPr>
      <w:bookmarkStart w:id="17" w:name="P587"/>
      <w:bookmarkEnd w:id="17"/>
      <w:r>
        <w:rPr>
          <w:rFonts w:ascii="Times New Roman" w:hAnsi="Times New Roman" w:cs="Times New Roman"/>
          <w:sz w:val="24"/>
          <w:szCs w:val="24"/>
        </w:rPr>
        <w:t>&lt;1&gt; - указывается при наличии сведений</w:t>
      </w:r>
    </w:p>
    <w:p w:rsidR="00A3064C" w:rsidRDefault="00A3064C" w:rsidP="00A3064C">
      <w:pPr>
        <w:pStyle w:val="ConsPlusNonformat"/>
        <w:tabs>
          <w:tab w:val="left" w:pos="5670"/>
        </w:tabs>
        <w:jc w:val="both"/>
        <w:rPr>
          <w:rFonts w:ascii="Times New Roman" w:hAnsi="Times New Roman" w:cs="Times New Roman"/>
          <w:sz w:val="24"/>
          <w:szCs w:val="24"/>
        </w:rPr>
      </w:pPr>
      <w:r>
        <w:rPr>
          <w:rFonts w:ascii="Times New Roman" w:hAnsi="Times New Roman" w:cs="Times New Roman"/>
          <w:sz w:val="24"/>
          <w:szCs w:val="24"/>
        </w:rPr>
        <w:t xml:space="preserve">&lt;2&gt; - если границы земельного участка подлежат уточнению в соответствии с Федеральным </w:t>
      </w:r>
      <w:hyperlink r:id="rId83" w:history="1">
        <w:r>
          <w:rPr>
            <w:rStyle w:val="a3"/>
            <w:rFonts w:ascii="Times New Roman" w:hAnsi="Times New Roman" w:cs="Times New Roman"/>
            <w:color w:val="auto"/>
            <w:sz w:val="24"/>
            <w:szCs w:val="24"/>
            <w:u w:val="none"/>
          </w:rPr>
          <w:t>законом</w:t>
        </w:r>
      </w:hyperlink>
      <w:r>
        <w:rPr>
          <w:rFonts w:ascii="Times New Roman" w:hAnsi="Times New Roman" w:cs="Times New Roman"/>
          <w:sz w:val="24"/>
          <w:szCs w:val="24"/>
        </w:rPr>
        <w:t xml:space="preserve"> "О государственной регистрации недвижимости".</w:t>
      </w:r>
    </w:p>
    <w:p w:rsidR="00A3064C" w:rsidRDefault="00A3064C" w:rsidP="00A3064C">
      <w:pPr>
        <w:pStyle w:val="ConsPlusNonformat"/>
        <w:tabs>
          <w:tab w:val="left" w:pos="5670"/>
        </w:tabs>
        <w:jc w:val="both"/>
        <w:rPr>
          <w:rFonts w:ascii="Times New Roman" w:hAnsi="Times New Roman" w:cs="Times New Roman"/>
          <w:sz w:val="24"/>
          <w:szCs w:val="24"/>
        </w:rPr>
      </w:pPr>
      <w:bookmarkStart w:id="18" w:name="P589"/>
      <w:bookmarkEnd w:id="18"/>
      <w:r>
        <w:rPr>
          <w:rFonts w:ascii="Times New Roman" w:hAnsi="Times New Roman" w:cs="Times New Roman"/>
          <w:sz w:val="24"/>
          <w:szCs w:val="24"/>
        </w:rPr>
        <w:t>&lt;3&gt; - указывается при наличии сведений.</w:t>
      </w:r>
    </w:p>
    <w:p w:rsidR="00A3064C" w:rsidRDefault="00A3064C" w:rsidP="00A3064C">
      <w:pPr>
        <w:pStyle w:val="ConsPlusNonformat"/>
        <w:tabs>
          <w:tab w:val="left" w:pos="5670"/>
        </w:tabs>
        <w:jc w:val="both"/>
        <w:rPr>
          <w:rFonts w:ascii="Times New Roman" w:hAnsi="Times New Roman" w:cs="Times New Roman"/>
          <w:sz w:val="24"/>
          <w:szCs w:val="24"/>
        </w:rPr>
      </w:pPr>
      <w:bookmarkStart w:id="19" w:name="P590"/>
      <w:bookmarkEnd w:id="19"/>
      <w:r>
        <w:rPr>
          <w:rFonts w:ascii="Times New Roman" w:hAnsi="Times New Roman" w:cs="Times New Roman"/>
          <w:sz w:val="24"/>
          <w:szCs w:val="24"/>
        </w:rPr>
        <w:t>&lt;4&gt; - вид права, на котором заявитель желает приобрести земельный участок.</w:t>
      </w:r>
    </w:p>
    <w:p w:rsidR="00A3064C" w:rsidRDefault="00A3064C" w:rsidP="00A3064C">
      <w:pPr>
        <w:pStyle w:val="ConsPlusNonformat"/>
        <w:tabs>
          <w:tab w:val="left" w:pos="5670"/>
        </w:tabs>
        <w:jc w:val="both"/>
        <w:rPr>
          <w:rFonts w:ascii="Times New Roman" w:hAnsi="Times New Roman" w:cs="Times New Roman"/>
          <w:sz w:val="24"/>
          <w:szCs w:val="24"/>
        </w:rPr>
      </w:pPr>
      <w:bookmarkStart w:id="20" w:name="P591"/>
      <w:bookmarkEnd w:id="20"/>
      <w:r>
        <w:rPr>
          <w:rFonts w:ascii="Times New Roman" w:hAnsi="Times New Roman" w:cs="Times New Roman"/>
          <w:sz w:val="24"/>
          <w:szCs w:val="24"/>
        </w:rPr>
        <w:t>&lt;5&gt; - указать цель использования земельного участка.</w:t>
      </w:r>
    </w:p>
    <w:p w:rsidR="00A3064C" w:rsidRDefault="00A3064C" w:rsidP="00A3064C">
      <w:pPr>
        <w:pStyle w:val="ConsPlusNonformat"/>
        <w:tabs>
          <w:tab w:val="left" w:pos="5670"/>
        </w:tabs>
        <w:jc w:val="both"/>
        <w:rPr>
          <w:rFonts w:ascii="Times New Roman" w:hAnsi="Times New Roman" w:cs="Times New Roman"/>
          <w:sz w:val="24"/>
          <w:szCs w:val="24"/>
        </w:rPr>
      </w:pPr>
    </w:p>
    <w:p w:rsidR="00A3064C" w:rsidRDefault="00A3064C" w:rsidP="00A3064C">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rsidR="00A3064C" w:rsidRDefault="00A3064C" w:rsidP="00A3064C">
      <w:pPr>
        <w:pStyle w:val="ConsPlusNonformat"/>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389"/>
      </w:tblGrid>
      <w:tr w:rsidR="00A3064C" w:rsidTr="00A3064C">
        <w:tc>
          <w:tcPr>
            <w:tcW w:w="534" w:type="dxa"/>
            <w:tcBorders>
              <w:top w:val="single" w:sz="4" w:space="0" w:color="auto"/>
              <w:left w:val="single" w:sz="4" w:space="0" w:color="auto"/>
              <w:bottom w:val="single" w:sz="4" w:space="0" w:color="auto"/>
              <w:right w:val="single" w:sz="4" w:space="0" w:color="auto"/>
            </w:tcBorders>
          </w:tcPr>
          <w:p w:rsidR="00A3064C" w:rsidRDefault="00A3064C">
            <w:pPr>
              <w:pStyle w:val="ConsPlusNonformat"/>
              <w:spacing w:line="276" w:lineRule="auto"/>
              <w:jc w:val="both"/>
              <w:rPr>
                <w:rFonts w:ascii="Times New Roman" w:hAnsi="Times New Roman" w:cs="Times New Roman"/>
                <w:sz w:val="24"/>
                <w:szCs w:val="24"/>
                <w:lang w:eastAsia="en-US"/>
              </w:rPr>
            </w:pPr>
          </w:p>
          <w:p w:rsidR="00A3064C" w:rsidRDefault="00A3064C">
            <w:pPr>
              <w:pStyle w:val="ConsPlusNonformat"/>
              <w:spacing w:line="276" w:lineRule="auto"/>
              <w:jc w:val="both"/>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A3064C" w:rsidRDefault="00A3064C">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выдать на руки в МФЦ, </w:t>
            </w:r>
            <w:proofErr w:type="gramStart"/>
            <w:r>
              <w:rPr>
                <w:rFonts w:ascii="Times New Roman" w:hAnsi="Times New Roman" w:cs="Times New Roman"/>
                <w:sz w:val="24"/>
                <w:szCs w:val="24"/>
                <w:lang w:eastAsia="en-US"/>
              </w:rPr>
              <w:t>расположенном</w:t>
            </w:r>
            <w:proofErr w:type="gramEnd"/>
            <w:r>
              <w:rPr>
                <w:rFonts w:ascii="Times New Roman" w:hAnsi="Times New Roman" w:cs="Times New Roman"/>
                <w:sz w:val="24"/>
                <w:szCs w:val="24"/>
                <w:lang w:eastAsia="en-US"/>
              </w:rPr>
              <w:t xml:space="preserve"> по адресу:</w:t>
            </w:r>
          </w:p>
        </w:tc>
      </w:tr>
      <w:tr w:rsidR="001B78C9" w:rsidTr="00A3064C">
        <w:tc>
          <w:tcPr>
            <w:tcW w:w="534" w:type="dxa"/>
            <w:tcBorders>
              <w:top w:val="single" w:sz="4" w:space="0" w:color="auto"/>
              <w:left w:val="single" w:sz="4" w:space="0" w:color="auto"/>
              <w:bottom w:val="single" w:sz="4" w:space="0" w:color="auto"/>
              <w:right w:val="single" w:sz="4" w:space="0" w:color="auto"/>
            </w:tcBorders>
          </w:tcPr>
          <w:p w:rsidR="001B78C9" w:rsidRDefault="001B78C9">
            <w:pPr>
              <w:pStyle w:val="ConsPlusNonformat"/>
              <w:spacing w:line="276" w:lineRule="auto"/>
              <w:jc w:val="both"/>
              <w:rPr>
                <w:rFonts w:ascii="Times New Roman" w:hAnsi="Times New Roman" w:cs="Times New Roman"/>
                <w:b/>
                <w:sz w:val="24"/>
                <w:szCs w:val="24"/>
                <w:lang w:eastAsia="en-US"/>
              </w:rPr>
            </w:pPr>
          </w:p>
          <w:p w:rsidR="001B78C9" w:rsidRDefault="001B78C9">
            <w:pPr>
              <w:pStyle w:val="ConsPlusNonformat"/>
              <w:spacing w:line="276" w:lineRule="auto"/>
              <w:jc w:val="both"/>
              <w:rPr>
                <w:rFonts w:ascii="Times New Roman" w:hAnsi="Times New Roman" w:cs="Times New Roman"/>
                <w:sz w:val="24"/>
                <w:szCs w:val="24"/>
                <w:lang w:eastAsia="en-US"/>
              </w:rPr>
            </w:pPr>
          </w:p>
        </w:tc>
        <w:tc>
          <w:tcPr>
            <w:tcW w:w="9389" w:type="dxa"/>
            <w:tcBorders>
              <w:top w:val="nil"/>
              <w:left w:val="single" w:sz="4" w:space="0" w:color="auto"/>
              <w:bottom w:val="nil"/>
              <w:right w:val="nil"/>
            </w:tcBorders>
            <w:vAlign w:val="center"/>
            <w:hideMark/>
          </w:tcPr>
          <w:p w:rsidR="001B78C9" w:rsidRDefault="001B78C9">
            <w:pPr>
              <w:pStyle w:val="ConsPlusNonformat"/>
              <w:spacing w:line="27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направить в электронной форме в личный кабинет на ПГУ ЛО/ЕПГУ</w:t>
            </w:r>
          </w:p>
          <w:p w:rsidR="001B78C9" w:rsidRDefault="001B78C9">
            <w:pPr>
              <w:pStyle w:val="ConsPlusNonformat"/>
              <w:spacing w:line="276" w:lineRule="auto"/>
              <w:jc w:val="both"/>
              <w:rPr>
                <w:rFonts w:ascii="Times New Roman" w:hAnsi="Times New Roman" w:cs="Times New Roman"/>
                <w:strike/>
                <w:sz w:val="24"/>
                <w:szCs w:val="24"/>
                <w:lang w:eastAsia="en-US"/>
              </w:rPr>
            </w:pPr>
          </w:p>
        </w:tc>
      </w:tr>
    </w:tbl>
    <w:p w:rsidR="00A3064C" w:rsidRDefault="00A3064C" w:rsidP="00A3064C">
      <w:pPr>
        <w:pStyle w:val="ConsPlusNonformat"/>
        <w:tabs>
          <w:tab w:val="left" w:pos="5670"/>
        </w:tabs>
        <w:jc w:val="both"/>
        <w:rPr>
          <w:rFonts w:ascii="Times New Roman" w:hAnsi="Times New Roman" w:cs="Times New Roman"/>
          <w:sz w:val="24"/>
          <w:szCs w:val="24"/>
        </w:rPr>
      </w:pPr>
    </w:p>
    <w:p w:rsidR="00A3064C" w:rsidRDefault="00A3064C"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A3064C" w:rsidRDefault="00A3064C"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A3064C" w:rsidRDefault="00A3064C"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A3064C" w:rsidRDefault="00A3064C"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806DBC" w:rsidRDefault="00806DBC"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806DBC" w:rsidRDefault="00806DBC"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6E3B59" w:rsidRDefault="006E3B5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6E3B59" w:rsidRDefault="006E3B5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6E3B59" w:rsidRDefault="006E3B5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6E3B59" w:rsidRDefault="006E3B5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6E3B59" w:rsidRDefault="006E3B5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1B78C9" w:rsidRDefault="001B78C9"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A3064C" w:rsidRDefault="00A3064C"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A3064C" w:rsidRDefault="00A3064C" w:rsidP="00A3064C">
      <w:pPr>
        <w:widowControl w:val="0"/>
        <w:autoSpaceDE w:val="0"/>
        <w:autoSpaceDN w:val="0"/>
        <w:adjustRightInd w:val="0"/>
        <w:spacing w:after="0" w:line="240" w:lineRule="auto"/>
        <w:jc w:val="right"/>
        <w:rPr>
          <w:rFonts w:ascii="Times New Roman" w:eastAsiaTheme="minorEastAsia" w:hAnsi="Times New Roman"/>
          <w:sz w:val="24"/>
          <w:szCs w:val="24"/>
          <w:highlight w:val="green"/>
          <w:lang w:eastAsia="ru-RU"/>
        </w:rPr>
      </w:pPr>
    </w:p>
    <w:p w:rsidR="00A3064C" w:rsidRPr="001B78C9" w:rsidRDefault="00A3064C" w:rsidP="00A3064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p>
    <w:p w:rsidR="00A3064C" w:rsidRPr="001B78C9" w:rsidRDefault="00A3064C" w:rsidP="00A3064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1B78C9">
        <w:rPr>
          <w:rFonts w:ascii="Times New Roman" w:eastAsiaTheme="minorEastAsia" w:hAnsi="Times New Roman"/>
          <w:sz w:val="24"/>
          <w:szCs w:val="24"/>
          <w:lang w:eastAsia="ru-RU"/>
        </w:rPr>
        <w:lastRenderedPageBreak/>
        <w:t>ПРИЛОЖЕНИЕ 3</w:t>
      </w:r>
    </w:p>
    <w:p w:rsidR="00A3064C" w:rsidRPr="001B78C9" w:rsidRDefault="00A3064C" w:rsidP="00A3064C">
      <w:pPr>
        <w:widowControl w:val="0"/>
        <w:autoSpaceDE w:val="0"/>
        <w:autoSpaceDN w:val="0"/>
        <w:adjustRightInd w:val="0"/>
        <w:spacing w:after="0" w:line="240" w:lineRule="auto"/>
        <w:jc w:val="right"/>
        <w:rPr>
          <w:rFonts w:ascii="Times New Roman" w:eastAsiaTheme="minorEastAsia" w:hAnsi="Times New Roman"/>
          <w:sz w:val="24"/>
          <w:szCs w:val="24"/>
          <w:lang w:eastAsia="ru-RU"/>
        </w:rPr>
      </w:pPr>
      <w:r w:rsidRPr="001B78C9">
        <w:rPr>
          <w:rFonts w:ascii="Times New Roman" w:eastAsiaTheme="minorEastAsia" w:hAnsi="Times New Roman"/>
          <w:sz w:val="24"/>
          <w:szCs w:val="24"/>
          <w:lang w:eastAsia="ru-RU"/>
        </w:rPr>
        <w:t>к административному регламенту</w:t>
      </w:r>
    </w:p>
    <w:p w:rsidR="00A3064C" w:rsidRPr="001B78C9" w:rsidRDefault="00A3064C" w:rsidP="00A3064C">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1B78C9">
        <w:rPr>
          <w:rFonts w:ascii="Times New Roman" w:eastAsia="Times New Roman" w:hAnsi="Times New Roman"/>
          <w:sz w:val="24"/>
          <w:szCs w:val="24"/>
          <w:lang w:eastAsia="ru-RU"/>
        </w:rPr>
        <w:t>Кому: ___________________________</w:t>
      </w:r>
    </w:p>
    <w:p w:rsidR="00A3064C" w:rsidRPr="001B78C9" w:rsidRDefault="00A3064C" w:rsidP="00A3064C">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1B78C9">
        <w:rPr>
          <w:rFonts w:ascii="Times New Roman" w:eastAsia="Times New Roman" w:hAnsi="Times New Roman"/>
          <w:sz w:val="24"/>
          <w:szCs w:val="24"/>
          <w:lang w:eastAsia="ru-RU"/>
        </w:rPr>
        <w:t>_________________________________</w:t>
      </w:r>
    </w:p>
    <w:p w:rsidR="00A3064C" w:rsidRPr="001B78C9" w:rsidRDefault="00A3064C" w:rsidP="00A3064C">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1B78C9">
        <w:rPr>
          <w:rFonts w:ascii="Times New Roman" w:eastAsia="Times New Roman" w:hAnsi="Times New Roman"/>
          <w:sz w:val="24"/>
          <w:szCs w:val="24"/>
          <w:lang w:eastAsia="ru-RU"/>
        </w:rPr>
        <w:t>Представитель: ___________________</w:t>
      </w:r>
    </w:p>
    <w:p w:rsidR="00A3064C" w:rsidRPr="001B78C9" w:rsidRDefault="00A3064C" w:rsidP="00A3064C">
      <w:pPr>
        <w:widowControl w:val="0"/>
        <w:autoSpaceDE w:val="0"/>
        <w:autoSpaceDN w:val="0"/>
        <w:spacing w:after="0" w:line="240" w:lineRule="auto"/>
        <w:ind w:left="3540" w:firstLine="708"/>
        <w:jc w:val="center"/>
        <w:outlineLvl w:val="1"/>
        <w:rPr>
          <w:rFonts w:ascii="Times New Roman" w:eastAsia="Times New Roman" w:hAnsi="Times New Roman"/>
          <w:sz w:val="24"/>
          <w:szCs w:val="24"/>
          <w:lang w:eastAsia="ru-RU"/>
        </w:rPr>
      </w:pPr>
      <w:r w:rsidRPr="001B78C9">
        <w:rPr>
          <w:rFonts w:ascii="Times New Roman" w:eastAsia="Times New Roman" w:hAnsi="Times New Roman"/>
          <w:sz w:val="24"/>
          <w:szCs w:val="24"/>
          <w:lang w:eastAsia="ru-RU"/>
        </w:rPr>
        <w:t xml:space="preserve">  Контактные данные заявителя </w:t>
      </w:r>
    </w:p>
    <w:p w:rsidR="00A3064C" w:rsidRPr="001B78C9" w:rsidRDefault="00A3064C" w:rsidP="00A3064C">
      <w:pPr>
        <w:widowControl w:val="0"/>
        <w:autoSpaceDE w:val="0"/>
        <w:autoSpaceDN w:val="0"/>
        <w:spacing w:after="0" w:line="240" w:lineRule="auto"/>
        <w:ind w:left="2124"/>
        <w:jc w:val="center"/>
        <w:outlineLvl w:val="1"/>
        <w:rPr>
          <w:rFonts w:ascii="Times New Roman" w:eastAsia="Times New Roman" w:hAnsi="Times New Roman"/>
          <w:sz w:val="24"/>
          <w:szCs w:val="24"/>
          <w:lang w:eastAsia="ru-RU"/>
        </w:rPr>
      </w:pPr>
      <w:r w:rsidRPr="001B78C9">
        <w:rPr>
          <w:rFonts w:ascii="Times New Roman" w:eastAsia="Times New Roman" w:hAnsi="Times New Roman"/>
          <w:sz w:val="24"/>
          <w:szCs w:val="24"/>
          <w:lang w:eastAsia="ru-RU"/>
        </w:rPr>
        <w:t xml:space="preserve">       (представителя):</w:t>
      </w:r>
    </w:p>
    <w:p w:rsidR="00A3064C" w:rsidRPr="001B78C9" w:rsidRDefault="00A3064C" w:rsidP="00A3064C">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1B78C9">
        <w:rPr>
          <w:rFonts w:ascii="Times New Roman" w:eastAsia="Times New Roman" w:hAnsi="Times New Roman"/>
          <w:sz w:val="24"/>
          <w:szCs w:val="24"/>
          <w:lang w:eastAsia="ru-RU"/>
        </w:rPr>
        <w:t>Тел.: _____________________________</w:t>
      </w:r>
    </w:p>
    <w:p w:rsidR="00A3064C" w:rsidRPr="001B78C9" w:rsidRDefault="00A3064C" w:rsidP="00A3064C">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1B78C9">
        <w:rPr>
          <w:rFonts w:ascii="Times New Roman" w:eastAsia="Times New Roman" w:hAnsi="Times New Roman"/>
          <w:sz w:val="24"/>
          <w:szCs w:val="24"/>
          <w:lang w:eastAsia="ru-RU"/>
        </w:rPr>
        <w:t>Эл</w:t>
      </w:r>
      <w:proofErr w:type="gramStart"/>
      <w:r w:rsidRPr="001B78C9">
        <w:rPr>
          <w:rFonts w:ascii="Times New Roman" w:eastAsia="Times New Roman" w:hAnsi="Times New Roman"/>
          <w:sz w:val="24"/>
          <w:szCs w:val="24"/>
          <w:lang w:eastAsia="ru-RU"/>
        </w:rPr>
        <w:t>.</w:t>
      </w:r>
      <w:proofErr w:type="gramEnd"/>
      <w:r w:rsidRPr="001B78C9">
        <w:rPr>
          <w:rFonts w:ascii="Times New Roman" w:eastAsia="Times New Roman" w:hAnsi="Times New Roman"/>
          <w:sz w:val="24"/>
          <w:szCs w:val="24"/>
          <w:lang w:eastAsia="ru-RU"/>
        </w:rPr>
        <w:t xml:space="preserve"> </w:t>
      </w:r>
      <w:proofErr w:type="gramStart"/>
      <w:r w:rsidRPr="001B78C9">
        <w:rPr>
          <w:rFonts w:ascii="Times New Roman" w:eastAsia="Times New Roman" w:hAnsi="Times New Roman"/>
          <w:sz w:val="24"/>
          <w:szCs w:val="24"/>
          <w:lang w:eastAsia="ru-RU"/>
        </w:rPr>
        <w:t>п</w:t>
      </w:r>
      <w:proofErr w:type="gramEnd"/>
      <w:r w:rsidRPr="001B78C9">
        <w:rPr>
          <w:rFonts w:ascii="Times New Roman" w:eastAsia="Times New Roman" w:hAnsi="Times New Roman"/>
          <w:sz w:val="24"/>
          <w:szCs w:val="24"/>
          <w:lang w:eastAsia="ru-RU"/>
        </w:rPr>
        <w:t>очта: ________________________</w:t>
      </w:r>
    </w:p>
    <w:p w:rsidR="00A3064C" w:rsidRPr="001B78C9" w:rsidRDefault="00A3064C" w:rsidP="00A3064C">
      <w:pPr>
        <w:widowControl w:val="0"/>
        <w:autoSpaceDE w:val="0"/>
        <w:autoSpaceDN w:val="0"/>
        <w:spacing w:after="0" w:line="240" w:lineRule="auto"/>
        <w:jc w:val="right"/>
        <w:outlineLvl w:val="1"/>
        <w:rPr>
          <w:rFonts w:ascii="Times New Roman" w:eastAsia="Times New Roman" w:hAnsi="Times New Roman"/>
          <w:sz w:val="24"/>
          <w:szCs w:val="24"/>
          <w:lang w:eastAsia="ru-RU"/>
        </w:rPr>
      </w:pPr>
      <w:r w:rsidRPr="001B78C9">
        <w:rPr>
          <w:rFonts w:ascii="Times New Roman" w:eastAsia="Times New Roman" w:hAnsi="Times New Roman"/>
          <w:sz w:val="24"/>
          <w:szCs w:val="24"/>
          <w:lang w:eastAsia="ru-RU"/>
        </w:rPr>
        <w:t>Адрес:___________________________</w:t>
      </w:r>
    </w:p>
    <w:p w:rsidR="00A3064C" w:rsidRPr="001B78C9" w:rsidRDefault="00A3064C" w:rsidP="00A3064C">
      <w:pPr>
        <w:autoSpaceDE w:val="0"/>
        <w:autoSpaceDN w:val="0"/>
        <w:adjustRightInd w:val="0"/>
        <w:spacing w:after="0" w:line="360" w:lineRule="auto"/>
        <w:ind w:left="4536"/>
        <w:jc w:val="both"/>
        <w:rPr>
          <w:rFonts w:ascii="Times New Roman" w:hAnsi="Times New Roman"/>
          <w:sz w:val="24"/>
          <w:szCs w:val="24"/>
        </w:rPr>
      </w:pPr>
    </w:p>
    <w:p w:rsidR="00A3064C" w:rsidRPr="001B78C9" w:rsidRDefault="00A3064C" w:rsidP="00A3064C">
      <w:pPr>
        <w:autoSpaceDE w:val="0"/>
        <w:autoSpaceDN w:val="0"/>
        <w:adjustRightInd w:val="0"/>
        <w:spacing w:after="0" w:line="240" w:lineRule="auto"/>
        <w:jc w:val="center"/>
        <w:rPr>
          <w:rFonts w:ascii="Times New Roman" w:hAnsi="Times New Roman"/>
          <w:sz w:val="24"/>
          <w:szCs w:val="24"/>
        </w:rPr>
      </w:pPr>
    </w:p>
    <w:p w:rsidR="00A3064C" w:rsidRPr="001B78C9" w:rsidRDefault="00A3064C" w:rsidP="00A3064C">
      <w:pPr>
        <w:autoSpaceDE w:val="0"/>
        <w:autoSpaceDN w:val="0"/>
        <w:adjustRightInd w:val="0"/>
        <w:spacing w:after="0" w:line="240" w:lineRule="auto"/>
        <w:jc w:val="center"/>
        <w:rPr>
          <w:rFonts w:ascii="Times New Roman" w:hAnsi="Times New Roman"/>
          <w:sz w:val="24"/>
          <w:szCs w:val="24"/>
        </w:rPr>
      </w:pPr>
      <w:r w:rsidRPr="001B78C9">
        <w:rPr>
          <w:rFonts w:ascii="Times New Roman" w:hAnsi="Times New Roman"/>
          <w:sz w:val="24"/>
          <w:szCs w:val="24"/>
        </w:rPr>
        <w:t>УВЕДОМЛЕНИЕ</w:t>
      </w:r>
    </w:p>
    <w:p w:rsidR="00A3064C" w:rsidRPr="001B78C9" w:rsidRDefault="00A3064C" w:rsidP="00A3064C">
      <w:pPr>
        <w:autoSpaceDE w:val="0"/>
        <w:autoSpaceDN w:val="0"/>
        <w:adjustRightInd w:val="0"/>
        <w:spacing w:after="0" w:line="240" w:lineRule="auto"/>
        <w:jc w:val="center"/>
        <w:rPr>
          <w:rFonts w:ascii="Times New Roman" w:hAnsi="Times New Roman"/>
          <w:sz w:val="24"/>
          <w:szCs w:val="24"/>
        </w:rPr>
      </w:pPr>
      <w:r w:rsidRPr="001B78C9">
        <w:rPr>
          <w:rFonts w:ascii="Times New Roman" w:hAnsi="Times New Roman"/>
          <w:sz w:val="24"/>
          <w:szCs w:val="24"/>
        </w:rPr>
        <w:t>об отказе в приеме заявления и документов, необходимых</w:t>
      </w:r>
      <w:r w:rsidRPr="001B78C9">
        <w:rPr>
          <w:rFonts w:ascii="Times New Roman" w:hAnsi="Times New Roman"/>
          <w:sz w:val="24"/>
          <w:szCs w:val="24"/>
        </w:rPr>
        <w:br/>
        <w:t>для предоставления муниципальной услуги</w:t>
      </w:r>
    </w:p>
    <w:p w:rsidR="00A3064C" w:rsidRPr="001B78C9" w:rsidRDefault="00A3064C" w:rsidP="00A3064C">
      <w:pPr>
        <w:autoSpaceDE w:val="0"/>
        <w:autoSpaceDN w:val="0"/>
        <w:adjustRightInd w:val="0"/>
        <w:spacing w:after="0" w:line="240" w:lineRule="auto"/>
        <w:ind w:firstLine="709"/>
        <w:jc w:val="both"/>
        <w:rPr>
          <w:rFonts w:ascii="Times New Roman" w:hAnsi="Times New Roman"/>
          <w:sz w:val="24"/>
          <w:szCs w:val="24"/>
        </w:rPr>
      </w:pPr>
    </w:p>
    <w:p w:rsidR="00A3064C" w:rsidRPr="001B78C9" w:rsidRDefault="00A3064C" w:rsidP="00A3064C">
      <w:pPr>
        <w:adjustRightInd w:val="0"/>
        <w:ind w:firstLine="708"/>
        <w:jc w:val="both"/>
        <w:rPr>
          <w:rFonts w:ascii="Times New Roman" w:hAnsi="Times New Roman"/>
          <w:sz w:val="24"/>
          <w:szCs w:val="24"/>
        </w:rPr>
      </w:pPr>
      <w:r w:rsidRPr="001B78C9">
        <w:rPr>
          <w:rFonts w:ascii="Times New Roman" w:hAnsi="Times New Roman"/>
          <w:sz w:val="24"/>
          <w:szCs w:val="24"/>
        </w:rPr>
        <w:t>Настоящим подтверждается, что при приеме документов, необходимых для предоставления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w:t>
      </w:r>
      <w:r w:rsidR="00A44355">
        <w:rPr>
          <w:rFonts w:ascii="Times New Roman" w:hAnsi="Times New Roman"/>
          <w:sz w:val="24"/>
          <w:szCs w:val="24"/>
        </w:rPr>
        <w:t>адоводства для собственных нужд</w:t>
      </w:r>
      <w:r w:rsidRPr="001B78C9">
        <w:rPr>
          <w:rFonts w:ascii="Times New Roman" w:hAnsi="Times New Roman"/>
          <w:sz w:val="24"/>
          <w:szCs w:val="24"/>
        </w:rPr>
        <w:t>» были выявлены следующие основания для отказа в приеме документов:</w:t>
      </w:r>
    </w:p>
    <w:p w:rsidR="00A3064C" w:rsidRPr="001B78C9" w:rsidRDefault="00A3064C" w:rsidP="00A3064C">
      <w:pPr>
        <w:autoSpaceDE w:val="0"/>
        <w:autoSpaceDN w:val="0"/>
        <w:adjustRightInd w:val="0"/>
        <w:spacing w:after="0" w:line="240" w:lineRule="auto"/>
        <w:jc w:val="both"/>
        <w:rPr>
          <w:rFonts w:ascii="Times New Roman" w:hAnsi="Times New Roman"/>
          <w:sz w:val="24"/>
          <w:szCs w:val="24"/>
        </w:rPr>
      </w:pPr>
      <w:r w:rsidRPr="001B78C9">
        <w:rPr>
          <w:rFonts w:ascii="Times New Roman" w:hAnsi="Times New Roman"/>
          <w:sz w:val="24"/>
          <w:szCs w:val="24"/>
        </w:rPr>
        <w:t>_______________________________________________________________________</w:t>
      </w:r>
    </w:p>
    <w:p w:rsidR="00A3064C" w:rsidRPr="001B78C9" w:rsidRDefault="00A3064C" w:rsidP="00A3064C">
      <w:pPr>
        <w:autoSpaceDE w:val="0"/>
        <w:autoSpaceDN w:val="0"/>
        <w:adjustRightInd w:val="0"/>
        <w:spacing w:after="0" w:line="240" w:lineRule="auto"/>
        <w:jc w:val="both"/>
        <w:rPr>
          <w:rFonts w:ascii="Times New Roman" w:hAnsi="Times New Roman"/>
          <w:sz w:val="24"/>
          <w:szCs w:val="24"/>
        </w:rPr>
      </w:pPr>
      <w:r w:rsidRPr="001B78C9">
        <w:rPr>
          <w:rFonts w:ascii="Times New Roman" w:hAnsi="Times New Roman"/>
          <w:sz w:val="24"/>
          <w:szCs w:val="24"/>
        </w:rPr>
        <w:t>_______________________________________________________________________</w:t>
      </w:r>
    </w:p>
    <w:p w:rsidR="00A3064C" w:rsidRPr="001B78C9" w:rsidRDefault="00A3064C" w:rsidP="00A3064C">
      <w:pPr>
        <w:autoSpaceDE w:val="0"/>
        <w:autoSpaceDN w:val="0"/>
        <w:adjustRightInd w:val="0"/>
        <w:spacing w:after="0" w:line="240" w:lineRule="auto"/>
        <w:jc w:val="center"/>
        <w:rPr>
          <w:rFonts w:ascii="Times New Roman" w:hAnsi="Times New Roman"/>
          <w:sz w:val="24"/>
          <w:szCs w:val="24"/>
        </w:rPr>
      </w:pPr>
      <w:r w:rsidRPr="001B78C9">
        <w:rPr>
          <w:rFonts w:ascii="Times New Roman" w:hAnsi="Times New Roman"/>
          <w:sz w:val="24"/>
          <w:szCs w:val="24"/>
        </w:rPr>
        <w:t>(указываются основания для отказа в приеме документов, установленные пунктом 2.9 административного регламента)</w:t>
      </w:r>
    </w:p>
    <w:p w:rsidR="00A3064C" w:rsidRPr="001B78C9" w:rsidRDefault="00A3064C" w:rsidP="00A3064C">
      <w:pPr>
        <w:autoSpaceDE w:val="0"/>
        <w:autoSpaceDN w:val="0"/>
        <w:adjustRightInd w:val="0"/>
        <w:spacing w:line="240" w:lineRule="auto"/>
        <w:ind w:firstLine="709"/>
        <w:jc w:val="both"/>
        <w:rPr>
          <w:rFonts w:ascii="Times New Roman" w:hAnsi="Times New Roman"/>
          <w:sz w:val="24"/>
          <w:szCs w:val="24"/>
        </w:rPr>
      </w:pPr>
    </w:p>
    <w:p w:rsidR="00A3064C" w:rsidRPr="001B78C9" w:rsidRDefault="00A3064C" w:rsidP="00A3064C">
      <w:pPr>
        <w:autoSpaceDE w:val="0"/>
        <w:autoSpaceDN w:val="0"/>
        <w:adjustRightInd w:val="0"/>
        <w:spacing w:line="240" w:lineRule="auto"/>
        <w:ind w:firstLine="709"/>
        <w:jc w:val="both"/>
        <w:rPr>
          <w:rFonts w:ascii="Times New Roman" w:hAnsi="Times New Roman"/>
          <w:sz w:val="24"/>
          <w:szCs w:val="24"/>
        </w:rPr>
      </w:pPr>
      <w:r w:rsidRPr="001B78C9">
        <w:rPr>
          <w:rFonts w:ascii="Times New Roman" w:hAnsi="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A3064C" w:rsidRPr="001B78C9" w:rsidRDefault="00A3064C" w:rsidP="00A3064C">
      <w:pPr>
        <w:autoSpaceDE w:val="0"/>
        <w:autoSpaceDN w:val="0"/>
        <w:adjustRightInd w:val="0"/>
        <w:spacing w:before="120" w:after="0" w:line="240" w:lineRule="auto"/>
        <w:rPr>
          <w:rFonts w:ascii="Times New Roman" w:hAnsi="Times New Roman"/>
          <w:sz w:val="24"/>
          <w:szCs w:val="24"/>
        </w:rPr>
      </w:pPr>
      <w:r w:rsidRPr="001B78C9">
        <w:rPr>
          <w:rFonts w:ascii="Times New Roman" w:hAnsi="Times New Roman"/>
          <w:sz w:val="24"/>
          <w:szCs w:val="24"/>
        </w:rPr>
        <w:t>___________________________________       _______________     _______________</w:t>
      </w:r>
    </w:p>
    <w:p w:rsidR="00A3064C" w:rsidRPr="001B78C9" w:rsidRDefault="00A3064C" w:rsidP="00A3064C">
      <w:pPr>
        <w:autoSpaceDE w:val="0"/>
        <w:autoSpaceDN w:val="0"/>
        <w:adjustRightInd w:val="0"/>
        <w:spacing w:after="0" w:line="240" w:lineRule="auto"/>
        <w:rPr>
          <w:rFonts w:ascii="Times New Roman" w:hAnsi="Times New Roman"/>
          <w:sz w:val="24"/>
          <w:szCs w:val="24"/>
        </w:rPr>
      </w:pPr>
      <w:proofErr w:type="gramStart"/>
      <w:r w:rsidRPr="001B78C9">
        <w:rPr>
          <w:rFonts w:ascii="Times New Roman" w:hAnsi="Times New Roman"/>
          <w:sz w:val="24"/>
          <w:szCs w:val="24"/>
        </w:rPr>
        <w:t xml:space="preserve">(должностное лицо (специалист МФЦ)                       (подпись)            (инициалы, фамилия)                    </w:t>
      </w:r>
      <w:proofErr w:type="gramEnd"/>
    </w:p>
    <w:p w:rsidR="00A3064C" w:rsidRPr="001B78C9" w:rsidRDefault="00A3064C" w:rsidP="00A3064C">
      <w:pPr>
        <w:autoSpaceDE w:val="0"/>
        <w:autoSpaceDN w:val="0"/>
        <w:adjustRightInd w:val="0"/>
        <w:spacing w:after="0" w:line="240" w:lineRule="auto"/>
        <w:rPr>
          <w:rFonts w:ascii="Times New Roman" w:hAnsi="Times New Roman"/>
          <w:sz w:val="24"/>
          <w:szCs w:val="24"/>
        </w:rPr>
      </w:pPr>
    </w:p>
    <w:p w:rsidR="00A3064C" w:rsidRPr="001B78C9" w:rsidRDefault="00A3064C" w:rsidP="00A3064C">
      <w:pPr>
        <w:autoSpaceDE w:val="0"/>
        <w:autoSpaceDN w:val="0"/>
        <w:adjustRightInd w:val="0"/>
        <w:spacing w:after="0" w:line="240" w:lineRule="auto"/>
        <w:rPr>
          <w:rFonts w:ascii="Times New Roman" w:hAnsi="Times New Roman"/>
          <w:sz w:val="24"/>
          <w:szCs w:val="24"/>
        </w:rPr>
      </w:pPr>
      <w:r w:rsidRPr="001B78C9">
        <w:rPr>
          <w:rFonts w:ascii="Times New Roman" w:hAnsi="Times New Roman"/>
          <w:sz w:val="24"/>
          <w:szCs w:val="24"/>
        </w:rPr>
        <w:t xml:space="preserve">(дата)       </w:t>
      </w:r>
    </w:p>
    <w:p w:rsidR="00A3064C" w:rsidRPr="001B78C9" w:rsidRDefault="00A3064C" w:rsidP="00A3064C">
      <w:pPr>
        <w:autoSpaceDE w:val="0"/>
        <w:autoSpaceDN w:val="0"/>
        <w:adjustRightInd w:val="0"/>
        <w:spacing w:after="0" w:line="240" w:lineRule="auto"/>
        <w:rPr>
          <w:rFonts w:ascii="Times New Roman" w:hAnsi="Times New Roman"/>
          <w:sz w:val="24"/>
          <w:szCs w:val="24"/>
        </w:rPr>
      </w:pPr>
    </w:p>
    <w:p w:rsidR="00A3064C" w:rsidRPr="001B78C9" w:rsidRDefault="00A3064C" w:rsidP="00A3064C">
      <w:pPr>
        <w:autoSpaceDE w:val="0"/>
        <w:autoSpaceDN w:val="0"/>
        <w:adjustRightInd w:val="0"/>
        <w:spacing w:after="0" w:line="240" w:lineRule="auto"/>
        <w:rPr>
          <w:rFonts w:ascii="Times New Roman" w:hAnsi="Times New Roman"/>
          <w:sz w:val="24"/>
          <w:szCs w:val="24"/>
        </w:rPr>
      </w:pPr>
      <w:r w:rsidRPr="001B78C9">
        <w:rPr>
          <w:rFonts w:ascii="Times New Roman" w:hAnsi="Times New Roman"/>
          <w:sz w:val="24"/>
          <w:szCs w:val="24"/>
        </w:rPr>
        <w:t>М.П.</w:t>
      </w:r>
    </w:p>
    <w:p w:rsidR="00A3064C" w:rsidRPr="001B78C9" w:rsidRDefault="00A3064C" w:rsidP="00A3064C">
      <w:pPr>
        <w:autoSpaceDE w:val="0"/>
        <w:autoSpaceDN w:val="0"/>
        <w:adjustRightInd w:val="0"/>
        <w:spacing w:after="0" w:line="240" w:lineRule="auto"/>
        <w:rPr>
          <w:rFonts w:ascii="Times New Roman" w:hAnsi="Times New Roman"/>
          <w:sz w:val="24"/>
          <w:szCs w:val="24"/>
        </w:rPr>
      </w:pPr>
    </w:p>
    <w:p w:rsidR="00A3064C" w:rsidRPr="001B78C9" w:rsidRDefault="00A3064C" w:rsidP="00A3064C">
      <w:pPr>
        <w:widowControl w:val="0"/>
        <w:autoSpaceDE w:val="0"/>
        <w:autoSpaceDN w:val="0"/>
        <w:spacing w:after="0" w:line="240" w:lineRule="auto"/>
        <w:ind w:firstLine="708"/>
        <w:jc w:val="both"/>
        <w:rPr>
          <w:rFonts w:ascii="Times New Roman" w:hAnsi="Times New Roman"/>
          <w:sz w:val="24"/>
          <w:szCs w:val="24"/>
        </w:rPr>
      </w:pPr>
      <w:r w:rsidRPr="001B78C9">
        <w:rPr>
          <w:rFonts w:ascii="Times New Roman" w:hAnsi="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A3064C" w:rsidRPr="001B78C9" w:rsidRDefault="00A3064C" w:rsidP="00A3064C">
      <w:pPr>
        <w:widowControl w:val="0"/>
        <w:autoSpaceDE w:val="0"/>
        <w:autoSpaceDN w:val="0"/>
        <w:spacing w:after="0" w:line="240" w:lineRule="auto"/>
        <w:rPr>
          <w:rFonts w:ascii="Times New Roman" w:hAnsi="Times New Roman"/>
          <w:sz w:val="24"/>
          <w:szCs w:val="24"/>
        </w:rPr>
      </w:pPr>
    </w:p>
    <w:p w:rsidR="00A3064C" w:rsidRPr="001B78C9" w:rsidRDefault="00A3064C" w:rsidP="00A3064C">
      <w:pPr>
        <w:widowControl w:val="0"/>
        <w:autoSpaceDE w:val="0"/>
        <w:autoSpaceDN w:val="0"/>
        <w:spacing w:after="0" w:line="240" w:lineRule="auto"/>
        <w:ind w:firstLine="708"/>
        <w:rPr>
          <w:rFonts w:ascii="Times New Roman" w:hAnsi="Times New Roman"/>
          <w:sz w:val="24"/>
          <w:szCs w:val="24"/>
        </w:rPr>
      </w:pPr>
      <w:r w:rsidRPr="001B78C9">
        <w:rPr>
          <w:rFonts w:ascii="Times New Roman" w:hAnsi="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A3064C" w:rsidRPr="001B78C9" w:rsidRDefault="00A3064C" w:rsidP="00A3064C">
      <w:pPr>
        <w:widowControl w:val="0"/>
        <w:autoSpaceDE w:val="0"/>
        <w:autoSpaceDN w:val="0"/>
        <w:spacing w:after="0" w:line="240" w:lineRule="auto"/>
        <w:rPr>
          <w:rFonts w:ascii="Times New Roman" w:hAnsi="Times New Roman"/>
          <w:sz w:val="24"/>
          <w:szCs w:val="24"/>
        </w:rPr>
      </w:pPr>
    </w:p>
    <w:p w:rsidR="00A3064C" w:rsidRPr="001B78C9" w:rsidRDefault="00A3064C" w:rsidP="00A3064C">
      <w:pPr>
        <w:widowControl w:val="0"/>
        <w:autoSpaceDE w:val="0"/>
        <w:autoSpaceDN w:val="0"/>
        <w:spacing w:after="0" w:line="240" w:lineRule="auto"/>
        <w:rPr>
          <w:rFonts w:eastAsia="Times New Roman" w:cs="Calibri"/>
          <w:sz w:val="24"/>
          <w:szCs w:val="24"/>
          <w:lang w:eastAsia="ru-RU"/>
        </w:rPr>
      </w:pPr>
      <w:r w:rsidRPr="001B78C9">
        <w:rPr>
          <w:rFonts w:eastAsia="Times New Roman" w:cs="Calibri"/>
          <w:sz w:val="24"/>
          <w:szCs w:val="24"/>
          <w:lang w:eastAsia="ru-RU"/>
        </w:rPr>
        <w:t xml:space="preserve">      ________________</w:t>
      </w:r>
      <w:r w:rsidRPr="001B78C9">
        <w:rPr>
          <w:rFonts w:eastAsia="Times New Roman" w:cs="Calibri"/>
          <w:sz w:val="24"/>
          <w:szCs w:val="24"/>
          <w:lang w:eastAsia="ru-RU"/>
        </w:rPr>
        <w:tab/>
        <w:t xml:space="preserve">         _____________________________________</w:t>
      </w:r>
      <w:r w:rsidRPr="001B78C9">
        <w:rPr>
          <w:rFonts w:eastAsia="Times New Roman" w:cs="Calibri"/>
          <w:sz w:val="24"/>
          <w:szCs w:val="24"/>
          <w:lang w:eastAsia="ru-RU"/>
        </w:rPr>
        <w:tab/>
        <w:t>__________</w:t>
      </w:r>
    </w:p>
    <w:p w:rsidR="0029653D" w:rsidRDefault="00A3064C" w:rsidP="001B78C9">
      <w:pPr>
        <w:ind w:firstLine="708"/>
      </w:pPr>
      <w:r w:rsidRPr="001B78C9">
        <w:rPr>
          <w:rFonts w:ascii="Times New Roman" w:hAnsi="Times New Roman"/>
          <w:sz w:val="24"/>
          <w:szCs w:val="24"/>
          <w:lang w:eastAsia="ru-RU"/>
        </w:rPr>
        <w:t>(подпись)</w:t>
      </w:r>
      <w:r w:rsidRPr="001B78C9">
        <w:rPr>
          <w:rFonts w:ascii="Times New Roman" w:hAnsi="Times New Roman"/>
          <w:sz w:val="24"/>
          <w:szCs w:val="24"/>
          <w:lang w:eastAsia="ru-RU"/>
        </w:rPr>
        <w:tab/>
      </w:r>
      <w:r w:rsidRPr="001B78C9">
        <w:rPr>
          <w:rFonts w:ascii="Times New Roman" w:hAnsi="Times New Roman"/>
          <w:sz w:val="24"/>
          <w:szCs w:val="24"/>
          <w:lang w:eastAsia="ru-RU"/>
        </w:rPr>
        <w:tab/>
        <w:t>(Ф.И.О. заявителя/представителя заявителя)</w:t>
      </w:r>
      <w:r w:rsidRPr="001B78C9">
        <w:rPr>
          <w:rFonts w:ascii="Times New Roman" w:hAnsi="Times New Roman"/>
          <w:sz w:val="24"/>
          <w:szCs w:val="24"/>
          <w:lang w:eastAsia="ru-RU"/>
        </w:rPr>
        <w:tab/>
        <w:t xml:space="preserve">    (дата)</w:t>
      </w:r>
    </w:p>
    <w:sectPr w:rsidR="0029653D" w:rsidSect="00542FFB">
      <w:headerReference w:type="default" r:id="rId84"/>
      <w:pgSz w:w="11906" w:h="16838"/>
      <w:pgMar w:top="1134" w:right="707"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8E3" w:rsidRDefault="00F418E3" w:rsidP="00A3064C">
      <w:pPr>
        <w:spacing w:after="0" w:line="240" w:lineRule="auto"/>
      </w:pPr>
      <w:r>
        <w:separator/>
      </w:r>
    </w:p>
  </w:endnote>
  <w:endnote w:type="continuationSeparator" w:id="0">
    <w:p w:rsidR="00F418E3" w:rsidRDefault="00F418E3" w:rsidP="00A30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8E3" w:rsidRDefault="00F418E3" w:rsidP="00A3064C">
      <w:pPr>
        <w:spacing w:after="0" w:line="240" w:lineRule="auto"/>
      </w:pPr>
      <w:r>
        <w:separator/>
      </w:r>
    </w:p>
  </w:footnote>
  <w:footnote w:type="continuationSeparator" w:id="0">
    <w:p w:rsidR="00F418E3" w:rsidRDefault="00F418E3" w:rsidP="00A30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751208"/>
      <w:docPartObj>
        <w:docPartGallery w:val="Page Numbers (Top of Page)"/>
        <w:docPartUnique/>
      </w:docPartObj>
    </w:sdtPr>
    <w:sdtEndPr/>
    <w:sdtContent>
      <w:p w:rsidR="00542FFB" w:rsidRDefault="00542FFB">
        <w:pPr>
          <w:pStyle w:val="a7"/>
          <w:jc w:val="center"/>
        </w:pPr>
        <w:r>
          <w:fldChar w:fldCharType="begin"/>
        </w:r>
        <w:r>
          <w:instrText>PAGE   \* MERGEFORMAT</w:instrText>
        </w:r>
        <w:r>
          <w:fldChar w:fldCharType="separate"/>
        </w:r>
        <w:r w:rsidR="00480561">
          <w:rPr>
            <w:noProof/>
          </w:rPr>
          <w:t>2</w:t>
        </w:r>
        <w:r>
          <w:fldChar w:fldCharType="end"/>
        </w:r>
      </w:p>
    </w:sdtContent>
  </w:sdt>
  <w:p w:rsidR="00542FFB" w:rsidRDefault="00542FF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070"/>
    <w:rsid w:val="000614BD"/>
    <w:rsid w:val="001B78C9"/>
    <w:rsid w:val="00240D94"/>
    <w:rsid w:val="0029653D"/>
    <w:rsid w:val="002C2E24"/>
    <w:rsid w:val="002E0D08"/>
    <w:rsid w:val="002E581F"/>
    <w:rsid w:val="003E622A"/>
    <w:rsid w:val="00400F47"/>
    <w:rsid w:val="004668B2"/>
    <w:rsid w:val="00473070"/>
    <w:rsid w:val="00480561"/>
    <w:rsid w:val="00542FFB"/>
    <w:rsid w:val="00645469"/>
    <w:rsid w:val="006E3B59"/>
    <w:rsid w:val="00756EBF"/>
    <w:rsid w:val="00806DBC"/>
    <w:rsid w:val="0081505B"/>
    <w:rsid w:val="00A25F28"/>
    <w:rsid w:val="00A3064C"/>
    <w:rsid w:val="00A44355"/>
    <w:rsid w:val="00BE00DD"/>
    <w:rsid w:val="00C50103"/>
    <w:rsid w:val="00DF2518"/>
    <w:rsid w:val="00DF6B8F"/>
    <w:rsid w:val="00E03376"/>
    <w:rsid w:val="00F418E3"/>
    <w:rsid w:val="00F57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64C"/>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064C"/>
    <w:rPr>
      <w:color w:val="0000FF" w:themeColor="hyperlink"/>
      <w:u w:val="single"/>
    </w:rPr>
  </w:style>
  <w:style w:type="character" w:styleId="a4">
    <w:name w:val="FollowedHyperlink"/>
    <w:basedOn w:val="a0"/>
    <w:uiPriority w:val="99"/>
    <w:semiHidden/>
    <w:unhideWhenUsed/>
    <w:rsid w:val="00A3064C"/>
    <w:rPr>
      <w:color w:val="800080" w:themeColor="followedHyperlink"/>
      <w:u w:val="single"/>
    </w:rPr>
  </w:style>
  <w:style w:type="paragraph" w:styleId="a5">
    <w:name w:val="footnote text"/>
    <w:basedOn w:val="a"/>
    <w:link w:val="a6"/>
    <w:uiPriority w:val="99"/>
    <w:semiHidden/>
    <w:unhideWhenUsed/>
    <w:rsid w:val="00A3064C"/>
    <w:pPr>
      <w:spacing w:after="0" w:line="240" w:lineRule="auto"/>
    </w:pPr>
    <w:rPr>
      <w:sz w:val="20"/>
      <w:szCs w:val="20"/>
    </w:rPr>
  </w:style>
  <w:style w:type="character" w:customStyle="1" w:styleId="a6">
    <w:name w:val="Текст сноски Знак"/>
    <w:basedOn w:val="a0"/>
    <w:link w:val="a5"/>
    <w:uiPriority w:val="99"/>
    <w:semiHidden/>
    <w:rsid w:val="00A3064C"/>
    <w:rPr>
      <w:rFonts w:ascii="Calibri" w:hAnsi="Calibri" w:cs="Times New Roman"/>
      <w:sz w:val="20"/>
      <w:szCs w:val="20"/>
    </w:rPr>
  </w:style>
  <w:style w:type="paragraph" w:styleId="a7">
    <w:name w:val="header"/>
    <w:basedOn w:val="a"/>
    <w:link w:val="a8"/>
    <w:uiPriority w:val="99"/>
    <w:unhideWhenUsed/>
    <w:rsid w:val="00A306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064C"/>
    <w:rPr>
      <w:rFonts w:ascii="Calibri" w:hAnsi="Calibri" w:cs="Times New Roman"/>
    </w:rPr>
  </w:style>
  <w:style w:type="paragraph" w:styleId="a9">
    <w:name w:val="footer"/>
    <w:basedOn w:val="a"/>
    <w:link w:val="aa"/>
    <w:uiPriority w:val="99"/>
    <w:unhideWhenUsed/>
    <w:rsid w:val="00A306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064C"/>
    <w:rPr>
      <w:rFonts w:ascii="Calibri" w:hAnsi="Calibri" w:cs="Times New Roman"/>
    </w:rPr>
  </w:style>
  <w:style w:type="paragraph" w:styleId="ab">
    <w:name w:val="endnote text"/>
    <w:basedOn w:val="a"/>
    <w:link w:val="ac"/>
    <w:uiPriority w:val="99"/>
    <w:semiHidden/>
    <w:unhideWhenUsed/>
    <w:rsid w:val="00A3064C"/>
    <w:pPr>
      <w:spacing w:after="0" w:line="240" w:lineRule="auto"/>
    </w:pPr>
    <w:rPr>
      <w:sz w:val="20"/>
      <w:szCs w:val="20"/>
    </w:rPr>
  </w:style>
  <w:style w:type="character" w:customStyle="1" w:styleId="ac">
    <w:name w:val="Текст концевой сноски Знак"/>
    <w:basedOn w:val="a0"/>
    <w:link w:val="ab"/>
    <w:uiPriority w:val="99"/>
    <w:semiHidden/>
    <w:rsid w:val="00A3064C"/>
    <w:rPr>
      <w:rFonts w:ascii="Calibri" w:hAnsi="Calibri" w:cs="Times New Roman"/>
      <w:sz w:val="20"/>
      <w:szCs w:val="20"/>
    </w:rPr>
  </w:style>
  <w:style w:type="paragraph" w:customStyle="1" w:styleId="ConsPlusNormal">
    <w:name w:val="ConsPlusNormal"/>
    <w:rsid w:val="00A306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06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06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d">
    <w:name w:val="Название проектного документа"/>
    <w:basedOn w:val="a"/>
    <w:rsid w:val="00A3064C"/>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e">
    <w:name w:val="footnote reference"/>
    <w:basedOn w:val="a0"/>
    <w:uiPriority w:val="99"/>
    <w:semiHidden/>
    <w:unhideWhenUsed/>
    <w:rsid w:val="00A3064C"/>
    <w:rPr>
      <w:vertAlign w:val="superscript"/>
    </w:rPr>
  </w:style>
  <w:style w:type="character" w:styleId="af">
    <w:name w:val="endnote reference"/>
    <w:basedOn w:val="a0"/>
    <w:uiPriority w:val="99"/>
    <w:semiHidden/>
    <w:unhideWhenUsed/>
    <w:rsid w:val="00A3064C"/>
    <w:rPr>
      <w:vertAlign w:val="superscript"/>
    </w:rPr>
  </w:style>
  <w:style w:type="paragraph" w:styleId="af0">
    <w:name w:val="Body Text"/>
    <w:basedOn w:val="a"/>
    <w:link w:val="af1"/>
    <w:semiHidden/>
    <w:unhideWhenUsed/>
    <w:rsid w:val="003E622A"/>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semiHidden/>
    <w:rsid w:val="003E622A"/>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3E622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E62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64C"/>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3064C"/>
    <w:rPr>
      <w:color w:val="0000FF" w:themeColor="hyperlink"/>
      <w:u w:val="single"/>
    </w:rPr>
  </w:style>
  <w:style w:type="character" w:styleId="a4">
    <w:name w:val="FollowedHyperlink"/>
    <w:basedOn w:val="a0"/>
    <w:uiPriority w:val="99"/>
    <w:semiHidden/>
    <w:unhideWhenUsed/>
    <w:rsid w:val="00A3064C"/>
    <w:rPr>
      <w:color w:val="800080" w:themeColor="followedHyperlink"/>
      <w:u w:val="single"/>
    </w:rPr>
  </w:style>
  <w:style w:type="paragraph" w:styleId="a5">
    <w:name w:val="footnote text"/>
    <w:basedOn w:val="a"/>
    <w:link w:val="a6"/>
    <w:uiPriority w:val="99"/>
    <w:semiHidden/>
    <w:unhideWhenUsed/>
    <w:rsid w:val="00A3064C"/>
    <w:pPr>
      <w:spacing w:after="0" w:line="240" w:lineRule="auto"/>
    </w:pPr>
    <w:rPr>
      <w:sz w:val="20"/>
      <w:szCs w:val="20"/>
    </w:rPr>
  </w:style>
  <w:style w:type="character" w:customStyle="1" w:styleId="a6">
    <w:name w:val="Текст сноски Знак"/>
    <w:basedOn w:val="a0"/>
    <w:link w:val="a5"/>
    <w:uiPriority w:val="99"/>
    <w:semiHidden/>
    <w:rsid w:val="00A3064C"/>
    <w:rPr>
      <w:rFonts w:ascii="Calibri" w:hAnsi="Calibri" w:cs="Times New Roman"/>
      <w:sz w:val="20"/>
      <w:szCs w:val="20"/>
    </w:rPr>
  </w:style>
  <w:style w:type="paragraph" w:styleId="a7">
    <w:name w:val="header"/>
    <w:basedOn w:val="a"/>
    <w:link w:val="a8"/>
    <w:uiPriority w:val="99"/>
    <w:unhideWhenUsed/>
    <w:rsid w:val="00A3064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3064C"/>
    <w:rPr>
      <w:rFonts w:ascii="Calibri" w:hAnsi="Calibri" w:cs="Times New Roman"/>
    </w:rPr>
  </w:style>
  <w:style w:type="paragraph" w:styleId="a9">
    <w:name w:val="footer"/>
    <w:basedOn w:val="a"/>
    <w:link w:val="aa"/>
    <w:uiPriority w:val="99"/>
    <w:unhideWhenUsed/>
    <w:rsid w:val="00A3064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3064C"/>
    <w:rPr>
      <w:rFonts w:ascii="Calibri" w:hAnsi="Calibri" w:cs="Times New Roman"/>
    </w:rPr>
  </w:style>
  <w:style w:type="paragraph" w:styleId="ab">
    <w:name w:val="endnote text"/>
    <w:basedOn w:val="a"/>
    <w:link w:val="ac"/>
    <w:uiPriority w:val="99"/>
    <w:semiHidden/>
    <w:unhideWhenUsed/>
    <w:rsid w:val="00A3064C"/>
    <w:pPr>
      <w:spacing w:after="0" w:line="240" w:lineRule="auto"/>
    </w:pPr>
    <w:rPr>
      <w:sz w:val="20"/>
      <w:szCs w:val="20"/>
    </w:rPr>
  </w:style>
  <w:style w:type="character" w:customStyle="1" w:styleId="ac">
    <w:name w:val="Текст концевой сноски Знак"/>
    <w:basedOn w:val="a0"/>
    <w:link w:val="ab"/>
    <w:uiPriority w:val="99"/>
    <w:semiHidden/>
    <w:rsid w:val="00A3064C"/>
    <w:rPr>
      <w:rFonts w:ascii="Calibri" w:hAnsi="Calibri" w:cs="Times New Roman"/>
      <w:sz w:val="20"/>
      <w:szCs w:val="20"/>
    </w:rPr>
  </w:style>
  <w:style w:type="paragraph" w:customStyle="1" w:styleId="ConsPlusNormal">
    <w:name w:val="ConsPlusNormal"/>
    <w:rsid w:val="00A3064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064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064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d">
    <w:name w:val="Название проектного документа"/>
    <w:basedOn w:val="a"/>
    <w:rsid w:val="00A3064C"/>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e">
    <w:name w:val="footnote reference"/>
    <w:basedOn w:val="a0"/>
    <w:uiPriority w:val="99"/>
    <w:semiHidden/>
    <w:unhideWhenUsed/>
    <w:rsid w:val="00A3064C"/>
    <w:rPr>
      <w:vertAlign w:val="superscript"/>
    </w:rPr>
  </w:style>
  <w:style w:type="character" w:styleId="af">
    <w:name w:val="endnote reference"/>
    <w:basedOn w:val="a0"/>
    <w:uiPriority w:val="99"/>
    <w:semiHidden/>
    <w:unhideWhenUsed/>
    <w:rsid w:val="00A3064C"/>
    <w:rPr>
      <w:vertAlign w:val="superscript"/>
    </w:rPr>
  </w:style>
  <w:style w:type="paragraph" w:styleId="af0">
    <w:name w:val="Body Text"/>
    <w:basedOn w:val="a"/>
    <w:link w:val="af1"/>
    <w:semiHidden/>
    <w:unhideWhenUsed/>
    <w:rsid w:val="003E622A"/>
    <w:pPr>
      <w:spacing w:after="120" w:line="240" w:lineRule="auto"/>
    </w:pPr>
    <w:rPr>
      <w:rFonts w:ascii="Times New Roman" w:eastAsia="Times New Roman" w:hAnsi="Times New Roman"/>
      <w:sz w:val="24"/>
      <w:szCs w:val="24"/>
      <w:lang w:eastAsia="ru-RU"/>
    </w:rPr>
  </w:style>
  <w:style w:type="character" w:customStyle="1" w:styleId="af1">
    <w:name w:val="Основной текст Знак"/>
    <w:basedOn w:val="a0"/>
    <w:link w:val="af0"/>
    <w:semiHidden/>
    <w:rsid w:val="003E622A"/>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3E622A"/>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3E62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533816">
      <w:bodyDiv w:val="1"/>
      <w:marLeft w:val="0"/>
      <w:marRight w:val="0"/>
      <w:marTop w:val="0"/>
      <w:marBottom w:val="0"/>
      <w:divBdr>
        <w:top w:val="none" w:sz="0" w:space="0" w:color="auto"/>
        <w:left w:val="none" w:sz="0" w:space="0" w:color="auto"/>
        <w:bottom w:val="none" w:sz="0" w:space="0" w:color="auto"/>
        <w:right w:val="none" w:sz="0" w:space="0" w:color="auto"/>
      </w:divBdr>
    </w:div>
    <w:div w:id="186543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95D39F03F1F691F2C041DA4B9F5EA2335F5EAA0D13DE319F0F4D993A0853F9BE0D01085C184B8C364E0794E590ABB0D20FE58EFC339DCDyCo7L" TargetMode="External"/><Relationship Id="rId18" Type="http://schemas.openxmlformats.org/officeDocument/2006/relationships/hyperlink" Target="consultantplus://offline/ref=FFF6F3C3817DCC37F8E58C2423F19962D617D054E60DC1CAEDC8F79A011774F6C9D3CD14441E08EA9F09C98DFE5CBC7B6402BA6D98PEJ0M" TargetMode="External"/><Relationship Id="rId26" Type="http://schemas.openxmlformats.org/officeDocument/2006/relationships/hyperlink" Target="consultantplus://offline/ref=A115BD46D4D23229ADAF16313B0A38739D534BD4262F4320FBD1F3800CBEE5EFC7E1F3CF7B620DA430D8906C03441E18C08EFA9551u7t6L" TargetMode="External"/><Relationship Id="rId39" Type="http://schemas.openxmlformats.org/officeDocument/2006/relationships/hyperlink" Target="consultantplus://offline/ref=00EA2F01AC7F040D4C7DC865718C4824E8F12BBDCF97A84A0E1C08ED431A4F2B71412E9FDDBAD7300B4CF7F0D0CF4231C700B62B89t1UFL" TargetMode="External"/><Relationship Id="rId21" Type="http://schemas.openxmlformats.org/officeDocument/2006/relationships/hyperlink" Target="consultantplus://offline/ref=FFF6F3C3817DCC37F8E58C2423F19962D617D054E60DC1CAEDC8F79A011774F6C9D3CD14461C08EA9F09C98DFE5CBC7B6402BA6D98PEJ0M" TargetMode="External"/><Relationship Id="rId34" Type="http://schemas.openxmlformats.org/officeDocument/2006/relationships/hyperlink" Target="consultantplus://offline/ref=00EA2F01AC7F040D4C7DC865718C4824E8F12BBDCF97A84A0E1C08ED431A4F2B71412E98DCB2D96F0E59E6A8DCCA582FC31AAA298B1Dt6U5L" TargetMode="External"/><Relationship Id="rId42" Type="http://schemas.openxmlformats.org/officeDocument/2006/relationships/hyperlink" Target="consultantplus://offline/ref=00EA2F01AC7F040D4C7DC865718C4824EAFC23BBCC95A84A0E1C08ED431A4F2B71412E98DCBBDC655A03F6AC959E5130C700B42F951D6569tBUEL" TargetMode="External"/><Relationship Id="rId47" Type="http://schemas.openxmlformats.org/officeDocument/2006/relationships/hyperlink" Target="consultantplus://offline/ref=00EA2F01AC7F040D4C7DC865718C4824E8F12ABCCB91A84A0E1C08ED431A4F2B71412E98DCBBDD675203F6AC959E5130C700B42F951D6569tBUEL" TargetMode="External"/><Relationship Id="rId50"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55"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63" Type="http://schemas.openxmlformats.org/officeDocument/2006/relationships/hyperlink" Target="consultantplus://offline/ref=8595D39F03F1F691F2C041DA4B9F5EA2335F5EAA0D13DE319F0F4D993A0853F9BE0D01085D1A40DD610106C8A0C5B8B1D60FE78AE0y3o1L" TargetMode="External"/><Relationship Id="rId68"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76"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8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consultantplus://offline/ref=EC952CB1F70DA99B162D97F4ACC069662F6550FDAAAA532907236A85D3DE33872564DD1D1A02QFO" TargetMode="External"/><Relationship Id="rId2" Type="http://schemas.openxmlformats.org/officeDocument/2006/relationships/styles" Target="styles.xml"/><Relationship Id="rId16" Type="http://schemas.openxmlformats.org/officeDocument/2006/relationships/hyperlink" Target="consultantplus://offline/ref=57648DD4D41658AC969DF38181E48727FE16A0F02953802AF2EC189BD100651BA9E1C3F7F3B66E944A58E59C6B2C50C66269E6DCB82916L" TargetMode="External"/><Relationship Id="rId29" Type="http://schemas.openxmlformats.org/officeDocument/2006/relationships/hyperlink" Target="consultantplus://offline/ref=A115BD46D4D23229ADAF16313B0A38739D534BD4262F4320FBD1F3800CBEE5EFC7E1F3CF79630DA430D8906C03441E18C08EFA9551u7t6L" TargetMode="External"/><Relationship Id="rId11"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24" Type="http://schemas.openxmlformats.org/officeDocument/2006/relationships/hyperlink" Target="consultantplus://offline/ref=A115BD46D4D23229ADAF16313B0A38739D534BD4262F4320FBD1F3800CBEE5EFC7E1F3CF79630DA430D8906C03441E18C08EFA9551u7t6L" TargetMode="External"/><Relationship Id="rId32" Type="http://schemas.openxmlformats.org/officeDocument/2006/relationships/hyperlink" Target="consultantplus://offline/ref=A115BD46D4D23229ADAF16313B0A38739D534BD4262F4320FBD1F3800CBEE5EFC7E1F3CF7B650DA430D8906C03441E18C08EFA9551u7t6L" TargetMode="External"/><Relationship Id="rId37" Type="http://schemas.openxmlformats.org/officeDocument/2006/relationships/hyperlink" Target="consultantplus://offline/ref=00EA2F01AC7F040D4C7DC865718C4824E8F12BBDCF97A84A0E1C08ED431A4F2B71412E9FD9B9D7300B4CF7F0D0CF4231C700B62B89t1UFL" TargetMode="External"/><Relationship Id="rId40" Type="http://schemas.openxmlformats.org/officeDocument/2006/relationships/hyperlink" Target="consultantplus://offline/ref=00EA2F01AC7F040D4C7DC865718C4824E8F12BBDCF97A84A0E1C08ED431A4F2B71412E9FDEBBD7300B4CF7F0D0CF4231C700B62B89t1UFL" TargetMode="External"/><Relationship Id="rId45" Type="http://schemas.openxmlformats.org/officeDocument/2006/relationships/hyperlink" Target="consultantplus://offline/ref=00EA2F01AC7F040D4C7DC865718C4824E8F623BFC991A84A0E1C08ED431A4F2B63417694DDBFC2645E16A0FDD3tCUBL" TargetMode="External"/><Relationship Id="rId53" Type="http://schemas.openxmlformats.org/officeDocument/2006/relationships/hyperlink" Target="consultantplus://offline/ref=E661085ED54F412FA5CA6470B032C1BB0390056F0E46493D44858794BC2CR1L" TargetMode="External"/><Relationship Id="rId58" Type="http://schemas.openxmlformats.org/officeDocument/2006/relationships/hyperlink" Target="consultantplus://offline/ref=8595D39F03F1F691F2C041DA4B9F5EA2335F5EAA0D13DE319F0F4D993A0853F9BE0D01085C18488C344E0794E590ABB0D20FE58EFC339DCDyCo7L" TargetMode="External"/><Relationship Id="rId66"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74"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79" Type="http://schemas.openxmlformats.org/officeDocument/2006/relationships/hyperlink" Target="consultantplus://offline/ref=EC952CB1F70DA99B162D97F4ACC069662F6550FDAAAA532907236A85D3DE33872564DD1D1A02QFO" TargetMode="External"/><Relationship Id="rId5" Type="http://schemas.openxmlformats.org/officeDocument/2006/relationships/webSettings" Target="webSettings.xml"/><Relationship Id="rId61" Type="http://schemas.openxmlformats.org/officeDocument/2006/relationships/hyperlink" Target="consultantplus://offline/ref=8595D39F03F1F691F2C041DA4B9F5EA2335F5EAA0D13DE319F0F4D993A0853F9BE0D010B551840DD610106C8A0C5B8B1D60FE78AE0y3o1L" TargetMode="External"/><Relationship Id="rId82" Type="http://schemas.openxmlformats.org/officeDocument/2006/relationships/hyperlink" Target="consultantplus://offline/ref=EC952CB1F70DA99B162D97F4ACC069662F6550FDAAAA532907236A85D3DE33872564DD1C1E02QFO" TargetMode="External"/><Relationship Id="rId19" Type="http://schemas.openxmlformats.org/officeDocument/2006/relationships/hyperlink" Target="consultantplus://offline/ref=FFF6F3C3817DCC37F8E58C2423F19962D617D054E60DC1CAEDC8F79A011774F6C9D3CD14471808EA9F09C98DFE5CBC7B6402BA6D98PEJ0M" TargetMode="External"/><Relationship Id="rId4" Type="http://schemas.openxmlformats.org/officeDocument/2006/relationships/settings" Target="settings.xml"/><Relationship Id="rId9"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14" Type="http://schemas.openxmlformats.org/officeDocument/2006/relationships/hyperlink" Target="consultantplus://offline/ref=BA96A7342A641C08F9D0A2D96287B6C8D7B2673C4F516F62E624EBA15D4839C77BF00474E60D048B354B9604EB7D028B4AD6242EB6A3gBL" TargetMode="External"/><Relationship Id="rId22" Type="http://schemas.openxmlformats.org/officeDocument/2006/relationships/hyperlink" Target="consultantplus://offline/ref=FFF6F3C3817DCC37F8E58C2423F19962D617D054E60DC1CAEDC8F79A011774F6C9D3CD14461F08EA9F09C98DFE5CBC7B6402BA6D98PEJ0M" TargetMode="External"/><Relationship Id="rId27" Type="http://schemas.openxmlformats.org/officeDocument/2006/relationships/hyperlink" Target="consultantplus://offline/ref=A115BD46D4D23229ADAF16313B0A38739D534BD4262F4320FBD1F3800CBEE5EFC7E1F3CF7B650DA430D8906C03441E18C08EFA9551u7t6L" TargetMode="External"/><Relationship Id="rId30" Type="http://schemas.openxmlformats.org/officeDocument/2006/relationships/hyperlink" Target="consultantplus://offline/ref=A115BD46D4D23229ADAF16313B0A38739D534BD4262F4320FBD1F3800CBEE5EFC7E1F3CF7B650DA430D8906C03441E18C08EFA9551u7t6L" TargetMode="External"/><Relationship Id="rId35" Type="http://schemas.openxmlformats.org/officeDocument/2006/relationships/hyperlink" Target="consultantplus://offline/ref=00EA2F01AC7F040D4C7DC865718C4824E8F121BDCD91A84A0E1C08ED431A4F2B71412E9BDBB2D46F0E59E6A8DCCA582FC31AAA298B1Dt6U5L" TargetMode="External"/><Relationship Id="rId43" Type="http://schemas.openxmlformats.org/officeDocument/2006/relationships/hyperlink" Target="consultantplus://offline/ref=00EA2F01AC7F040D4C7DC865718C4824E8F12BBDCF97A84A0E1C08ED431A4F2B71412E9CD4BED7300B4CF7F0D0CF4231C700B62B89t1UFL" TargetMode="External"/><Relationship Id="rId48"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56" Type="http://schemas.openxmlformats.org/officeDocument/2006/relationships/hyperlink" Target="consultantplus://offline/ref=8595D39F03F1F691F2C041DA4B9F5EA2335F5EAA0D13DE319F0F4D993A0853F9BE0D010B581C40DD610106C8A0C5B8B1D60FE78AE0y3o1L" TargetMode="External"/><Relationship Id="rId64" Type="http://schemas.openxmlformats.org/officeDocument/2006/relationships/hyperlink" Target="consultantplus://offline/ref=8595D39F03F1F691F2C041DA4B9F5EA2335F5EAA0D13DE319F0F4D993A0853F9BE0D010B5D1140DD610106C8A0C5B8B1D60FE78AE0y3o1L" TargetMode="External"/><Relationship Id="rId69"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77"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8" Type="http://schemas.openxmlformats.org/officeDocument/2006/relationships/image" Target="media/image1.jpeg"/><Relationship Id="rId51"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72" Type="http://schemas.openxmlformats.org/officeDocument/2006/relationships/hyperlink" Target="consultantplus://offline/ref=EC952CB1F70DA99B162D97F4ACC069662F6550FDAAAA532907236A85D3DE33872564DD1D1F02QDO" TargetMode="External"/><Relationship Id="rId80" Type="http://schemas.openxmlformats.org/officeDocument/2006/relationships/hyperlink" Target="consultantplus://offline/ref=EC952CB1F70DA99B162D97F4ACC069662F6550FDAAAA532907236A85D3DE33872564DD1D1C02QFO" TargetMode="External"/><Relationship Id="rId85"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consultantplus://offline/ref=8595D39F03F1F691F2C041DA4B9F5EA2335F5EAA0D13DE319F0F4D993A0853F9BE0D010D5F131FD874105EC4A1DBA6B5CC13E588yEo2L" TargetMode="External"/><Relationship Id="rId17" Type="http://schemas.openxmlformats.org/officeDocument/2006/relationships/hyperlink" Target="consultantplus://offline/ref=57648DD4D41658AC969DF38181E48727FE16A0F02953802AF2EC189BD100651BA9E1C3F5F3B36E944A58E59C6B2C50C66269E6DCB82916L" TargetMode="External"/><Relationship Id="rId25" Type="http://schemas.openxmlformats.org/officeDocument/2006/relationships/hyperlink" Target="consultantplus://offline/ref=A115BD46D4D23229ADAF16313B0A38739D534BD4262F4320FBD1F3800CBEE5EFC7E1F3C67F6700FB35CD81340F410406C494E6975374u0t0L" TargetMode="External"/><Relationship Id="rId33" Type="http://schemas.openxmlformats.org/officeDocument/2006/relationships/hyperlink" Target="consultantplus://offline/ref=00EA2F01AC7F040D4C7DC865718C4824E8F12BBDCF97A84A0E1C08ED431A4F2B71412E9CD4BED7300B4CF7F0D0CF4231C700B62B89t1UFL" TargetMode="External"/><Relationship Id="rId38" Type="http://schemas.openxmlformats.org/officeDocument/2006/relationships/hyperlink" Target="consultantplus://offline/ref=00EA2F01AC7F040D4C7DC865718C4824E8F12BBDCF97A84A0E1C08ED431A4F2B71412E9FDDB8D7300B4CF7F0D0CF4231C700B62B89t1UFL" TargetMode="External"/><Relationship Id="rId46" Type="http://schemas.openxmlformats.org/officeDocument/2006/relationships/hyperlink" Target="consultantplus://offline/ref=00EA2F01AC7F040D4C7DC865718C4824E8F12ABCCB91A84A0E1C08ED431A4F2B71412E98DCBBDF605C03F6AC959E5130C700B42F951D6569tBUEL" TargetMode="External"/><Relationship Id="rId59" Type="http://schemas.openxmlformats.org/officeDocument/2006/relationships/hyperlink" Target="consultantplus://offline/ref=8595D39F03F1F691F2C041DA4B9F5EA2335F5EAA0D13DE319F0F4D993A0853F9BE0D01085C18488C344E0794E590ABB0D20FE58EFC339DCDyCo7L" TargetMode="External"/><Relationship Id="rId67"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20" Type="http://schemas.openxmlformats.org/officeDocument/2006/relationships/hyperlink" Target="consultantplus://offline/ref=FFF6F3C3817DCC37F8E58C2423F19962D617D054E60DC1CAEDC8F79A011774F6C9D3CD1D421A05B59A1CD8D5F259A6656018A66F9AE2P9JBM" TargetMode="External"/><Relationship Id="rId41" Type="http://schemas.openxmlformats.org/officeDocument/2006/relationships/hyperlink" Target="consultantplus://offline/ref=00EA2F01AC7F040D4C7DC865718C4824E8F12BBDCF97A84A0E1C08ED431A4F2B71412E91DABBD7300B4CF7F0D0CF4231C700B62B89t1UFL" TargetMode="External"/><Relationship Id="rId54" Type="http://schemas.openxmlformats.org/officeDocument/2006/relationships/hyperlink" Target="consultantplus://offline/ref=E661085ED54F412FA5CA6470B032C1BB0094086E0444493D44858794BC2CR1L" TargetMode="External"/><Relationship Id="rId62" Type="http://schemas.openxmlformats.org/officeDocument/2006/relationships/hyperlink" Target="consultantplus://offline/ref=8595D39F03F1F691F2C041DA4B9F5EA2335F5EAA0D13DE319F0F4D993A0853F9BE0D01085C18488C344E0794E590ABB0D20FE58EFC339DCDyCo7L" TargetMode="External"/><Relationship Id="rId70"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75"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83" Type="http://schemas.openxmlformats.org/officeDocument/2006/relationships/hyperlink" Target="consultantplus://offline/ref=EC952CB1F70DA99B162D97F4ACC069662F6551F4AEA6532907236A85D30DQEO"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A115BD46D4D23229ADAF16313B0A38739D534BD4262F4320FBD1F3800CBEE5EFC7E1F3C47E680DA430D8906C03441E18C08EFA9551u7t6L" TargetMode="External"/><Relationship Id="rId23" Type="http://schemas.openxmlformats.org/officeDocument/2006/relationships/hyperlink" Target="consultantplus://offline/ref=FFF6F3C3817DCC37F8E58C2423F19962D617D054E60DC1CAEDC8F79A011774F6C9D3CD14461808EA9F09C98DFE5CBC7B6402BA6D98PEJ0M" TargetMode="External"/><Relationship Id="rId28" Type="http://schemas.openxmlformats.org/officeDocument/2006/relationships/hyperlink" Target="consultantplus://offline/ref=A115BD46D4D23229ADAF16313B0A38739D5443D620294320FBD1F3800CBEE5EFD5E1ABCA796518F06582C76100u4t0L" TargetMode="External"/><Relationship Id="rId36" Type="http://schemas.openxmlformats.org/officeDocument/2006/relationships/hyperlink" Target="consultantplus://offline/ref=00EA2F01AC7F040D4C7DC865718C4824E8F12BBDCF97A84A0E1C08ED431A4F2B71412E98DCB2D96F0E59E6A8DCCA582FC31AAA298B1Dt6U5L" TargetMode="External"/><Relationship Id="rId49" Type="http://schemas.openxmlformats.org/officeDocument/2006/relationships/hyperlink" Target="consultantplus://offline/ref=552BDD9D4FC7B190DCBDB451D226D00A3D5AF96E1D4FC15EFE1A6CCA35D2778F19A8424438B790E78C601661C3C5DCC66CE17CCE18319204C6HFM" TargetMode="External"/><Relationship Id="rId57" Type="http://schemas.openxmlformats.org/officeDocument/2006/relationships/hyperlink" Target="consultantplus://offline/ref=8595D39F03F1F691F2C041DA4B9F5EA2335F5EAA0D13DE319F0F4D993A0853F9BE0D01085C18488C344E0794E590ABB0D20FE58EFC339DCDyCo7L" TargetMode="External"/><Relationship Id="rId10" Type="http://schemas.openxmlformats.org/officeDocument/2006/relationships/hyperlink" Target="consultantplus://offline/ref=8595D39F03F1F691F2C041DA4B9F5EA2335F5CA90C12DE319F0F4D993A0853F9BE0D010D5B1D40DD610106C8A0C5B8B1D60FE78AE0y3o1L" TargetMode="External"/><Relationship Id="rId31" Type="http://schemas.openxmlformats.org/officeDocument/2006/relationships/hyperlink" Target="consultantplus://offline/ref=A115BD46D4D23229ADAF16313B0A38739D534BD4262F4320FBD1F3800CBEE5EFC7E1F3CF79630DA430D8906C03441E18C08EFA9551u7t6L" TargetMode="External"/><Relationship Id="rId44" Type="http://schemas.openxmlformats.org/officeDocument/2006/relationships/hyperlink" Target="consultantplus://offline/ref=00EA2F01AC7F040D4C7DC865718C4824E8F12BBDCF97A84A0E1C08ED431A4F2B71412E98DBBBD56F0E59E6A8DCCA582FC31AAA298B1Dt6U5L" TargetMode="External"/><Relationship Id="rId52" Type="http://schemas.openxmlformats.org/officeDocument/2006/relationships/hyperlink" Target="consultantplus://offline/ref=E661085ED54F412FA5CA6470B032C1BB03910D6B0F4F493D44858794BC2CR1L" TargetMode="External"/><Relationship Id="rId60" Type="http://schemas.openxmlformats.org/officeDocument/2006/relationships/hyperlink" Target="consultantplus://offline/ref=8595D39F03F1F691F2C041DA4B9F5EA2335F5EAA0D13DE319F0F4D993A0853F9BE0D01085C18488C344E0794E590ABB0D20FE58EFC339DCDyCo7L" TargetMode="External"/><Relationship Id="rId65" Type="http://schemas.openxmlformats.org/officeDocument/2006/relationships/hyperlink" Target="consultantplus://offline/ref=8595D39F03F1F691F2C041DA4B9F5EA231525BAD0A1FDE319F0F4D993A0853F9BE0D01085C184B89384E0794E590ABB0D20FE58EFC339DCDyCo7L" TargetMode="External"/><Relationship Id="rId73" Type="http://schemas.openxmlformats.org/officeDocument/2006/relationships/hyperlink" Target="consultantplus://offline/ref=EC952CB1F70DA99B162D97F4ACC069662F6551F4AEA6532907236A85D30DQEO" TargetMode="External"/><Relationship Id="rId78" Type="http://schemas.openxmlformats.org/officeDocument/2006/relationships/hyperlink" Target="file:///C:\Users\V8807~1.GRI\AppData\Local\Temp\Rar$DIa0.866\51.%20&#1055;&#1088;&#1077;&#1076;&#1086;&#1089;&#1090;&#1072;&#1074;&#1083;&#1077;&#1085;&#1080;&#1077;%20&#1079;&#1077;&#1084;.&#1091;&#1095;&#1072;&#1089;&#1090;&#1082;&#1072;,%20&#1085;&#1072;&#1093;&#1086;&#1076;&#1103;&#1097;&#1077;&#1075;&#1086;&#1089;&#1103;%20&#1074;%20&#1052;&#1057;,%20&#1075;&#1088;&#1072;&#1078;&#1076;&#1072;&#1085;&#1072;&#1084;%20&#1076;&#1083;&#1103;%20&#1048;&#1046;&#1057;,%20&#1051;&#1055;&#1061;.(&#1055;&#1056;&#1054;&#1045;&#1050;&#1058;%20&#1054;&#1044;&#1054;&#1041;&#1056;&#1045;&#1053;%2025.03.2024).docx" TargetMode="External"/><Relationship Id="rId81" Type="http://schemas.openxmlformats.org/officeDocument/2006/relationships/hyperlink" Target="consultantplus://offline/ref=EC952CB1F70DA99B162D97F4ACC069662F6550FDAAAA532907236A85D3DE33872564DD1D1F02QDO"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DCC4-67D9-47F1-A103-F00CD6D93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16090</Words>
  <Characters>91714</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2025-03-24T07:27:00Z</dcterms:created>
  <dcterms:modified xsi:type="dcterms:W3CDTF">2025-03-24T07:27:00Z</dcterms:modified>
</cp:coreProperties>
</file>