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DB" w:rsidRDefault="003256DB" w:rsidP="004547EA">
      <w:pPr>
        <w:spacing w:after="0" w:line="240" w:lineRule="auto"/>
        <w:ind w:hanging="540"/>
        <w:jc w:val="right"/>
        <w:rPr>
          <w:rFonts w:ascii="Times New Roman" w:hAnsi="Times New Roman"/>
          <w:smallCaps/>
          <w:noProof/>
          <w:color w:val="000080"/>
          <w:sz w:val="20"/>
          <w:szCs w:val="28"/>
        </w:rPr>
      </w:pPr>
    </w:p>
    <w:p w:rsidR="003256DB" w:rsidRDefault="003256DB" w:rsidP="004547EA">
      <w:pPr>
        <w:spacing w:after="0" w:line="240" w:lineRule="auto"/>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3256DB" w:rsidRDefault="003256DB" w:rsidP="004547EA">
      <w:pPr>
        <w:spacing w:after="0" w:line="240" w:lineRule="auto"/>
        <w:ind w:hanging="540"/>
        <w:jc w:val="center"/>
        <w:rPr>
          <w:rFonts w:ascii="Times New Roman" w:hAnsi="Times New Roman"/>
          <w:sz w:val="28"/>
          <w:szCs w:val="28"/>
        </w:rPr>
      </w:pPr>
    </w:p>
    <w:p w:rsidR="003256DB" w:rsidRDefault="003256DB" w:rsidP="004547EA">
      <w:pPr>
        <w:spacing w:after="0" w:line="240" w:lineRule="auto"/>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3256DB" w:rsidRDefault="003256DB" w:rsidP="004547EA">
      <w:pPr>
        <w:spacing w:after="0" w:line="240" w:lineRule="auto"/>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3256DB" w:rsidRDefault="003256DB" w:rsidP="004547EA">
      <w:pPr>
        <w:keepNext/>
        <w:spacing w:after="0" w:line="240" w:lineRule="auto"/>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F832B0" w:rsidRDefault="00F832B0" w:rsidP="004547EA">
      <w:pPr>
        <w:pStyle w:val="1"/>
        <w:spacing w:line="240" w:lineRule="auto"/>
        <w:ind w:hanging="540"/>
        <w:jc w:val="center"/>
        <w:rPr>
          <w:rFonts w:ascii="Times New Roman" w:hAnsi="Times New Roman"/>
          <w:color w:val="auto"/>
        </w:rPr>
      </w:pPr>
      <w:proofErr w:type="gramStart"/>
      <w:r>
        <w:rPr>
          <w:rFonts w:ascii="Times New Roman" w:hAnsi="Times New Roman"/>
          <w:color w:val="auto"/>
        </w:rPr>
        <w:t>П</w:t>
      </w:r>
      <w:proofErr w:type="gramEnd"/>
      <w:r>
        <w:rPr>
          <w:rFonts w:ascii="Times New Roman" w:hAnsi="Times New Roman"/>
          <w:color w:val="auto"/>
        </w:rPr>
        <w:t xml:space="preserve"> О С Т А Н О В Л Е Н И Е</w:t>
      </w:r>
    </w:p>
    <w:p w:rsidR="00F832B0" w:rsidRDefault="00F832B0" w:rsidP="004547EA">
      <w:pPr>
        <w:pStyle w:val="2"/>
        <w:ind w:left="-284" w:right="-143" w:firstLine="142"/>
        <w:rPr>
          <w:rFonts w:ascii="Times New Roman" w:hAnsi="Times New Roman"/>
          <w:b w:val="0"/>
          <w:i w:val="0"/>
        </w:rPr>
      </w:pPr>
      <w:r>
        <w:rPr>
          <w:rFonts w:ascii="Times New Roman" w:hAnsi="Times New Roman"/>
          <w:i w:val="0"/>
        </w:rPr>
        <w:t xml:space="preserve">          от </w:t>
      </w:r>
      <w:r w:rsidR="00CD0516">
        <w:rPr>
          <w:rFonts w:ascii="Times New Roman" w:hAnsi="Times New Roman"/>
          <w:b w:val="0"/>
          <w:i w:val="0"/>
          <w:u w:val="single"/>
        </w:rPr>
        <w:t>25 марта 2025 г.</w:t>
      </w:r>
      <w:r>
        <w:rPr>
          <w:rFonts w:ascii="Times New Roman" w:hAnsi="Times New Roman"/>
          <w:b w:val="0"/>
          <w:i w:val="0"/>
        </w:rPr>
        <w:t xml:space="preserve"> </w:t>
      </w:r>
      <w:r>
        <w:rPr>
          <w:rFonts w:ascii="Times New Roman" w:hAnsi="Times New Roman"/>
          <w:i w:val="0"/>
        </w:rPr>
        <w:t xml:space="preserve">                        </w:t>
      </w:r>
      <w:r>
        <w:rPr>
          <w:rFonts w:ascii="Times New Roman" w:hAnsi="Times New Roman"/>
          <w:b w:val="0"/>
          <w:i w:val="0"/>
        </w:rPr>
        <w:t xml:space="preserve">                                                    </w:t>
      </w:r>
      <w:r>
        <w:rPr>
          <w:rFonts w:ascii="Times New Roman" w:hAnsi="Times New Roman"/>
          <w:i w:val="0"/>
        </w:rPr>
        <w:t xml:space="preserve">№ </w:t>
      </w:r>
      <w:r w:rsidR="00F33C6C">
        <w:rPr>
          <w:rFonts w:ascii="Times New Roman" w:hAnsi="Times New Roman"/>
          <w:b w:val="0"/>
          <w:i w:val="0"/>
          <w:u w:val="single"/>
        </w:rPr>
        <w:t>1000</w:t>
      </w:r>
      <w:r>
        <w:rPr>
          <w:rFonts w:ascii="Times New Roman" w:hAnsi="Times New Roman"/>
        </w:rPr>
        <w:t xml:space="preserve"> </w:t>
      </w:r>
      <w:r>
        <w:t xml:space="preserve">            </w:t>
      </w:r>
    </w:p>
    <w:p w:rsidR="00F832B0" w:rsidRDefault="00F832B0" w:rsidP="004547E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E96639" w:rsidRDefault="00E96639" w:rsidP="004547EA">
      <w:pPr>
        <w:autoSpaceDE w:val="0"/>
        <w:autoSpaceDN w:val="0"/>
        <w:adjustRightInd w:val="0"/>
        <w:spacing w:after="0" w:line="240" w:lineRule="auto"/>
        <w:ind w:firstLine="540"/>
        <w:rPr>
          <w:rFonts w:ascii="Times New Roman" w:hAnsi="Times New Roman"/>
          <w:sz w:val="28"/>
          <w:szCs w:val="28"/>
        </w:rPr>
      </w:pPr>
    </w:p>
    <w:p w:rsidR="003256DB" w:rsidRDefault="003256DB" w:rsidP="004547EA">
      <w:pPr>
        <w:tabs>
          <w:tab w:val="left" w:pos="2825"/>
        </w:tabs>
        <w:spacing w:after="0" w:line="240" w:lineRule="auto"/>
        <w:rPr>
          <w:rFonts w:ascii="Times New Roman" w:hAnsi="Times New Roman" w:cs="Times New Roman"/>
          <w:sz w:val="28"/>
          <w:szCs w:val="28"/>
        </w:rPr>
      </w:pPr>
      <w:r>
        <w:rPr>
          <w:rFonts w:ascii="Times New Roman" w:hAnsi="Times New Roman" w:cs="Times New Roman"/>
          <w:sz w:val="28"/>
          <w:szCs w:val="28"/>
        </w:rPr>
        <w:tab/>
      </w:r>
    </w:p>
    <w:tbl>
      <w:tblPr>
        <w:tblpPr w:leftFromText="180" w:rightFromText="180" w:bottomFromText="20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7"/>
      </w:tblGrid>
      <w:tr w:rsidR="003256DB" w:rsidRPr="003256DB" w:rsidTr="00C42AD6">
        <w:trPr>
          <w:trHeight w:val="2367"/>
        </w:trPr>
        <w:tc>
          <w:tcPr>
            <w:tcW w:w="7297" w:type="dxa"/>
            <w:tcBorders>
              <w:top w:val="nil"/>
              <w:left w:val="nil"/>
              <w:bottom w:val="nil"/>
              <w:right w:val="nil"/>
            </w:tcBorders>
            <w:hideMark/>
          </w:tcPr>
          <w:p w:rsidR="00C42AD6" w:rsidRDefault="00E96639" w:rsidP="004547EA">
            <w:pPr>
              <w:pStyle w:val="ConsPlusNormal"/>
              <w:jc w:val="center"/>
              <w:rPr>
                <w:rStyle w:val="a7"/>
                <w:rFonts w:ascii="Times New Roman" w:hAnsi="Times New Roman" w:cs="Times New Roman"/>
                <w:sz w:val="28"/>
                <w:szCs w:val="28"/>
                <w:lang w:eastAsia="en-US"/>
              </w:rPr>
            </w:pPr>
            <w:r w:rsidRPr="00E96639">
              <w:rPr>
                <w:rStyle w:val="a7"/>
                <w:rFonts w:ascii="Times New Roman" w:hAnsi="Times New Roman" w:cs="Times New Roman"/>
                <w:sz w:val="28"/>
                <w:szCs w:val="28"/>
                <w:lang w:eastAsia="en-US"/>
              </w:rPr>
              <w:t>Об утверждении</w:t>
            </w:r>
            <w:r w:rsidR="00C42AD6">
              <w:rPr>
                <w:rStyle w:val="a7"/>
                <w:rFonts w:ascii="Times New Roman" w:hAnsi="Times New Roman" w:cs="Times New Roman"/>
                <w:sz w:val="28"/>
                <w:szCs w:val="28"/>
                <w:lang w:eastAsia="en-US"/>
              </w:rPr>
              <w:t xml:space="preserve"> а</w:t>
            </w:r>
            <w:r w:rsidRPr="00E96639">
              <w:rPr>
                <w:rStyle w:val="a7"/>
                <w:rFonts w:ascii="Times New Roman" w:hAnsi="Times New Roman" w:cs="Times New Roman"/>
                <w:sz w:val="28"/>
                <w:szCs w:val="28"/>
                <w:lang w:eastAsia="en-US"/>
              </w:rPr>
              <w:t>дминистративного регламента</w:t>
            </w:r>
          </w:p>
          <w:p w:rsidR="00E96639" w:rsidRDefault="00E96639" w:rsidP="004547EA">
            <w:pPr>
              <w:pStyle w:val="ConsPlusNormal"/>
              <w:jc w:val="center"/>
              <w:rPr>
                <w:rFonts w:ascii="Times New Roman" w:hAnsi="Times New Roman" w:cs="Times New Roman"/>
              </w:rPr>
            </w:pPr>
            <w:r>
              <w:rPr>
                <w:rFonts w:ascii="Times New Roman" w:hAnsi="Times New Roman" w:cs="Times New Roman"/>
                <w:b/>
                <w:sz w:val="28"/>
                <w:szCs w:val="28"/>
                <w:lang w:eastAsia="en-US"/>
              </w:rPr>
              <w:t>по пред</w:t>
            </w:r>
            <w:r w:rsidR="004547EA">
              <w:rPr>
                <w:rFonts w:ascii="Times New Roman" w:hAnsi="Times New Roman" w:cs="Times New Roman"/>
                <w:b/>
                <w:sz w:val="28"/>
                <w:szCs w:val="28"/>
                <w:lang w:eastAsia="en-US"/>
              </w:rPr>
              <w:t>оставлению муниципальной услуги</w:t>
            </w:r>
            <w:r>
              <w:rPr>
                <w:rFonts w:ascii="Times New Roman" w:hAnsi="Times New Roman" w:cs="Times New Roman"/>
                <w:b/>
                <w:sz w:val="28"/>
                <w:szCs w:val="28"/>
              </w:rPr>
              <w:t xml:space="preserve"> «Постановка </w:t>
            </w:r>
            <w:r w:rsidR="00C42AD6">
              <w:rPr>
                <w:rFonts w:ascii="Times New Roman" w:hAnsi="Times New Roman" w:cs="Times New Roman"/>
                <w:b/>
                <w:sz w:val="28"/>
                <w:szCs w:val="28"/>
              </w:rPr>
              <w:t>н</w:t>
            </w:r>
            <w:r>
              <w:rPr>
                <w:rFonts w:ascii="Times New Roman" w:hAnsi="Times New Roman" w:cs="Times New Roman"/>
                <w:b/>
                <w:sz w:val="28"/>
                <w:szCs w:val="28"/>
              </w:rPr>
              <w:t xml:space="preserve">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w:t>
            </w:r>
            <w:r w:rsidR="00C42AD6">
              <w:rPr>
                <w:rFonts w:ascii="Times New Roman" w:hAnsi="Times New Roman" w:cs="Times New Roman"/>
                <w:b/>
                <w:sz w:val="28"/>
                <w:szCs w:val="28"/>
              </w:rPr>
              <w:t xml:space="preserve">(государственная собственность на который не разграничена), </w:t>
            </w:r>
            <w:r>
              <w:rPr>
                <w:rFonts w:ascii="Times New Roman" w:hAnsi="Times New Roman" w:cs="Times New Roman"/>
                <w:b/>
                <w:sz w:val="28"/>
                <w:szCs w:val="28"/>
              </w:rPr>
              <w:t xml:space="preserve">в собственность </w:t>
            </w:r>
            <w:r w:rsidR="00C42AD6">
              <w:rPr>
                <w:rFonts w:ascii="Times New Roman" w:hAnsi="Times New Roman" w:cs="Times New Roman"/>
                <w:b/>
                <w:sz w:val="28"/>
                <w:szCs w:val="28"/>
              </w:rPr>
              <w:t>б</w:t>
            </w:r>
            <w:r>
              <w:rPr>
                <w:rFonts w:ascii="Times New Roman" w:hAnsi="Times New Roman" w:cs="Times New Roman"/>
                <w:b/>
                <w:sz w:val="28"/>
                <w:szCs w:val="28"/>
              </w:rPr>
              <w:t>есплатно»</w:t>
            </w:r>
          </w:p>
          <w:p w:rsidR="003256DB" w:rsidRPr="00C42AD6" w:rsidRDefault="003256DB" w:rsidP="004547EA">
            <w:pPr>
              <w:pStyle w:val="ConsPlusNormal"/>
              <w:jc w:val="center"/>
              <w:rPr>
                <w:rFonts w:ascii="Times New Roman" w:hAnsi="Times New Roman" w:cs="Times New Roman"/>
                <w:sz w:val="8"/>
                <w:szCs w:val="8"/>
              </w:rPr>
            </w:pPr>
          </w:p>
        </w:tc>
      </w:tr>
    </w:tbl>
    <w:p w:rsidR="003256DB" w:rsidRDefault="003256DB" w:rsidP="004547EA">
      <w:pPr>
        <w:spacing w:after="0" w:line="240" w:lineRule="auto"/>
        <w:rPr>
          <w:rFonts w:ascii="Times New Roman" w:eastAsia="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lang w:eastAsia="ru-RU"/>
        </w:rPr>
      </w:pPr>
    </w:p>
    <w:p w:rsidR="003256DB" w:rsidRDefault="003256DB" w:rsidP="004547EA">
      <w:pPr>
        <w:spacing w:after="0" w:line="240" w:lineRule="auto"/>
        <w:rPr>
          <w:rFonts w:ascii="Times New Roman" w:eastAsiaTheme="minorEastAsia"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C42AD6" w:rsidRDefault="00E96639" w:rsidP="004547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96639" w:rsidRDefault="00C42AD6" w:rsidP="004547E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4547EA">
        <w:rPr>
          <w:rFonts w:ascii="Times New Roman" w:hAnsi="Times New Roman" w:cs="Times New Roman"/>
          <w:sz w:val="28"/>
          <w:szCs w:val="28"/>
        </w:rPr>
        <w:t>соответствии со статьей</w:t>
      </w:r>
      <w:r w:rsidR="00E96639">
        <w:rPr>
          <w:rFonts w:ascii="Times New Roman" w:hAnsi="Times New Roman" w:cs="Times New Roman"/>
          <w:sz w:val="28"/>
          <w:szCs w:val="28"/>
        </w:rPr>
        <w:t xml:space="preserve"> </w:t>
      </w:r>
      <w:r w:rsidR="00E96639">
        <w:rPr>
          <w:rFonts w:ascii="Times New Roman" w:hAnsi="Times New Roman"/>
          <w:sz w:val="28"/>
          <w:szCs w:val="28"/>
        </w:rPr>
        <w:t>39.5 Земельного кодекса Российской Федерации,</w:t>
      </w:r>
      <w:r w:rsidR="00E96639">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о</w:t>
      </w:r>
      <w:r w:rsidR="00E96639" w:rsidRPr="002849F5">
        <w:rPr>
          <w:rFonts w:ascii="Times New Roman" w:eastAsia="Calibri" w:hAnsi="Times New Roman" w:cs="Times New Roman"/>
          <w:sz w:val="28"/>
          <w:szCs w:val="28"/>
        </w:rPr>
        <w:t>бластн</w:t>
      </w:r>
      <w:r w:rsidR="00E96639">
        <w:rPr>
          <w:rFonts w:ascii="Times New Roman" w:eastAsia="Calibri" w:hAnsi="Times New Roman" w:cs="Times New Roman"/>
          <w:sz w:val="28"/>
          <w:szCs w:val="28"/>
        </w:rPr>
        <w:t>ым</w:t>
      </w:r>
      <w:r w:rsidR="00E96639" w:rsidRPr="002849F5">
        <w:rPr>
          <w:rFonts w:ascii="Times New Roman" w:eastAsia="Calibri" w:hAnsi="Times New Roman" w:cs="Times New Roman"/>
          <w:sz w:val="28"/>
          <w:szCs w:val="28"/>
        </w:rPr>
        <w:t xml:space="preserve"> </w:t>
      </w:r>
      <w:hyperlink r:id="rId9" w:history="1">
        <w:r w:rsidR="00E96639" w:rsidRPr="002849F5">
          <w:rPr>
            <w:rFonts w:ascii="Times New Roman" w:eastAsia="Calibri" w:hAnsi="Times New Roman" w:cs="Times New Roman"/>
            <w:sz w:val="28"/>
            <w:szCs w:val="28"/>
          </w:rPr>
          <w:t>закон</w:t>
        </w:r>
      </w:hyperlink>
      <w:r w:rsidR="00E96639">
        <w:rPr>
          <w:rFonts w:ascii="Times New Roman" w:eastAsia="Calibri" w:hAnsi="Times New Roman" w:cs="Times New Roman"/>
          <w:sz w:val="28"/>
          <w:szCs w:val="28"/>
        </w:rPr>
        <w:t>ом</w:t>
      </w:r>
      <w:r w:rsidR="00E96639" w:rsidRPr="002849F5">
        <w:rPr>
          <w:rFonts w:ascii="Times New Roman" w:eastAsia="Calibri" w:hAnsi="Times New Roman" w:cs="Times New Roman"/>
          <w:sz w:val="28"/>
          <w:szCs w:val="28"/>
        </w:rPr>
        <w:t xml:space="preserve"> Ленинградской области от 14.10.2008 № 105-оз «О бесплатном предоставлении отдельным категориям граждан земельных участков на территории Ленинградской области»</w:t>
      </w:r>
      <w:r w:rsidR="00E96639">
        <w:rPr>
          <w:rFonts w:ascii="Times New Roman" w:eastAsia="Calibri" w:hAnsi="Times New Roman" w:cs="Times New Roman"/>
          <w:sz w:val="28"/>
          <w:szCs w:val="28"/>
        </w:rPr>
        <w:t xml:space="preserve">, </w:t>
      </w:r>
      <w:r w:rsidR="001737D8">
        <w:rPr>
          <w:rFonts w:ascii="Times New Roman" w:hAnsi="Times New Roman" w:cs="Times New Roman"/>
          <w:sz w:val="28"/>
          <w:szCs w:val="28"/>
        </w:rPr>
        <w:t xml:space="preserve">на </w:t>
      </w:r>
      <w:r w:rsidR="001737D8" w:rsidRPr="005936DF">
        <w:rPr>
          <w:rFonts w:ascii="Times New Roman" w:hAnsi="Times New Roman" w:cs="Times New Roman"/>
          <w:sz w:val="28"/>
          <w:szCs w:val="28"/>
        </w:rPr>
        <w:t>основании  част</w:t>
      </w:r>
      <w:r w:rsidR="001737D8">
        <w:rPr>
          <w:rFonts w:ascii="Times New Roman" w:hAnsi="Times New Roman" w:cs="Times New Roman"/>
          <w:sz w:val="28"/>
          <w:szCs w:val="28"/>
        </w:rPr>
        <w:t>и</w:t>
      </w:r>
      <w:r w:rsidR="001737D8" w:rsidRPr="005936DF">
        <w:rPr>
          <w:rFonts w:ascii="Times New Roman" w:hAnsi="Times New Roman" w:cs="Times New Roman"/>
          <w:sz w:val="28"/>
          <w:szCs w:val="28"/>
        </w:rPr>
        <w:t xml:space="preserve"> 1 статьи</w:t>
      </w:r>
      <w:proofErr w:type="gramEnd"/>
      <w:r w:rsidR="001737D8" w:rsidRPr="005936DF">
        <w:rPr>
          <w:rFonts w:ascii="Times New Roman" w:hAnsi="Times New Roman" w:cs="Times New Roman"/>
          <w:sz w:val="28"/>
          <w:szCs w:val="28"/>
        </w:rPr>
        <w:t xml:space="preserve"> 29, </w:t>
      </w:r>
      <w:r w:rsidR="001737D8">
        <w:rPr>
          <w:rFonts w:ascii="Times New Roman" w:hAnsi="Times New Roman" w:cs="Times New Roman"/>
          <w:sz w:val="28"/>
          <w:szCs w:val="28"/>
        </w:rPr>
        <w:t xml:space="preserve"> </w:t>
      </w:r>
      <w:r w:rsidR="001737D8" w:rsidRPr="005936DF">
        <w:rPr>
          <w:rFonts w:ascii="Times New Roman" w:hAnsi="Times New Roman" w:cs="Times New Roman"/>
          <w:sz w:val="28"/>
          <w:szCs w:val="28"/>
        </w:rPr>
        <w:t>пункт</w:t>
      </w:r>
      <w:r w:rsidR="001737D8">
        <w:rPr>
          <w:rFonts w:ascii="Times New Roman" w:hAnsi="Times New Roman" w:cs="Times New Roman"/>
          <w:sz w:val="28"/>
          <w:szCs w:val="28"/>
        </w:rPr>
        <w:t>а</w:t>
      </w:r>
      <w:r w:rsidR="001737D8" w:rsidRPr="005936DF">
        <w:rPr>
          <w:rFonts w:ascii="Times New Roman" w:hAnsi="Times New Roman" w:cs="Times New Roman"/>
          <w:sz w:val="28"/>
          <w:szCs w:val="28"/>
        </w:rPr>
        <w:t xml:space="preserve"> 13 части 1 статьи 32 Устава</w:t>
      </w:r>
      <w:r w:rsidR="00E96639">
        <w:rPr>
          <w:sz w:val="28"/>
          <w:szCs w:val="28"/>
        </w:rPr>
        <w:t xml:space="preserve"> </w:t>
      </w:r>
      <w:r w:rsidR="00E96639">
        <w:rPr>
          <w:rFonts w:ascii="Times New Roman" w:eastAsia="Times New Roman" w:hAnsi="Times New Roman" w:cs="Times New Roman"/>
          <w:sz w:val="28"/>
          <w:szCs w:val="28"/>
        </w:rPr>
        <w:t xml:space="preserve">Волховского муниципального района и в целях повышения доступности и качества предоставления муниципальных услуг и </w:t>
      </w:r>
      <w:r w:rsidR="00E96639">
        <w:rPr>
          <w:rFonts w:ascii="Times New Roman" w:hAnsi="Times New Roman" w:cs="Times New Roman"/>
          <w:sz w:val="28"/>
          <w:szCs w:val="28"/>
        </w:rPr>
        <w:t>приведения муниципальных правовых актов в соответствие с действующим законодательством,</w:t>
      </w:r>
      <w:r w:rsidR="00E96639">
        <w:rPr>
          <w:rFonts w:ascii="Times New Roman" w:eastAsia="Times New Roman" w:hAnsi="Times New Roman" w:cs="Times New Roman"/>
          <w:sz w:val="28"/>
          <w:szCs w:val="28"/>
        </w:rPr>
        <w:t xml:space="preserve"> </w:t>
      </w:r>
      <w:proofErr w:type="gramStart"/>
      <w:r w:rsidR="00E96639">
        <w:rPr>
          <w:rFonts w:ascii="Times New Roman" w:eastAsia="Times New Roman" w:hAnsi="Times New Roman" w:cs="Times New Roman"/>
          <w:sz w:val="28"/>
          <w:szCs w:val="28"/>
        </w:rPr>
        <w:t>п</w:t>
      </w:r>
      <w:proofErr w:type="gramEnd"/>
      <w:r w:rsidR="00E96639">
        <w:rPr>
          <w:rFonts w:ascii="Times New Roman" w:eastAsia="Times New Roman" w:hAnsi="Times New Roman" w:cs="Times New Roman"/>
          <w:sz w:val="28"/>
          <w:szCs w:val="28"/>
        </w:rPr>
        <w:t xml:space="preserve"> о с т а н о в л я ю:</w:t>
      </w:r>
    </w:p>
    <w:p w:rsidR="003256DB" w:rsidRDefault="00E96639" w:rsidP="004547EA">
      <w:pPr>
        <w:pStyle w:val="ConsPlusNormal"/>
        <w:jc w:val="both"/>
        <w:rPr>
          <w:rFonts w:ascii="Times New Roman" w:hAnsi="Times New Roman"/>
          <w:sz w:val="28"/>
          <w:szCs w:val="28"/>
        </w:rPr>
      </w:pPr>
      <w:r>
        <w:rPr>
          <w:rFonts w:ascii="Times New Roman" w:hAnsi="Times New Roman"/>
          <w:sz w:val="28"/>
          <w:szCs w:val="28"/>
        </w:rPr>
        <w:t xml:space="preserve">         </w:t>
      </w:r>
      <w:r w:rsidR="003256DB">
        <w:rPr>
          <w:rFonts w:ascii="Times New Roman" w:hAnsi="Times New Roman"/>
          <w:sz w:val="28"/>
          <w:szCs w:val="28"/>
        </w:rPr>
        <w:t>1. Утвердить Административный регламент предоставления муниципальной услуги «</w:t>
      </w:r>
      <w:r w:rsidR="003256DB">
        <w:rPr>
          <w:rFonts w:ascii="Times New Roman" w:hAnsi="Times New Roman" w:cs="Times New Roman"/>
          <w:sz w:val="28"/>
          <w:szCs w:val="28"/>
        </w:rPr>
        <w:t xml:space="preserve">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w:t>
      </w:r>
      <w:r w:rsidR="00C42AD6">
        <w:rPr>
          <w:rFonts w:ascii="Times New Roman" w:hAnsi="Times New Roman" w:cs="Times New Roman"/>
          <w:sz w:val="28"/>
          <w:szCs w:val="28"/>
        </w:rPr>
        <w:t xml:space="preserve">(государственная собственность на который не разграничена), </w:t>
      </w:r>
      <w:r w:rsidR="003256DB">
        <w:rPr>
          <w:rFonts w:ascii="Times New Roman" w:hAnsi="Times New Roman" w:cs="Times New Roman"/>
          <w:sz w:val="28"/>
          <w:szCs w:val="28"/>
        </w:rPr>
        <w:t xml:space="preserve">в собственность бесплатно», </w:t>
      </w:r>
      <w:r w:rsidR="003256DB">
        <w:rPr>
          <w:rFonts w:ascii="Times New Roman" w:hAnsi="Times New Roman"/>
          <w:sz w:val="28"/>
          <w:szCs w:val="28"/>
        </w:rPr>
        <w:t xml:space="preserve">согласно приложению. </w:t>
      </w:r>
    </w:p>
    <w:p w:rsidR="003256DB" w:rsidRDefault="003256DB" w:rsidP="004547EA">
      <w:pPr>
        <w:spacing w:after="0" w:line="240" w:lineRule="auto"/>
        <w:ind w:firstLine="709"/>
        <w:jc w:val="both"/>
        <w:rPr>
          <w:rFonts w:ascii="Times New Roman" w:hAnsi="Times New Roman"/>
          <w:b/>
          <w:sz w:val="28"/>
          <w:szCs w:val="28"/>
        </w:rPr>
      </w:pPr>
      <w:r>
        <w:rPr>
          <w:rFonts w:ascii="Times New Roman" w:hAnsi="Times New Roman" w:cs="Times New Roman"/>
          <w:sz w:val="28"/>
          <w:szCs w:val="28"/>
        </w:rPr>
        <w:t>2. Считать утратившими силу постановлени</w:t>
      </w:r>
      <w:r w:rsidR="00E96639">
        <w:rPr>
          <w:rFonts w:ascii="Times New Roman" w:hAnsi="Times New Roman" w:cs="Times New Roman"/>
          <w:sz w:val="28"/>
          <w:szCs w:val="28"/>
        </w:rPr>
        <w:t>е</w:t>
      </w:r>
      <w:r>
        <w:rPr>
          <w:rFonts w:ascii="Times New Roman" w:hAnsi="Times New Roman" w:cs="Times New Roman"/>
          <w:sz w:val="28"/>
          <w:szCs w:val="28"/>
        </w:rPr>
        <w:t xml:space="preserve"> администрации Волховского муниципального района</w:t>
      </w:r>
      <w:r w:rsidR="00E96639">
        <w:rPr>
          <w:rFonts w:ascii="Times New Roman" w:hAnsi="Times New Roman" w:cs="Times New Roman"/>
          <w:sz w:val="28"/>
          <w:szCs w:val="28"/>
        </w:rPr>
        <w:t xml:space="preserve"> Ленинградской области </w:t>
      </w:r>
      <w:r>
        <w:rPr>
          <w:rFonts w:ascii="Times New Roman" w:hAnsi="Times New Roman"/>
          <w:sz w:val="28"/>
          <w:szCs w:val="28"/>
        </w:rPr>
        <w:t>от 30.</w:t>
      </w:r>
      <w:r w:rsidR="00C42AD6">
        <w:rPr>
          <w:rFonts w:ascii="Times New Roman" w:hAnsi="Times New Roman"/>
          <w:sz w:val="28"/>
          <w:szCs w:val="28"/>
        </w:rPr>
        <w:t>09</w:t>
      </w:r>
      <w:r>
        <w:rPr>
          <w:rFonts w:ascii="Times New Roman" w:hAnsi="Times New Roman"/>
          <w:sz w:val="28"/>
          <w:szCs w:val="28"/>
        </w:rPr>
        <w:t>.20</w:t>
      </w:r>
      <w:r w:rsidR="00C42AD6">
        <w:rPr>
          <w:rFonts w:ascii="Times New Roman" w:hAnsi="Times New Roman"/>
          <w:sz w:val="28"/>
          <w:szCs w:val="28"/>
        </w:rPr>
        <w:t>24</w:t>
      </w:r>
      <w:r>
        <w:rPr>
          <w:rFonts w:ascii="Times New Roman" w:hAnsi="Times New Roman"/>
          <w:sz w:val="28"/>
          <w:szCs w:val="28"/>
        </w:rPr>
        <w:t xml:space="preserve"> № </w:t>
      </w:r>
      <w:r w:rsidR="00C42AD6">
        <w:rPr>
          <w:rFonts w:ascii="Times New Roman" w:hAnsi="Times New Roman"/>
          <w:sz w:val="28"/>
          <w:szCs w:val="28"/>
        </w:rPr>
        <w:lastRenderedPageBreak/>
        <w:t>3115</w:t>
      </w:r>
      <w:r>
        <w:rPr>
          <w:rFonts w:ascii="Times New Roman" w:hAnsi="Times New Roman"/>
          <w:sz w:val="28"/>
          <w:szCs w:val="28"/>
        </w:rPr>
        <w:t xml:space="preserve"> «Об утверждении административного регламента по предоставлению муниципальной услуги «</w:t>
      </w:r>
      <w:r>
        <w:rPr>
          <w:rFonts w:ascii="Times New Roman" w:eastAsia="Times New Roman" w:hAnsi="Times New Roman" w:cs="Times New Roman"/>
          <w:bCs/>
          <w:sz w:val="28"/>
          <w:szCs w:val="28"/>
        </w:rPr>
        <w:t>Постановка на учет граждан, имеющих право на бесплатное предоставление земельного участка для индивидуального жилищного строительства на территории Волховского муниципального района Ленинградской области»</w:t>
      </w:r>
      <w:r w:rsidR="00E96639">
        <w:rPr>
          <w:rFonts w:ascii="Times New Roman" w:eastAsia="Times New Roman" w:hAnsi="Times New Roman" w:cs="Times New Roman"/>
          <w:bCs/>
          <w:sz w:val="28"/>
          <w:szCs w:val="28"/>
        </w:rPr>
        <w:t>.</w:t>
      </w:r>
    </w:p>
    <w:p w:rsidR="00F832B0" w:rsidRDefault="00F832B0" w:rsidP="004547EA">
      <w:pPr>
        <w:pStyle w:val="ae"/>
        <w:spacing w:after="0"/>
        <w:ind w:firstLine="709"/>
        <w:jc w:val="both"/>
        <w:rPr>
          <w:sz w:val="28"/>
          <w:szCs w:val="28"/>
        </w:rPr>
      </w:pPr>
      <w:r>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832B0" w:rsidRDefault="00F832B0" w:rsidP="004547EA">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F832B0" w:rsidRDefault="00F832B0" w:rsidP="004547EA">
      <w:pPr>
        <w:pStyle w:val="ConsPlusTitle"/>
        <w:widowControl/>
        <w:jc w:val="both"/>
        <w:rPr>
          <w:b w:val="0"/>
          <w:sz w:val="28"/>
          <w:szCs w:val="28"/>
        </w:rPr>
      </w:pPr>
      <w:r>
        <w:rPr>
          <w:b w:val="0"/>
          <w:sz w:val="28"/>
          <w:szCs w:val="28"/>
        </w:rPr>
        <w:t xml:space="preserve">         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3256DB" w:rsidRDefault="003256DB" w:rsidP="004547EA">
      <w:pPr>
        <w:spacing w:after="0" w:line="240" w:lineRule="auto"/>
        <w:jc w:val="both"/>
        <w:rPr>
          <w:rFonts w:ascii="Times New Roman" w:hAnsi="Times New Roman"/>
          <w:sz w:val="28"/>
          <w:szCs w:val="28"/>
        </w:rPr>
      </w:pPr>
    </w:p>
    <w:p w:rsidR="00F832B0" w:rsidRDefault="00F832B0" w:rsidP="004547EA">
      <w:pPr>
        <w:spacing w:after="0" w:line="240" w:lineRule="auto"/>
        <w:jc w:val="both"/>
        <w:rPr>
          <w:rFonts w:ascii="Times New Roman" w:hAnsi="Times New Roman"/>
          <w:sz w:val="28"/>
          <w:szCs w:val="28"/>
        </w:rPr>
      </w:pPr>
    </w:p>
    <w:p w:rsidR="003256DB" w:rsidRDefault="00C42AD6" w:rsidP="004547EA">
      <w:pPr>
        <w:spacing w:after="0" w:line="240" w:lineRule="auto"/>
        <w:jc w:val="both"/>
        <w:rPr>
          <w:rFonts w:ascii="Times New Roman" w:hAnsi="Times New Roman"/>
          <w:sz w:val="28"/>
          <w:szCs w:val="28"/>
        </w:rPr>
      </w:pPr>
      <w:r>
        <w:rPr>
          <w:rFonts w:ascii="Times New Roman" w:hAnsi="Times New Roman"/>
          <w:sz w:val="28"/>
          <w:szCs w:val="28"/>
        </w:rPr>
        <w:t>Глава</w:t>
      </w:r>
      <w:r w:rsidR="003256DB">
        <w:rPr>
          <w:rFonts w:ascii="Times New Roman" w:hAnsi="Times New Roman"/>
          <w:sz w:val="28"/>
          <w:szCs w:val="28"/>
        </w:rPr>
        <w:t xml:space="preserve"> администрации                                             </w:t>
      </w:r>
      <w:r w:rsidR="002601D3">
        <w:rPr>
          <w:rFonts w:ascii="Times New Roman" w:hAnsi="Times New Roman"/>
          <w:sz w:val="28"/>
          <w:szCs w:val="28"/>
        </w:rPr>
        <w:t xml:space="preserve">                             </w:t>
      </w:r>
      <w:proofErr w:type="spellStart"/>
      <w:r w:rsidR="002601D3">
        <w:rPr>
          <w:rFonts w:ascii="Times New Roman" w:hAnsi="Times New Roman"/>
          <w:sz w:val="28"/>
          <w:szCs w:val="28"/>
        </w:rPr>
        <w:t>А.Е.</w:t>
      </w:r>
      <w:r w:rsidR="003256DB">
        <w:rPr>
          <w:rFonts w:ascii="Times New Roman" w:hAnsi="Times New Roman"/>
          <w:sz w:val="28"/>
          <w:szCs w:val="28"/>
        </w:rPr>
        <w:t>Сафонов</w:t>
      </w:r>
      <w:proofErr w:type="spellEnd"/>
    </w:p>
    <w:p w:rsidR="003256DB" w:rsidRDefault="003256DB" w:rsidP="004547EA">
      <w:pPr>
        <w:spacing w:after="0" w:line="240" w:lineRule="auto"/>
        <w:jc w:val="both"/>
        <w:rPr>
          <w:rFonts w:ascii="Times New Roman" w:hAnsi="Times New Roman"/>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C42AD6" w:rsidRDefault="00C42AD6" w:rsidP="004547EA">
      <w:pPr>
        <w:spacing w:after="0" w:line="240" w:lineRule="auto"/>
        <w:jc w:val="center"/>
        <w:rPr>
          <w:rFonts w:ascii="Times New Roman" w:hAnsi="Times New Roman"/>
          <w:b/>
          <w:sz w:val="28"/>
          <w:szCs w:val="28"/>
        </w:rPr>
      </w:pPr>
    </w:p>
    <w:p w:rsidR="00C42AD6" w:rsidRDefault="00C42AD6" w:rsidP="004547EA">
      <w:pPr>
        <w:spacing w:after="0" w:line="240" w:lineRule="auto"/>
        <w:jc w:val="center"/>
        <w:rPr>
          <w:rFonts w:ascii="Times New Roman" w:hAnsi="Times New Roman"/>
          <w:b/>
          <w:sz w:val="28"/>
          <w:szCs w:val="28"/>
        </w:rPr>
      </w:pPr>
    </w:p>
    <w:p w:rsidR="00C42AD6" w:rsidRDefault="00C42AD6" w:rsidP="004547EA">
      <w:pPr>
        <w:spacing w:after="0" w:line="240" w:lineRule="auto"/>
        <w:jc w:val="center"/>
        <w:rPr>
          <w:rFonts w:ascii="Times New Roman" w:hAnsi="Times New Roman"/>
          <w:b/>
          <w:sz w:val="28"/>
          <w:szCs w:val="28"/>
        </w:rPr>
      </w:pPr>
    </w:p>
    <w:p w:rsidR="00C42AD6" w:rsidRDefault="00C42AD6"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4547EA" w:rsidRDefault="004547EA" w:rsidP="004547EA">
      <w:pPr>
        <w:spacing w:after="0" w:line="240" w:lineRule="auto"/>
        <w:jc w:val="center"/>
        <w:rPr>
          <w:rFonts w:ascii="Times New Roman" w:hAnsi="Times New Roman"/>
          <w:b/>
          <w:sz w:val="28"/>
          <w:szCs w:val="28"/>
        </w:rPr>
      </w:pPr>
    </w:p>
    <w:p w:rsidR="004547EA" w:rsidRDefault="004547EA" w:rsidP="004547EA">
      <w:pPr>
        <w:spacing w:after="0" w:line="240" w:lineRule="auto"/>
        <w:jc w:val="center"/>
        <w:rPr>
          <w:rFonts w:ascii="Times New Roman" w:hAnsi="Times New Roman"/>
          <w:b/>
          <w:sz w:val="28"/>
          <w:szCs w:val="28"/>
        </w:rPr>
      </w:pPr>
    </w:p>
    <w:p w:rsidR="004547EA" w:rsidRDefault="004547EA"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Pr="002601D3" w:rsidRDefault="00C42AD6" w:rsidP="004547EA">
      <w:pPr>
        <w:spacing w:after="0" w:line="240" w:lineRule="auto"/>
        <w:jc w:val="both"/>
        <w:rPr>
          <w:rFonts w:ascii="Times New Roman" w:hAnsi="Times New Roman"/>
          <w:sz w:val="16"/>
        </w:rPr>
      </w:pPr>
      <w:r w:rsidRPr="002601D3">
        <w:rPr>
          <w:rFonts w:ascii="Times New Roman" w:hAnsi="Times New Roman"/>
          <w:sz w:val="16"/>
        </w:rPr>
        <w:t>Исп. Сотникова Наталия Александровна</w:t>
      </w:r>
      <w:r w:rsidR="003256DB" w:rsidRPr="002601D3">
        <w:rPr>
          <w:rFonts w:ascii="Times New Roman" w:hAnsi="Times New Roman"/>
          <w:sz w:val="16"/>
        </w:rPr>
        <w:t>, 78-379 (КУМИ)</w:t>
      </w:r>
    </w:p>
    <w:p w:rsidR="00E96639" w:rsidRDefault="00E96639" w:rsidP="004547EA">
      <w:pPr>
        <w:spacing w:after="0" w:line="240" w:lineRule="auto"/>
        <w:ind w:left="6120"/>
        <w:jc w:val="right"/>
        <w:rPr>
          <w:rFonts w:ascii="Times New Roman" w:hAnsi="Times New Roman"/>
          <w:sz w:val="28"/>
          <w:szCs w:val="28"/>
        </w:rPr>
      </w:pPr>
    </w:p>
    <w:p w:rsidR="00E96639" w:rsidRDefault="001737D8" w:rsidP="004547E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3256DB" w:rsidRDefault="003256DB" w:rsidP="004547EA">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1737D8">
        <w:rPr>
          <w:rFonts w:ascii="Times New Roman" w:hAnsi="Times New Roman"/>
          <w:sz w:val="28"/>
          <w:szCs w:val="28"/>
        </w:rPr>
        <w:t>О</w:t>
      </w:r>
    </w:p>
    <w:p w:rsidR="003256DB" w:rsidRDefault="003256DB" w:rsidP="004547E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3256DB" w:rsidRDefault="003256DB" w:rsidP="004547EA">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3256DB" w:rsidRDefault="003256DB" w:rsidP="004547E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3256DB" w:rsidRDefault="003256DB" w:rsidP="004547EA">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CD0516">
        <w:rPr>
          <w:rFonts w:ascii="Times New Roman" w:hAnsi="Times New Roman"/>
          <w:sz w:val="28"/>
          <w:szCs w:val="28"/>
        </w:rPr>
        <w:t>25 марта</w:t>
      </w:r>
      <w:r>
        <w:rPr>
          <w:rFonts w:ascii="Times New Roman" w:hAnsi="Times New Roman"/>
          <w:sz w:val="28"/>
          <w:szCs w:val="28"/>
        </w:rPr>
        <w:t xml:space="preserve"> 202</w:t>
      </w:r>
      <w:r w:rsidR="00C42AD6">
        <w:rPr>
          <w:rFonts w:ascii="Times New Roman" w:hAnsi="Times New Roman"/>
          <w:sz w:val="28"/>
          <w:szCs w:val="28"/>
        </w:rPr>
        <w:t>5</w:t>
      </w:r>
      <w:r>
        <w:rPr>
          <w:rFonts w:ascii="Times New Roman" w:hAnsi="Times New Roman"/>
          <w:sz w:val="28"/>
          <w:szCs w:val="28"/>
        </w:rPr>
        <w:t xml:space="preserve"> года  №  </w:t>
      </w:r>
      <w:r w:rsidR="00F33C6C">
        <w:rPr>
          <w:rFonts w:ascii="Times New Roman" w:hAnsi="Times New Roman"/>
          <w:sz w:val="28"/>
          <w:szCs w:val="28"/>
        </w:rPr>
        <w:t>1000</w:t>
      </w:r>
      <w:bookmarkStart w:id="0" w:name="_GoBack"/>
      <w:bookmarkEnd w:id="0"/>
      <w:r>
        <w:rPr>
          <w:rFonts w:ascii="Times New Roman" w:hAnsi="Times New Roman"/>
          <w:sz w:val="28"/>
          <w:szCs w:val="28"/>
        </w:rPr>
        <w:t xml:space="preserve">   </w:t>
      </w:r>
    </w:p>
    <w:p w:rsidR="003256DB" w:rsidRDefault="003256DB" w:rsidP="004547EA">
      <w:pPr>
        <w:widowControl w:val="0"/>
        <w:autoSpaceDE w:val="0"/>
        <w:autoSpaceDN w:val="0"/>
        <w:adjustRightInd w:val="0"/>
        <w:spacing w:after="0" w:line="240" w:lineRule="auto"/>
        <w:jc w:val="right"/>
        <w:outlineLvl w:val="0"/>
        <w:rPr>
          <w:rFonts w:ascii="Times New Roman" w:hAnsi="Times New Roman"/>
          <w:bCs/>
          <w:sz w:val="28"/>
          <w:szCs w:val="28"/>
        </w:rPr>
      </w:pPr>
    </w:p>
    <w:p w:rsidR="003256DB" w:rsidRDefault="003256DB" w:rsidP="004547EA">
      <w:pPr>
        <w:widowControl w:val="0"/>
        <w:autoSpaceDE w:val="0"/>
        <w:autoSpaceDN w:val="0"/>
        <w:adjustRightInd w:val="0"/>
        <w:spacing w:after="0" w:line="240" w:lineRule="auto"/>
        <w:jc w:val="right"/>
        <w:outlineLvl w:val="0"/>
        <w:rPr>
          <w:rFonts w:ascii="Times New Roman" w:hAnsi="Times New Roman"/>
          <w:bCs/>
          <w:sz w:val="28"/>
          <w:szCs w:val="28"/>
        </w:rPr>
      </w:pPr>
    </w:p>
    <w:p w:rsidR="003256DB" w:rsidRDefault="003256DB" w:rsidP="004547EA">
      <w:pPr>
        <w:widowControl w:val="0"/>
        <w:autoSpaceDE w:val="0"/>
        <w:autoSpaceDN w:val="0"/>
        <w:adjustRightInd w:val="0"/>
        <w:spacing w:after="0" w:line="240" w:lineRule="auto"/>
        <w:jc w:val="center"/>
        <w:outlineLvl w:val="0"/>
        <w:rPr>
          <w:rFonts w:ascii="Times New Roman" w:hAnsi="Times New Roman"/>
          <w:bCs/>
          <w:sz w:val="28"/>
          <w:szCs w:val="28"/>
        </w:rPr>
      </w:pPr>
    </w:p>
    <w:p w:rsidR="003256DB" w:rsidRDefault="003256DB" w:rsidP="004547EA">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Административный регламент по предоставлению</w:t>
      </w:r>
    </w:p>
    <w:p w:rsidR="003256DB" w:rsidRDefault="003256DB" w:rsidP="004547EA">
      <w:pPr>
        <w:pStyle w:val="ConsPlusNormal"/>
        <w:jc w:val="center"/>
        <w:rPr>
          <w:b/>
        </w:rPr>
      </w:pPr>
      <w:r>
        <w:rPr>
          <w:rFonts w:ascii="Times New Roman" w:eastAsia="Calibri" w:hAnsi="Times New Roman"/>
          <w:b/>
          <w:bCs/>
          <w:sz w:val="28"/>
          <w:szCs w:val="28"/>
        </w:rPr>
        <w:t>муниципальной услуги «</w:t>
      </w:r>
      <w:r>
        <w:rPr>
          <w:rFonts w:ascii="Times New Roman" w:hAnsi="Times New Roman" w:cs="Times New Roman"/>
          <w:b/>
          <w:sz w:val="28"/>
          <w:szCs w:val="28"/>
        </w:rPr>
        <w:t>Постановка на учет отдельных категорий</w:t>
      </w:r>
      <w:r>
        <w:rPr>
          <w:rFonts w:ascii="Times New Roman" w:hAnsi="Times New Roman" w:cs="Times New Roman"/>
          <w:sz w:val="28"/>
          <w:szCs w:val="28"/>
        </w:rPr>
        <w:t xml:space="preserve"> </w:t>
      </w:r>
      <w:r>
        <w:rPr>
          <w:rFonts w:ascii="Times New Roman" w:hAnsi="Times New Roman" w:cs="Times New Roman"/>
          <w:b/>
          <w:sz w:val="28"/>
          <w:szCs w:val="28"/>
        </w:rPr>
        <w:t xml:space="preserve">граждан, имеющих право на предоставление на территории Ленинградской области земельного участка, находящегося в муниципальной собственности </w:t>
      </w:r>
      <w:r w:rsidR="00C42AD6">
        <w:rPr>
          <w:rFonts w:ascii="Times New Roman" w:hAnsi="Times New Roman" w:cs="Times New Roman"/>
          <w:b/>
          <w:sz w:val="28"/>
          <w:szCs w:val="28"/>
        </w:rPr>
        <w:t>(государственная собственность на который не разграничена),</w:t>
      </w:r>
      <w:r>
        <w:rPr>
          <w:b/>
        </w:rPr>
        <w:t xml:space="preserve"> </w:t>
      </w:r>
      <w:r>
        <w:rPr>
          <w:rFonts w:ascii="Times New Roman" w:hAnsi="Times New Roman" w:cs="Times New Roman"/>
          <w:b/>
          <w:sz w:val="28"/>
          <w:szCs w:val="28"/>
        </w:rPr>
        <w:t>в собственность бесплатно».</w:t>
      </w:r>
    </w:p>
    <w:p w:rsidR="003256DB" w:rsidRDefault="003256DB" w:rsidP="004547EA">
      <w:pPr>
        <w:spacing w:after="0" w:line="240" w:lineRule="auto"/>
        <w:jc w:val="center"/>
        <w:rPr>
          <w:rFonts w:ascii="Times New Roman" w:hAnsi="Times New Roman"/>
          <w:sz w:val="28"/>
          <w:szCs w:val="28"/>
        </w:rPr>
      </w:pPr>
    </w:p>
    <w:p w:rsidR="000F2FDB" w:rsidRDefault="000F2FDB" w:rsidP="004547EA">
      <w:pPr>
        <w:pStyle w:val="ConsPlusNormal"/>
        <w:ind w:left="540" w:firstLine="540"/>
        <w:jc w:val="center"/>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 Постановка на учет граждан, имеющих право на предоставление земельного участка) </w:t>
      </w:r>
    </w:p>
    <w:p w:rsidR="000F2FDB" w:rsidRDefault="000F2FDB" w:rsidP="004547E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(далее – административный регламент, муниципальная услуга)</w:t>
      </w:r>
    </w:p>
    <w:p w:rsidR="000F2FDB" w:rsidRDefault="000F2FDB" w:rsidP="004547EA">
      <w:pPr>
        <w:pStyle w:val="ConsPlusNormal"/>
        <w:ind w:firstLine="540"/>
        <w:jc w:val="center"/>
        <w:rPr>
          <w:rFonts w:ascii="Times New Roman" w:hAnsi="Times New Roman" w:cs="Times New Roman"/>
          <w:sz w:val="28"/>
          <w:szCs w:val="28"/>
        </w:rPr>
      </w:pPr>
    </w:p>
    <w:p w:rsidR="000F2FDB" w:rsidRPr="002601D3" w:rsidRDefault="000F2FDB" w:rsidP="004547EA">
      <w:pPr>
        <w:pStyle w:val="ConsPlusNormal"/>
        <w:jc w:val="center"/>
        <w:outlineLvl w:val="1"/>
        <w:rPr>
          <w:rFonts w:ascii="Times New Roman" w:hAnsi="Times New Roman" w:cs="Times New Roman"/>
          <w:b/>
          <w:sz w:val="28"/>
          <w:szCs w:val="28"/>
        </w:rPr>
      </w:pPr>
      <w:r w:rsidRPr="002601D3">
        <w:rPr>
          <w:rFonts w:ascii="Times New Roman" w:hAnsi="Times New Roman" w:cs="Times New Roman"/>
          <w:b/>
          <w:sz w:val="28"/>
          <w:szCs w:val="28"/>
        </w:rPr>
        <w:t>1. Общие положения</w:t>
      </w:r>
    </w:p>
    <w:p w:rsidR="000F2FDB" w:rsidRDefault="000F2FDB" w:rsidP="004547EA">
      <w:pPr>
        <w:pStyle w:val="ConsPlusNormal"/>
        <w:ind w:firstLine="540"/>
        <w:jc w:val="both"/>
        <w:rPr>
          <w:rFonts w:ascii="Times New Roman" w:hAnsi="Times New Roman" w:cs="Times New Roman"/>
          <w:sz w:val="28"/>
          <w:szCs w:val="28"/>
        </w:rPr>
      </w:pPr>
    </w:p>
    <w:p w:rsidR="000F2FDB" w:rsidRDefault="000F2FDB" w:rsidP="004547E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1.1. </w:t>
      </w:r>
      <w:proofErr w:type="gramStart"/>
      <w:r>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 по постановке на учет в целях предоставления з</w:t>
      </w:r>
      <w:r>
        <w:rPr>
          <w:rFonts w:ascii="Times New Roman" w:hAnsi="Times New Roman" w:cs="Times New Roman"/>
          <w:sz w:val="28"/>
          <w:szCs w:val="28"/>
        </w:rPr>
        <w:t>емельных участков отдельных категорий граждан, перечисленных в п</w:t>
      </w:r>
      <w:r w:rsidR="004547EA">
        <w:rPr>
          <w:rFonts w:ascii="Times New Roman" w:hAnsi="Times New Roman" w:cs="Times New Roman"/>
          <w:sz w:val="28"/>
          <w:szCs w:val="28"/>
        </w:rPr>
        <w:t>ункте</w:t>
      </w:r>
      <w:r>
        <w:rPr>
          <w:rFonts w:ascii="Times New Roman" w:hAnsi="Times New Roman" w:cs="Times New Roman"/>
          <w:sz w:val="28"/>
          <w:szCs w:val="28"/>
        </w:rPr>
        <w:t xml:space="preserve"> 1.2 административного регламента, не получавшим на территории Российской Федерации земельных участков, находящихся в государственной или муниципальной собственности, в собственность бесплатно по основаниям, указанным в подпункте 7 статьи 39.5 Земельного кодекса Российской Федерации.</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Граждане Российской Федерации, состоящие на учете в органах местного самоуправления Ленинградской </w:t>
      </w:r>
      <w:proofErr w:type="gramStart"/>
      <w:r>
        <w:rPr>
          <w:rFonts w:ascii="Times New Roman" w:hAnsi="Times New Roman" w:cs="Times New Roman"/>
          <w:sz w:val="28"/>
          <w:szCs w:val="28"/>
        </w:rPr>
        <w:t>области</w:t>
      </w:r>
      <w:proofErr w:type="gramEnd"/>
      <w:r>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 постоянно проживающие на территории Ленингра</w:t>
      </w:r>
      <w:r w:rsidR="00B84D70">
        <w:rPr>
          <w:rFonts w:ascii="Times New Roman" w:hAnsi="Times New Roman" w:cs="Times New Roman"/>
          <w:sz w:val="28"/>
          <w:szCs w:val="28"/>
        </w:rPr>
        <w:t>дской области не менее пяти лет.</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 Граждане Российской Федерации, являющиеся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w:t>
      </w:r>
      <w:proofErr w:type="gramStart"/>
      <w:r>
        <w:rPr>
          <w:rFonts w:ascii="Times New Roman" w:hAnsi="Times New Roman" w:cs="Times New Roman"/>
          <w:sz w:val="28"/>
          <w:szCs w:val="28"/>
        </w:rPr>
        <w:t>области</w:t>
      </w:r>
      <w:proofErr w:type="gramEnd"/>
      <w:r>
        <w:rPr>
          <w:rFonts w:ascii="Times New Roman" w:hAnsi="Times New Roman" w:cs="Times New Roman"/>
          <w:sz w:val="28"/>
          <w:szCs w:val="28"/>
        </w:rPr>
        <w:t xml:space="preserve"> в качестве нуждающихся в жилых </w:t>
      </w:r>
      <w:r>
        <w:rPr>
          <w:rFonts w:ascii="Times New Roman" w:hAnsi="Times New Roman" w:cs="Times New Roman"/>
          <w:sz w:val="28"/>
          <w:szCs w:val="28"/>
        </w:rPr>
        <w:lastRenderedPageBreak/>
        <w:t>помещениях по основаниям, предусмотренным статьей 51 Жилищно</w:t>
      </w:r>
      <w:r w:rsidR="00B84D70">
        <w:rPr>
          <w:rFonts w:ascii="Times New Roman" w:hAnsi="Times New Roman" w:cs="Times New Roman"/>
          <w:sz w:val="28"/>
          <w:szCs w:val="28"/>
        </w:rPr>
        <w:t>го кодекса Российской Федерации.</w:t>
      </w:r>
    </w:p>
    <w:p w:rsidR="000F2FDB" w:rsidRPr="00E96639"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1.2.2.1. </w:t>
      </w:r>
      <w:proofErr w:type="gramStart"/>
      <w:r>
        <w:rPr>
          <w:rFonts w:ascii="Times New Roman" w:hAnsi="Times New Roman" w:cs="Times New Roman"/>
          <w:sz w:val="28"/>
          <w:szCs w:val="28"/>
        </w:rPr>
        <w:t>Молодые граждане Российской Федерации в возрасте до 35 лет включительно, обучающиеся по основным профессиональным образовательным программам и (или) по программам профессионального обучения, впервые устраивающиеся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w:t>
      </w:r>
      <w:proofErr w:type="gramEnd"/>
      <w:r>
        <w:rPr>
          <w:rFonts w:ascii="Times New Roman" w:hAnsi="Times New Roman" w:cs="Times New Roman"/>
          <w:sz w:val="28"/>
          <w:szCs w:val="28"/>
        </w:rPr>
        <w:t xml:space="preserve"> состоящие на учете в органах местного самоуправления Ленинградской </w:t>
      </w:r>
      <w:proofErr w:type="gramStart"/>
      <w:r>
        <w:rPr>
          <w:rFonts w:ascii="Times New Roman" w:hAnsi="Times New Roman" w:cs="Times New Roman"/>
          <w:sz w:val="28"/>
          <w:szCs w:val="28"/>
        </w:rPr>
        <w:t>области</w:t>
      </w:r>
      <w:proofErr w:type="gramEnd"/>
      <w:r>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w:t>
      </w:r>
      <w:r w:rsidR="00B84D70">
        <w:rPr>
          <w:rFonts w:ascii="Times New Roman" w:hAnsi="Times New Roman" w:cs="Times New Roman"/>
          <w:sz w:val="28"/>
          <w:szCs w:val="28"/>
        </w:rPr>
        <w:t>кодекса Российской Федерации.</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sidRPr="00E96639">
        <w:rPr>
          <w:rFonts w:ascii="Times New Roman" w:hAnsi="Times New Roman" w:cs="Times New Roman"/>
          <w:sz w:val="28"/>
          <w:szCs w:val="28"/>
        </w:rPr>
        <w:t>1.2.2.2. Граждане Российской Федерации, являющиеся медицинскими работниками медицинских организаций государственной системы здравоохранения Ленинградской области, имеющие стаж работы в указанных медицинских</w:t>
      </w:r>
      <w:r w:rsidR="00B84D70">
        <w:rPr>
          <w:rFonts w:ascii="Times New Roman" w:hAnsi="Times New Roman" w:cs="Times New Roman"/>
          <w:sz w:val="28"/>
          <w:szCs w:val="28"/>
        </w:rPr>
        <w:t xml:space="preserve"> организациях не менее пяти лет.</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1.2.3. Граждане Российской Федерации, являющиеся членами семей погибших Героев Российской Федерации, которым звание Героя Российской Федерации присвоено посмертно и которые до момента гибели постоянно проживали на территории Ленинградской области, а именно: вдова (вдовец) погибшего Героя Российской Федерации, не вступивша</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в повторный брак, дети в возрасте до 18 лет, дети старше 18 лет, ставшие инвалидами до достижения ими возраста 18 лет, а в случае отсутствия (отказа) указанных лиц - родители погиб</w:t>
      </w:r>
      <w:r w:rsidR="00B84D70">
        <w:rPr>
          <w:rFonts w:ascii="Times New Roman" w:hAnsi="Times New Roman" w:cs="Times New Roman"/>
          <w:sz w:val="28"/>
          <w:szCs w:val="28"/>
        </w:rPr>
        <w:t>шего Героя Российской Федерации.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1.2.4. Граждане Российской Федерации, являющиеся ветеранами боевых действий в соответствии с Федеральным законом от 12 января 1995 года № 5-ФЗ «О ветеранах», при условии постоянного проживания на территории Ленинградской области.</w:t>
      </w:r>
    </w:p>
    <w:p w:rsidR="000F2FDB" w:rsidRDefault="000F2FDB" w:rsidP="004547E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1.2.4.1. Граждане Российской Федерации, являющиеся членами семей погибших ветеранов боевых действий, которые до момента гибели (смерти) постоянно проживали на т</w:t>
      </w:r>
      <w:r w:rsidR="00B84D70">
        <w:rPr>
          <w:rFonts w:ascii="Times New Roman" w:hAnsi="Times New Roman" w:cs="Times New Roman"/>
          <w:sz w:val="28"/>
          <w:szCs w:val="28"/>
        </w:rPr>
        <w:t>ерритории Ленинградской области.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1.2.5. Инвалиды и семьи, имеющие в своем составе инвалидов, состоящие на учете в органах местного самоуправления Ленинградской </w:t>
      </w:r>
      <w:proofErr w:type="gramStart"/>
      <w:r>
        <w:rPr>
          <w:rFonts w:ascii="Times New Roman" w:hAnsi="Times New Roman" w:cs="Times New Roman"/>
          <w:sz w:val="28"/>
          <w:szCs w:val="28"/>
        </w:rPr>
        <w:t>области</w:t>
      </w:r>
      <w:proofErr w:type="gramEnd"/>
      <w:r>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 (далее – заявитель).</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могут:</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4547EA" w:rsidRDefault="004547EA" w:rsidP="004547EA">
      <w:pPr>
        <w:pStyle w:val="ConsPlusNormal"/>
        <w:ind w:firstLine="709"/>
        <w:jc w:val="both"/>
        <w:rPr>
          <w:rFonts w:ascii="Times New Roman" w:hAnsi="Times New Roman" w:cs="Times New Roman"/>
          <w:sz w:val="28"/>
          <w:szCs w:val="28"/>
        </w:rPr>
      </w:pPr>
      <w:r w:rsidRPr="004547EA">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0F2FDB" w:rsidRDefault="000F2FDB" w:rsidP="004547E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1.3. Информация о месте нахождения органов местного самоуправления Ленинградской</w:t>
      </w:r>
      <w:r w:rsidR="00E96639">
        <w:rPr>
          <w:rFonts w:ascii="Times New Roman" w:hAnsi="Times New Roman" w:cs="Times New Roman"/>
          <w:sz w:val="28"/>
          <w:szCs w:val="28"/>
        </w:rPr>
        <w:t xml:space="preserve"> области в лице администрации Волховского муниципального района </w:t>
      </w:r>
      <w:r>
        <w:rPr>
          <w:rFonts w:ascii="Times New Roman" w:hAnsi="Times New Roman" w:cs="Times New Roman"/>
          <w:sz w:val="28"/>
          <w:szCs w:val="28"/>
        </w:rPr>
        <w:t>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0F2FDB" w:rsidRPr="004547EA"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w:t>
      </w:r>
      <w:r w:rsidRPr="004547EA">
        <w:rPr>
          <w:rFonts w:ascii="Times New Roman" w:hAnsi="Times New Roman" w:cs="Times New Roman"/>
          <w:sz w:val="28"/>
          <w:szCs w:val="28"/>
        </w:rPr>
        <w:t xml:space="preserve">услуг (далее - ЕПГУ): www.gu.lenobl.ru, </w:t>
      </w:r>
      <w:hyperlink r:id="rId10" w:history="1">
        <w:r w:rsidRPr="004547EA">
          <w:rPr>
            <w:rStyle w:val="a3"/>
            <w:rFonts w:ascii="Times New Roman" w:hAnsi="Times New Roman" w:cs="Times New Roman"/>
            <w:color w:val="auto"/>
            <w:sz w:val="28"/>
            <w:szCs w:val="28"/>
            <w:u w:val="none"/>
          </w:rPr>
          <w:t>www.gosuslugi.ru</w:t>
        </w:r>
      </w:hyperlink>
      <w:r w:rsidRPr="004547EA">
        <w:rPr>
          <w:rFonts w:ascii="Times New Roman" w:hAnsi="Times New Roman" w:cs="Times New Roman"/>
          <w:sz w:val="28"/>
          <w:szCs w:val="28"/>
        </w:rPr>
        <w:t>.</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0F2FDB" w:rsidRDefault="000F2FDB" w:rsidP="004547EA">
      <w:pPr>
        <w:pStyle w:val="ConsPlusNormal"/>
        <w:ind w:firstLine="709"/>
        <w:jc w:val="both"/>
        <w:rPr>
          <w:rFonts w:ascii="Times New Roman" w:hAnsi="Times New Roman" w:cs="Times New Roman"/>
          <w:sz w:val="28"/>
          <w:szCs w:val="28"/>
        </w:rPr>
      </w:pP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2. Стандарт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0F2FDB" w:rsidRDefault="000F2FDB" w:rsidP="004547EA">
      <w:pPr>
        <w:pStyle w:val="ConsPlusNormal"/>
        <w:ind w:firstLine="709"/>
        <w:jc w:val="both"/>
      </w:pPr>
      <w:r>
        <w:rPr>
          <w:rFonts w:ascii="Times New Roman" w:hAnsi="Times New Roman" w:cs="Times New Roman"/>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t xml:space="preserve">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Постановка на учет отдельных категорий граждан, имеющих право на предоставление земельного участка</w:t>
      </w:r>
      <w:r>
        <w:t xml:space="preserve"> </w:t>
      </w:r>
      <w:r>
        <w:rPr>
          <w:rFonts w:ascii="Times New Roman" w:hAnsi="Times New Roman" w:cs="Times New Roman"/>
          <w:sz w:val="28"/>
          <w:szCs w:val="28"/>
        </w:rPr>
        <w:t>в собственность бесплатно.</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предоставляет:</w:t>
      </w:r>
    </w:p>
    <w:p w:rsidR="000F2FDB" w:rsidRDefault="000F2FDB" w:rsidP="004547EA">
      <w:pPr>
        <w:pStyle w:val="a4"/>
        <w:spacing w:after="0"/>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Администрация </w:t>
      </w:r>
      <w:r w:rsidR="00E96639">
        <w:rPr>
          <w:rFonts w:ascii="Times New Roman" w:hAnsi="Times New Roman" w:cs="Times New Roman"/>
          <w:sz w:val="28"/>
          <w:szCs w:val="28"/>
        </w:rPr>
        <w:t>Волховского муниципального района</w:t>
      </w:r>
      <w:r>
        <w:rPr>
          <w:rFonts w:ascii="Times New Roman" w:hAnsi="Times New Roman" w:cs="Times New Roman"/>
          <w:sz w:val="28"/>
          <w:szCs w:val="28"/>
        </w:rPr>
        <w:t xml:space="preserve"> Ленинградской области.</w:t>
      </w:r>
    </w:p>
    <w:p w:rsidR="000F2FDB" w:rsidRDefault="000F2FDB" w:rsidP="004547EA">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участвует:</w:t>
      </w:r>
    </w:p>
    <w:p w:rsidR="000F2FDB" w:rsidRDefault="000F2FDB" w:rsidP="00454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Pr>
          <w:rFonts w:ascii="Times New Roman" w:hAnsi="Times New Roman" w:cs="Times New Roman"/>
          <w:sz w:val="28"/>
          <w:szCs w:val="28"/>
        </w:rPr>
        <w:br/>
        <w:t>и муниципальных услуг».</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 (при наличии соглашения);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может записаться на прием для подачи заявления о </w:t>
      </w:r>
      <w:r>
        <w:rPr>
          <w:rFonts w:ascii="Times New Roman" w:hAnsi="Times New Roman" w:cs="Times New Roman"/>
          <w:sz w:val="28"/>
          <w:szCs w:val="28"/>
        </w:rPr>
        <w:lastRenderedPageBreak/>
        <w:t>предоставлении услуги следующими способами: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посредством сайта МФЦ (при технической реализации) - в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2.2.1. </w:t>
      </w:r>
      <w:proofErr w:type="gramStart"/>
      <w:r>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Pr>
          <w:rFonts w:ascii="Times New Roman" w:eastAsia="Calibri" w:hAnsi="Times New Roman" w:cs="Times New Roman"/>
          <w:sz w:val="28"/>
          <w:szCs w:val="28"/>
          <w:lang w:eastAsia="ru-RU"/>
        </w:rPr>
        <w:t>посредством идентификации и аутентификации в ОМСУ, МФЦ с использованием информационных технологий, систем, указанных в частях 10 и 11 статьи 7 Федерального закона от 27.07.2010 № 210-ФЗ «Об организации предоставления</w:t>
      </w:r>
      <w:proofErr w:type="gramEnd"/>
      <w:r>
        <w:rPr>
          <w:rFonts w:ascii="Times New Roman" w:eastAsia="Calibri" w:hAnsi="Times New Roman" w:cs="Times New Roman"/>
          <w:sz w:val="28"/>
          <w:szCs w:val="28"/>
          <w:lang w:eastAsia="ru-RU"/>
        </w:rPr>
        <w:t xml:space="preserve"> государственных и муниципальных услуг» (при наличии технической возможности)</w:t>
      </w:r>
      <w:r>
        <w:rPr>
          <w:rFonts w:ascii="Times New Roman" w:eastAsia="Times New Roman" w:hAnsi="Times New Roman" w:cs="Times New Roman"/>
          <w:sz w:val="28"/>
          <w:szCs w:val="28"/>
          <w:lang w:eastAsia="ru-RU"/>
        </w:rPr>
        <w:t>.</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2.2.2. </w:t>
      </w:r>
      <w:r>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решение о постановке на учет в качестве лица, имеющего право на предоставление земельного участка в собственность бесплатно;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решение об отказе в предоставлении муниципальной услуги (Приложение 2 к административному регламенту).</w:t>
      </w:r>
    </w:p>
    <w:p w:rsidR="004547EA" w:rsidRPr="004547EA" w:rsidRDefault="004547EA" w:rsidP="004547EA">
      <w:pPr>
        <w:pStyle w:val="ConsPlusNormal"/>
        <w:ind w:firstLine="709"/>
        <w:jc w:val="both"/>
        <w:rPr>
          <w:rFonts w:ascii="Times New Roman" w:hAnsi="Times New Roman" w:cs="Times New Roman"/>
          <w:sz w:val="28"/>
          <w:szCs w:val="28"/>
        </w:rPr>
      </w:pPr>
      <w:r w:rsidRPr="004547EA">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w:t>
      </w:r>
      <w:r w:rsidRPr="004547EA">
        <w:rPr>
          <w:rFonts w:ascii="Times New Roman" w:hAnsi="Times New Roman" w:cs="Times New Roman"/>
          <w:sz w:val="28"/>
          <w:szCs w:val="28"/>
        </w:rPr>
        <w:lastRenderedPageBreak/>
        <w:t>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547EA" w:rsidRPr="004547EA" w:rsidRDefault="004547EA" w:rsidP="004547EA">
      <w:pPr>
        <w:pStyle w:val="ConsPlusNormal"/>
        <w:ind w:firstLine="709"/>
        <w:jc w:val="both"/>
        <w:rPr>
          <w:rFonts w:ascii="Times New Roman" w:hAnsi="Times New Roman" w:cs="Times New Roman"/>
          <w:sz w:val="28"/>
          <w:szCs w:val="28"/>
        </w:rPr>
      </w:pPr>
      <w:r w:rsidRPr="004547E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547EA" w:rsidRDefault="004547EA" w:rsidP="004547EA">
      <w:pPr>
        <w:pStyle w:val="ConsPlusNormal"/>
        <w:ind w:firstLine="709"/>
        <w:jc w:val="both"/>
        <w:rPr>
          <w:rFonts w:ascii="Times New Roman" w:hAnsi="Times New Roman" w:cs="Times New Roman"/>
          <w:sz w:val="28"/>
          <w:szCs w:val="28"/>
        </w:rPr>
      </w:pPr>
      <w:proofErr w:type="gramStart"/>
      <w:r w:rsidRPr="004547E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Результат предоставления муниципальной услуги предоставляется: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ЛО/ЕПГУ (при технической реализации);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Срок предоставления муниципальной услуги составляет не более 10 рабочих дней </w:t>
      </w:r>
      <w:proofErr w:type="gramStart"/>
      <w:r>
        <w:rPr>
          <w:rFonts w:ascii="Times New Roman" w:hAnsi="Times New Roman" w:cs="Times New Roman"/>
          <w:sz w:val="28"/>
          <w:szCs w:val="28"/>
        </w:rPr>
        <w:t>со дня поступления в Администрацию заявления о постановке на учет</w:t>
      </w:r>
      <w:r>
        <w:t xml:space="preserve"> </w:t>
      </w:r>
      <w:r>
        <w:rPr>
          <w:rFonts w:ascii="Times New Roman" w:hAnsi="Times New Roman" w:cs="Times New Roman"/>
          <w:sz w:val="28"/>
          <w:szCs w:val="28"/>
        </w:rPr>
        <w:t>в качестве</w:t>
      </w:r>
      <w:proofErr w:type="gramEnd"/>
      <w:r>
        <w:rPr>
          <w:rFonts w:ascii="Times New Roman" w:hAnsi="Times New Roman" w:cs="Times New Roman"/>
          <w:sz w:val="28"/>
          <w:szCs w:val="28"/>
        </w:rPr>
        <w:t xml:space="preserve"> лица, имеющего право на предоставление земельного участка в собственность бесплатно (далее – заявление).</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1" w:name="P99"/>
      <w:bookmarkEnd w:id="1"/>
      <w:r>
        <w:rPr>
          <w:rFonts w:ascii="Times New Roman" w:eastAsia="Calibri" w:hAnsi="Times New Roman" w:cs="Times New Roman"/>
          <w:sz w:val="28"/>
          <w:szCs w:val="28"/>
        </w:rPr>
        <w:t xml:space="preserve">- Земельный </w:t>
      </w:r>
      <w:hyperlink r:id="rId11" w:history="1">
        <w:r>
          <w:rPr>
            <w:rStyle w:val="a3"/>
            <w:rFonts w:ascii="Times New Roman" w:eastAsia="Calibri" w:hAnsi="Times New Roman" w:cs="Times New Roman"/>
            <w:color w:val="auto"/>
            <w:sz w:val="28"/>
            <w:szCs w:val="28"/>
            <w:u w:val="none"/>
          </w:rPr>
          <w:t>кодекс</w:t>
        </w:r>
      </w:hyperlink>
      <w:r>
        <w:rPr>
          <w:rFonts w:ascii="Times New Roman" w:eastAsia="Calibri" w:hAnsi="Times New Roman" w:cs="Times New Roman"/>
          <w:sz w:val="28"/>
          <w:szCs w:val="28"/>
        </w:rPr>
        <w:t xml:space="preserve"> Российской Федерации;</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Жилищный кодекс Российской Федерации;</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Гражданский </w:t>
      </w:r>
      <w:hyperlink r:id="rId12" w:history="1">
        <w:r>
          <w:rPr>
            <w:rStyle w:val="a3"/>
            <w:rFonts w:ascii="Times New Roman" w:eastAsia="Calibri" w:hAnsi="Times New Roman" w:cs="Times New Roman"/>
            <w:color w:val="auto"/>
            <w:sz w:val="28"/>
            <w:szCs w:val="28"/>
            <w:u w:val="none"/>
          </w:rPr>
          <w:t>кодекс</w:t>
        </w:r>
      </w:hyperlink>
      <w:r>
        <w:rPr>
          <w:rFonts w:ascii="Times New Roman" w:eastAsia="Calibri" w:hAnsi="Times New Roman" w:cs="Times New Roman"/>
          <w:sz w:val="28"/>
          <w:szCs w:val="28"/>
        </w:rPr>
        <w:t xml:space="preserve"> Российской Федерации;</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Градостроительный </w:t>
      </w:r>
      <w:hyperlink r:id="rId13" w:history="1">
        <w:r>
          <w:rPr>
            <w:rStyle w:val="a3"/>
            <w:rFonts w:ascii="Times New Roman" w:eastAsia="Calibri" w:hAnsi="Times New Roman" w:cs="Times New Roman"/>
            <w:color w:val="auto"/>
            <w:sz w:val="28"/>
            <w:szCs w:val="28"/>
            <w:u w:val="none"/>
          </w:rPr>
          <w:t>кодекс</w:t>
        </w:r>
      </w:hyperlink>
      <w:r>
        <w:rPr>
          <w:rFonts w:ascii="Times New Roman" w:eastAsia="Calibri" w:hAnsi="Times New Roman" w:cs="Times New Roman"/>
          <w:sz w:val="28"/>
          <w:szCs w:val="28"/>
        </w:rPr>
        <w:t xml:space="preserve"> Российской Федерации;</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Федеральный </w:t>
      </w:r>
      <w:hyperlink r:id="rId14" w:history="1">
        <w:r>
          <w:rPr>
            <w:rStyle w:val="a3"/>
            <w:rFonts w:ascii="Times New Roman" w:eastAsia="Calibri" w:hAnsi="Times New Roman" w:cs="Times New Roman"/>
            <w:color w:val="auto"/>
            <w:sz w:val="28"/>
            <w:szCs w:val="28"/>
            <w:u w:val="none"/>
          </w:rPr>
          <w:t>закон</w:t>
        </w:r>
      </w:hyperlink>
      <w:r>
        <w:rPr>
          <w:rFonts w:ascii="Times New Roman" w:eastAsia="Calibri"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Федеральный закон от 13.07.2015 № 218-ФЗ «О государственной регистрации недвижимости»;</w:t>
      </w:r>
    </w:p>
    <w:p w:rsidR="000F2FDB" w:rsidRDefault="000F2FDB" w:rsidP="004547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Федеральный </w:t>
      </w:r>
      <w:hyperlink r:id="rId15" w:history="1">
        <w:r>
          <w:rPr>
            <w:rStyle w:val="a3"/>
            <w:rFonts w:ascii="Times New Roman" w:hAnsi="Times New Roman" w:cs="Times New Roman"/>
            <w:color w:val="auto"/>
            <w:sz w:val="28"/>
            <w:szCs w:val="28"/>
            <w:u w:val="none"/>
          </w:rPr>
          <w:t>закон</w:t>
        </w:r>
      </w:hyperlink>
      <w:r>
        <w:rPr>
          <w:rFonts w:ascii="Times New Roman" w:hAnsi="Times New Roman" w:cs="Times New Roman"/>
          <w:sz w:val="28"/>
          <w:szCs w:val="28"/>
        </w:rPr>
        <w:t xml:space="preserve"> от 12.01.1995 № 5-ФЗ «О ветеранах»;</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Федеральный </w:t>
      </w:r>
      <w:hyperlink r:id="rId16" w:history="1">
        <w:r>
          <w:rPr>
            <w:rStyle w:val="a3"/>
            <w:rFonts w:ascii="Times New Roman" w:hAnsi="Times New Roman" w:cs="Times New Roman"/>
            <w:color w:val="auto"/>
            <w:sz w:val="28"/>
            <w:szCs w:val="28"/>
            <w:u w:val="none"/>
          </w:rPr>
          <w:t>закон</w:t>
        </w:r>
      </w:hyperlink>
      <w:r>
        <w:rPr>
          <w:rFonts w:ascii="Times New Roman" w:hAnsi="Times New Roman" w:cs="Times New Roman"/>
          <w:sz w:val="28"/>
          <w:szCs w:val="28"/>
        </w:rPr>
        <w:t xml:space="preserve"> от 24.11.1995 № 181-ФЗ «О социальной защите инвалидов в Российской Федерации»;</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Областной </w:t>
      </w:r>
      <w:hyperlink r:id="rId17" w:history="1">
        <w:r>
          <w:rPr>
            <w:rStyle w:val="a3"/>
            <w:rFonts w:ascii="Times New Roman" w:eastAsia="Calibri" w:hAnsi="Times New Roman" w:cs="Times New Roman"/>
            <w:color w:val="auto"/>
            <w:sz w:val="28"/>
            <w:szCs w:val="28"/>
            <w:u w:val="none"/>
          </w:rPr>
          <w:t>закон</w:t>
        </w:r>
      </w:hyperlink>
      <w:r>
        <w:rPr>
          <w:rFonts w:ascii="Times New Roman" w:eastAsia="Calibri" w:hAnsi="Times New Roman" w:cs="Times New Roman"/>
          <w:sz w:val="28"/>
          <w:szCs w:val="28"/>
        </w:rPr>
        <w:t xml:space="preserve"> Ленинградской области от 14.10.2008 № 105-оз «О бесплатном предоставлении отдельным категориям граждан земельных участков на территории Ленинградской области» (далее  - областной закон № </w:t>
      </w:r>
      <w:r>
        <w:rPr>
          <w:rFonts w:ascii="Times New Roman" w:eastAsia="Calibri" w:hAnsi="Times New Roman" w:cs="Times New Roman"/>
          <w:sz w:val="28"/>
          <w:szCs w:val="28"/>
        </w:rPr>
        <w:lastRenderedPageBreak/>
        <w:t>105-оз);</w:t>
      </w:r>
    </w:p>
    <w:p w:rsidR="000F2FDB" w:rsidRDefault="000F2FDB" w:rsidP="004547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w:t>
      </w:r>
    </w:p>
    <w:p w:rsidR="000F2FDB" w:rsidRDefault="004547EA" w:rsidP="004547EA">
      <w:pPr>
        <w:pStyle w:val="ConsPlusNormal"/>
        <w:tabs>
          <w:tab w:val="left" w:pos="709"/>
        </w:tabs>
        <w:jc w:val="both"/>
        <w:rPr>
          <w:rFonts w:ascii="Times New Roman" w:hAnsi="Times New Roman" w:cs="Times New Roman"/>
          <w:strike/>
          <w:sz w:val="28"/>
          <w:szCs w:val="28"/>
        </w:rPr>
      </w:pPr>
      <w:r>
        <w:rPr>
          <w:rFonts w:ascii="Times New Roman" w:eastAsia="Calibri" w:hAnsi="Times New Roman" w:cs="Times New Roman"/>
          <w:sz w:val="28"/>
          <w:szCs w:val="28"/>
        </w:rPr>
        <w:tab/>
      </w:r>
      <w:r w:rsidR="000F2FDB">
        <w:rPr>
          <w:rFonts w:ascii="Times New Roman" w:eastAsia="Calibri" w:hAnsi="Times New Roman" w:cs="Times New Roman"/>
          <w:sz w:val="28"/>
          <w:szCs w:val="28"/>
        </w:rPr>
        <w:t>- нормативные правовые акты органа местного самоуправления</w:t>
      </w:r>
      <w:r w:rsidR="000F2FDB">
        <w:rPr>
          <w:rFonts w:ascii="Times New Roman" w:hAnsi="Times New Roman" w:cs="Times New Roman"/>
          <w:sz w:val="28"/>
          <w:szCs w:val="28"/>
        </w:rPr>
        <w:t>.</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F2FDB" w:rsidRDefault="000F2FDB" w:rsidP="004547EA">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 xml:space="preserve">1) </w:t>
      </w:r>
      <w:hyperlink r:id="rId18" w:anchor="P439" w:history="1">
        <w:r>
          <w:rPr>
            <w:rStyle w:val="a3"/>
            <w:rFonts w:ascii="Times New Roman" w:hAnsi="Times New Roman" w:cs="Times New Roman"/>
            <w:color w:val="auto"/>
            <w:sz w:val="28"/>
            <w:szCs w:val="28"/>
            <w:u w:val="none"/>
          </w:rPr>
          <w:t>заявление</w:t>
        </w:r>
      </w:hyperlink>
      <w:r>
        <w:rPr>
          <w:rFonts w:ascii="Times New Roman" w:hAnsi="Times New Roman" w:cs="Times New Roman"/>
          <w:sz w:val="28"/>
          <w:szCs w:val="28"/>
        </w:rPr>
        <w:t xml:space="preserve"> о постановке на учет в качестве лица, имеющего право на предоставление земельного участка в собственность бесплатно на территории Ленинградской области (Приложение 1 к административному регламенту).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w:t>
      </w:r>
    </w:p>
    <w:p w:rsidR="000F2FDB" w:rsidRDefault="000F2FDB" w:rsidP="004547EA">
      <w:pPr>
        <w:pStyle w:val="ConsPlusNormal"/>
        <w:ind w:firstLine="709"/>
        <w:jc w:val="both"/>
        <w:rPr>
          <w:rFonts w:ascii="Times New Roman" w:hAnsi="Times New Roman" w:cs="Times New Roman"/>
          <w:sz w:val="28"/>
          <w:szCs w:val="28"/>
        </w:rPr>
      </w:pPr>
      <w:bookmarkStart w:id="3" w:name="P119"/>
      <w:bookmarkEnd w:id="3"/>
      <w:r>
        <w:rPr>
          <w:rFonts w:ascii="Times New Roman" w:hAnsi="Times New Roman" w:cs="Times New Roman"/>
          <w:sz w:val="28"/>
          <w:szCs w:val="28"/>
        </w:rPr>
        <w:t>а) для заявителей, перечисленных в п</w:t>
      </w:r>
      <w:r w:rsidR="004547EA">
        <w:rPr>
          <w:rFonts w:ascii="Times New Roman" w:hAnsi="Times New Roman" w:cs="Times New Roman"/>
          <w:sz w:val="28"/>
          <w:szCs w:val="28"/>
        </w:rPr>
        <w:t>ункте 1.2.2 и пунктах</w:t>
      </w:r>
      <w:r>
        <w:rPr>
          <w:rFonts w:ascii="Times New Roman" w:hAnsi="Times New Roman" w:cs="Times New Roman"/>
          <w:sz w:val="28"/>
          <w:szCs w:val="28"/>
        </w:rPr>
        <w:t xml:space="preserve"> 1.2.</w:t>
      </w:r>
      <w:r w:rsidRPr="00E96639">
        <w:rPr>
          <w:rFonts w:ascii="Times New Roman" w:hAnsi="Times New Roman" w:cs="Times New Roman"/>
          <w:sz w:val="28"/>
          <w:szCs w:val="28"/>
        </w:rPr>
        <w:t xml:space="preserve">2.1, 1.2.2.2. </w:t>
      </w:r>
      <w:r>
        <w:rPr>
          <w:rFonts w:ascii="Times New Roman" w:hAnsi="Times New Roman" w:cs="Times New Roman"/>
          <w:sz w:val="28"/>
          <w:szCs w:val="28"/>
        </w:rPr>
        <w:t xml:space="preserve">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трудовая книжка (при наличии трудового стажа до 1 января 2020 года),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трудовой договор, и (или) сведения о трудовой деятельности, оформленные в установленном законодательством порядке;</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документ об образовании (в отношении заявителей, перечисленных в п</w:t>
      </w:r>
      <w:r w:rsidR="004547EA">
        <w:rPr>
          <w:rFonts w:ascii="Times New Roman" w:hAnsi="Times New Roman" w:cs="Times New Roman"/>
          <w:sz w:val="28"/>
          <w:szCs w:val="28"/>
        </w:rPr>
        <w:t>ункте</w:t>
      </w:r>
      <w:r>
        <w:rPr>
          <w:rFonts w:ascii="Times New Roman" w:hAnsi="Times New Roman" w:cs="Times New Roman"/>
          <w:sz w:val="28"/>
          <w:szCs w:val="28"/>
        </w:rPr>
        <w:t xml:space="preserve"> 1.2.2 административного регламента)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справка из образовательной организации (в отношении заявителей, перечисленных в п</w:t>
      </w:r>
      <w:r w:rsidR="004547EA">
        <w:rPr>
          <w:rFonts w:ascii="Times New Roman" w:hAnsi="Times New Roman" w:cs="Times New Roman"/>
          <w:sz w:val="28"/>
          <w:szCs w:val="28"/>
        </w:rPr>
        <w:t>ункте</w:t>
      </w:r>
      <w:r>
        <w:rPr>
          <w:rFonts w:ascii="Times New Roman" w:hAnsi="Times New Roman" w:cs="Times New Roman"/>
          <w:sz w:val="28"/>
          <w:szCs w:val="28"/>
        </w:rPr>
        <w:t xml:space="preserve"> 1.2.2.1 административного регламента)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для заявителей, перечисленных в п</w:t>
      </w:r>
      <w:r w:rsidR="004547EA">
        <w:rPr>
          <w:rFonts w:ascii="Times New Roman" w:hAnsi="Times New Roman" w:cs="Times New Roman"/>
          <w:sz w:val="28"/>
          <w:szCs w:val="28"/>
        </w:rPr>
        <w:t xml:space="preserve">ункте </w:t>
      </w:r>
      <w:r>
        <w:rPr>
          <w:rFonts w:ascii="Times New Roman" w:hAnsi="Times New Roman" w:cs="Times New Roman"/>
          <w:sz w:val="28"/>
          <w:szCs w:val="28"/>
        </w:rPr>
        <w:t>1.2.3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t>документы, подтверждающие присвоение посмертно звания Героя Российской Федерации;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случае рождения ребенка - члена семьи погибшего Героя Российской Федерации на территории иностранного государства: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ребенка;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0F2FDB" w:rsidRDefault="000F2FDB" w:rsidP="004547E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w:t>
      </w:r>
      <w:proofErr w:type="spellStart"/>
      <w:r>
        <w:rPr>
          <w:rFonts w:ascii="Times New Roman" w:hAnsi="Times New Roman" w:cs="Times New Roman"/>
          <w:sz w:val="28"/>
          <w:szCs w:val="28"/>
        </w:rPr>
        <w:t>апостиль</w:t>
      </w:r>
      <w:proofErr w:type="spellEnd"/>
      <w:r>
        <w:rPr>
          <w:rFonts w:ascii="Times New Roman" w:hAnsi="Times New Roman" w:cs="Times New Roman"/>
          <w:sz w:val="28"/>
          <w:szCs w:val="28"/>
        </w:rPr>
        <w:t xml:space="preserve">» компетентным органом иностранного государства, с удостоверенным в установленном </w:t>
      </w:r>
      <w:r>
        <w:rPr>
          <w:rFonts w:ascii="Times New Roman" w:hAnsi="Times New Roman" w:cs="Times New Roman"/>
          <w:sz w:val="28"/>
          <w:szCs w:val="28"/>
        </w:rPr>
        <w:lastRenderedPageBreak/>
        <w:t>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документы, содержащие сведения о составе семьи погибшего Героя Российской Федерации:</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дл</w:t>
      </w:r>
      <w:r w:rsidR="004547EA">
        <w:rPr>
          <w:rFonts w:ascii="Times New Roman" w:hAnsi="Times New Roman" w:cs="Times New Roman"/>
          <w:sz w:val="28"/>
          <w:szCs w:val="28"/>
        </w:rPr>
        <w:t xml:space="preserve">я заявителей, перечисленных в пункте </w:t>
      </w:r>
      <w:r>
        <w:rPr>
          <w:rFonts w:ascii="Times New Roman" w:hAnsi="Times New Roman" w:cs="Times New Roman"/>
          <w:sz w:val="28"/>
          <w:szCs w:val="28"/>
        </w:rPr>
        <w:t>1.2.4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дл</w:t>
      </w:r>
      <w:r w:rsidR="004547EA">
        <w:rPr>
          <w:rFonts w:ascii="Times New Roman" w:hAnsi="Times New Roman" w:cs="Times New Roman"/>
          <w:sz w:val="28"/>
          <w:szCs w:val="28"/>
        </w:rPr>
        <w:t>я заявителей, перечисленных в пункте</w:t>
      </w:r>
      <w:r>
        <w:rPr>
          <w:rFonts w:ascii="Times New Roman" w:hAnsi="Times New Roman" w:cs="Times New Roman"/>
          <w:sz w:val="28"/>
          <w:szCs w:val="28"/>
        </w:rPr>
        <w:t xml:space="preserve"> 1.2.4.1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факт гибели (смерти) ветерана боевых действий;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случае рождения ребенка – члена семьи погибшего ветерана боевых действий, –  на территории иностранного государства: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ребенка;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0F2FDB" w:rsidRDefault="000F2FDB" w:rsidP="004547E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w:t>
      </w:r>
      <w:proofErr w:type="spellStart"/>
      <w:r>
        <w:rPr>
          <w:rFonts w:ascii="Times New Roman" w:hAnsi="Times New Roman" w:cs="Times New Roman"/>
          <w:sz w:val="28"/>
          <w:szCs w:val="28"/>
        </w:rPr>
        <w:t>апостиль</w:t>
      </w:r>
      <w:proofErr w:type="spellEnd"/>
      <w:r>
        <w:rPr>
          <w:rFonts w:ascii="Times New Roman" w:hAnsi="Times New Roman" w:cs="Times New Roman"/>
          <w:sz w:val="28"/>
          <w:szCs w:val="28"/>
        </w:rPr>
        <w:t xml:space="preserve">» компетентным органом </w:t>
      </w:r>
      <w:r>
        <w:rPr>
          <w:rFonts w:ascii="Times New Roman" w:hAnsi="Times New Roman" w:cs="Times New Roman"/>
          <w:sz w:val="28"/>
          <w:szCs w:val="28"/>
        </w:rPr>
        <w:lastRenderedPageBreak/>
        <w:t>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w:t>
      </w:r>
      <w:r w:rsidR="00B84D70">
        <w:rPr>
          <w:rFonts w:ascii="Times New Roman" w:hAnsi="Times New Roman" w:cs="Times New Roman"/>
          <w:sz w:val="28"/>
          <w:szCs w:val="28"/>
        </w:rPr>
        <w:t>роде Минске 22 января 1993 года;</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документы, содержащие сведения о составе семьи погибшего Героя Российской Федерации:</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0F2FDB" w:rsidRPr="00B84D70"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 заявителя: гражданина Российской Федерации</w:t>
      </w:r>
      <w:r w:rsidR="00B84D70">
        <w:rPr>
          <w:rFonts w:ascii="Times New Roman" w:hAnsi="Times New Roman" w:cs="Times New Roman"/>
          <w:sz w:val="28"/>
          <w:szCs w:val="28"/>
        </w:rPr>
        <w:t>;</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Представитель заявителя из числа уполномоченных лиц дополнительно представляет документ, удостоверяющий личность.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2.6.1. В заявлении указывается основание предоставления заявителю земельного участка в собственность бесплатно.</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2.6.2. В заявлении указываются все члены семьи погибшего Героя Российской Федерации, все члены семьи погибшего ветерана боевых </w:t>
      </w:r>
      <w:r>
        <w:rPr>
          <w:rFonts w:ascii="Times New Roman" w:hAnsi="Times New Roman" w:cs="Times New Roman"/>
          <w:sz w:val="28"/>
          <w:szCs w:val="28"/>
        </w:rPr>
        <w:lastRenderedPageBreak/>
        <w:t>действий, все члены семьи, имеющей в своем составе инвалида, обладающие правом на получение земельного участка в соответствии с областным законом № 105-оз.</w:t>
      </w:r>
    </w:p>
    <w:p w:rsidR="000F2FDB" w:rsidRPr="00E96639"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предоставляется в общую долевую собственность всех членов семьи погибшего Героя Российской Федерации, всех членов семьи погибшего ветерана боевых действий, всех членов семьи, имеющей в </w:t>
      </w:r>
      <w:r w:rsidRPr="00E96639">
        <w:rPr>
          <w:rFonts w:ascii="Times New Roman" w:hAnsi="Times New Roman" w:cs="Times New Roman"/>
          <w:sz w:val="28"/>
          <w:szCs w:val="28"/>
        </w:rPr>
        <w:t>своем составе инвалида, в равных долях.</w:t>
      </w:r>
    </w:p>
    <w:p w:rsidR="000F2FDB" w:rsidRPr="00E96639" w:rsidRDefault="000F2FDB" w:rsidP="004547EA">
      <w:pPr>
        <w:pStyle w:val="ConsPlusNormal"/>
        <w:ind w:firstLine="709"/>
        <w:jc w:val="both"/>
        <w:rPr>
          <w:rFonts w:ascii="Times New Roman" w:hAnsi="Times New Roman" w:cs="Times New Roman"/>
          <w:sz w:val="28"/>
          <w:szCs w:val="28"/>
        </w:rPr>
      </w:pPr>
      <w:r w:rsidRPr="00E96639">
        <w:rPr>
          <w:rFonts w:ascii="Times New Roman" w:hAnsi="Times New Roman" w:cs="Times New Roman"/>
          <w:sz w:val="28"/>
          <w:szCs w:val="28"/>
        </w:rPr>
        <w:t xml:space="preserve">В состав семьи погибшего Героя Российской Федерации, семьи погибшего ветерана боевых действий, семьи, имеющей в своем составе инвалида, в качестве членов семьи не включаются граждане, реализовавшие право на предоставление земельного участка в собственность бесплатно по основаниям, указанным в </w:t>
      </w:r>
      <w:hyperlink r:id="rId19" w:history="1">
        <w:r w:rsidRPr="00E96639">
          <w:rPr>
            <w:rStyle w:val="a3"/>
            <w:rFonts w:ascii="Times New Roman" w:hAnsi="Times New Roman" w:cs="Times New Roman"/>
            <w:color w:val="auto"/>
            <w:sz w:val="28"/>
            <w:szCs w:val="28"/>
            <w:u w:val="none"/>
          </w:rPr>
          <w:t>подпунктах 6</w:t>
        </w:r>
      </w:hyperlink>
      <w:r w:rsidRPr="00E96639">
        <w:rPr>
          <w:rFonts w:ascii="Times New Roman" w:hAnsi="Times New Roman" w:cs="Times New Roman"/>
          <w:sz w:val="28"/>
          <w:szCs w:val="28"/>
        </w:rPr>
        <w:t xml:space="preserve"> и </w:t>
      </w:r>
      <w:hyperlink r:id="rId20" w:history="1">
        <w:r w:rsidRPr="00E96639">
          <w:rPr>
            <w:rStyle w:val="a3"/>
            <w:rFonts w:ascii="Times New Roman" w:hAnsi="Times New Roman" w:cs="Times New Roman"/>
            <w:color w:val="auto"/>
            <w:sz w:val="28"/>
            <w:szCs w:val="28"/>
            <w:u w:val="none"/>
          </w:rPr>
          <w:t>7 статьи 39.5</w:t>
        </w:r>
      </w:hyperlink>
      <w:r w:rsidRPr="00E96639">
        <w:rPr>
          <w:rFonts w:ascii="Times New Roman" w:hAnsi="Times New Roman" w:cs="Times New Roman"/>
          <w:sz w:val="28"/>
          <w:szCs w:val="28"/>
        </w:rPr>
        <w:t xml:space="preserve"> Земельного кодекса Российской Федерации.</w:t>
      </w:r>
    </w:p>
    <w:p w:rsidR="000F2FDB" w:rsidRDefault="000F2FDB" w:rsidP="004547EA">
      <w:pPr>
        <w:pStyle w:val="ConsPlusNormal"/>
        <w:ind w:firstLine="709"/>
        <w:jc w:val="both"/>
        <w:rPr>
          <w:rFonts w:ascii="Times New Roman" w:hAnsi="Times New Roman" w:cs="Times New Roman"/>
          <w:sz w:val="28"/>
          <w:szCs w:val="28"/>
        </w:rPr>
      </w:pPr>
      <w:r w:rsidRPr="00E96639">
        <w:rPr>
          <w:rFonts w:ascii="Times New Roman" w:hAnsi="Times New Roman" w:cs="Times New Roman"/>
          <w:sz w:val="28"/>
          <w:szCs w:val="28"/>
        </w:rPr>
        <w:t>Граждане (представители граждан), являющиеся членами семьи погибшего Героя Российской Федерации, семьи погибшего ветерана боевых действий, семьи, имеющей в своем составе инвалида, несут ответственность за достоверность и полноту представленных сведений о составе семьи такого гражданина.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и (или) сведения:</w:t>
      </w:r>
    </w:p>
    <w:p w:rsidR="000F2FDB" w:rsidRDefault="000F2FDB" w:rsidP="004547E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(в отношении</w:t>
      </w:r>
      <w:r w:rsidR="004547EA">
        <w:rPr>
          <w:rFonts w:ascii="Times New Roman" w:hAnsi="Times New Roman" w:cs="Times New Roman"/>
          <w:sz w:val="28"/>
          <w:szCs w:val="28"/>
        </w:rPr>
        <w:t xml:space="preserve"> заявителей, перечисленных в подпу</w:t>
      </w:r>
      <w:r w:rsidR="00F34945">
        <w:rPr>
          <w:rFonts w:ascii="Times New Roman" w:hAnsi="Times New Roman" w:cs="Times New Roman"/>
          <w:sz w:val="28"/>
          <w:szCs w:val="28"/>
        </w:rPr>
        <w:t>нкте</w:t>
      </w:r>
      <w:r>
        <w:rPr>
          <w:rFonts w:ascii="Times New Roman" w:hAnsi="Times New Roman" w:cs="Times New Roman"/>
          <w:sz w:val="28"/>
          <w:szCs w:val="28"/>
        </w:rPr>
        <w:t xml:space="preserve"> 1.2.1 административного регламента), документы (сведения), подтверждающие факт постоянного проживания заявителя на территории Ленинградской области (в отношении </w:t>
      </w:r>
      <w:r w:rsidR="00F34945">
        <w:rPr>
          <w:rFonts w:ascii="Times New Roman" w:hAnsi="Times New Roman" w:cs="Times New Roman"/>
          <w:sz w:val="28"/>
          <w:szCs w:val="28"/>
        </w:rPr>
        <w:t>заявителей, перечисленных в  подпунктах</w:t>
      </w:r>
      <w:r>
        <w:rPr>
          <w:rFonts w:ascii="Times New Roman" w:hAnsi="Times New Roman" w:cs="Times New Roman"/>
          <w:sz w:val="28"/>
          <w:szCs w:val="28"/>
        </w:rPr>
        <w:t xml:space="preserve"> 1.2.3, 1.2.4, 1.2.4.1).</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сведения могут быть </w:t>
      </w:r>
      <w:proofErr w:type="gramStart"/>
      <w:r>
        <w:rPr>
          <w:rFonts w:ascii="Times New Roman" w:hAnsi="Times New Roman" w:cs="Times New Roman"/>
          <w:sz w:val="28"/>
          <w:szCs w:val="28"/>
        </w:rPr>
        <w:t>получены</w:t>
      </w:r>
      <w:proofErr w:type="gramEnd"/>
      <w:r>
        <w:rPr>
          <w:rFonts w:ascii="Times New Roman" w:hAnsi="Times New Roman" w:cs="Times New Roman"/>
          <w:sz w:val="28"/>
          <w:szCs w:val="28"/>
        </w:rPr>
        <w:t xml:space="preserve"> в том числе посредством запроса: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сведений о наличии либо отсутствии регистрации по месту жительства гражданина Российской Федерации в пределах Ленинградской области – в органах внутренних дел Российской Федерации.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выписка из Единого государственного реестра недвижимости (далее – </w:t>
      </w:r>
      <w:r>
        <w:rPr>
          <w:rFonts w:ascii="Times New Roman" w:hAnsi="Times New Roman" w:cs="Times New Roman"/>
          <w:sz w:val="28"/>
          <w:szCs w:val="28"/>
        </w:rPr>
        <w:lastRenderedPageBreak/>
        <w:t>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 (в отношении</w:t>
      </w:r>
      <w:r w:rsidR="00F34945">
        <w:rPr>
          <w:rFonts w:ascii="Times New Roman" w:hAnsi="Times New Roman" w:cs="Times New Roman"/>
          <w:sz w:val="28"/>
          <w:szCs w:val="28"/>
        </w:rPr>
        <w:t xml:space="preserve"> заявителей, перечисленных в подпунктах</w:t>
      </w:r>
      <w:r>
        <w:rPr>
          <w:rFonts w:ascii="Times New Roman" w:hAnsi="Times New Roman" w:cs="Times New Roman"/>
          <w:sz w:val="28"/>
          <w:szCs w:val="28"/>
        </w:rPr>
        <w:t xml:space="preserve"> 1.2.1</w:t>
      </w:r>
      <w:r w:rsidRPr="00E96639">
        <w:rPr>
          <w:rFonts w:ascii="Times New Roman" w:hAnsi="Times New Roman" w:cs="Times New Roman"/>
          <w:sz w:val="28"/>
          <w:szCs w:val="28"/>
        </w:rPr>
        <w:t>, 1.2.2, 1.2.2.1, 1.2.2.2, 1.2.</w:t>
      </w:r>
      <w:r>
        <w:rPr>
          <w:rFonts w:ascii="Times New Roman" w:hAnsi="Times New Roman" w:cs="Times New Roman"/>
          <w:sz w:val="28"/>
          <w:szCs w:val="28"/>
        </w:rPr>
        <w:t xml:space="preserve">3, 1.2.4, 1.2.4.1, 1.2.5 административного регламента); </w:t>
      </w:r>
    </w:p>
    <w:p w:rsidR="000F2FDB" w:rsidRDefault="000F2FDB" w:rsidP="004547EA">
      <w:pPr>
        <w:pStyle w:val="ConsPlusNormal"/>
        <w:ind w:firstLine="709"/>
        <w:jc w:val="both"/>
        <w:rPr>
          <w:rFonts w:ascii="Times New Roman" w:hAnsi="Times New Roman" w:cs="Times New Roman"/>
          <w:sz w:val="28"/>
          <w:szCs w:val="28"/>
        </w:rPr>
      </w:pP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 (в отношении заявителей, перечисленных в п</w:t>
      </w:r>
      <w:r w:rsidR="00F34945">
        <w:rPr>
          <w:rFonts w:ascii="Times New Roman" w:hAnsi="Times New Roman" w:cs="Times New Roman"/>
          <w:sz w:val="28"/>
          <w:szCs w:val="28"/>
        </w:rPr>
        <w:t>одпунктах</w:t>
      </w:r>
      <w:r>
        <w:rPr>
          <w:rFonts w:ascii="Times New Roman" w:hAnsi="Times New Roman" w:cs="Times New Roman"/>
          <w:sz w:val="28"/>
          <w:szCs w:val="28"/>
        </w:rPr>
        <w:t xml:space="preserve"> 1.2.1,  1.2.2, 1.2.2.1, 1.2.5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сведения о составе семьи заявителя (в отношении</w:t>
      </w:r>
      <w:r w:rsidR="00F34945">
        <w:rPr>
          <w:rFonts w:ascii="Times New Roman" w:hAnsi="Times New Roman" w:cs="Times New Roman"/>
          <w:sz w:val="28"/>
          <w:szCs w:val="28"/>
        </w:rPr>
        <w:t xml:space="preserve"> заявителей, перечисленных в подпунктах</w:t>
      </w:r>
      <w:r>
        <w:rPr>
          <w:rFonts w:ascii="Times New Roman" w:hAnsi="Times New Roman" w:cs="Times New Roman"/>
          <w:sz w:val="28"/>
          <w:szCs w:val="28"/>
        </w:rPr>
        <w:t xml:space="preserve"> 1.2.3, 1.2.4.1, 1.2.5) подтверждаются: сведениями из свидетельства о рождении детей в возрасте до 18 лет, а также сведениями из свидетельства о</w:t>
      </w:r>
      <w:r w:rsidR="00B84D70">
        <w:rPr>
          <w:rFonts w:ascii="Times New Roman" w:hAnsi="Times New Roman" w:cs="Times New Roman"/>
          <w:sz w:val="28"/>
          <w:szCs w:val="28"/>
        </w:rPr>
        <w:t xml:space="preserve"> браке заявителя;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сведения о заключении брака с заявителем, сведения о рождении детей в возрасте до 18 лет (в отношении заявителей, перечисленных в п</w:t>
      </w:r>
      <w:r w:rsidR="00F34945">
        <w:rPr>
          <w:rFonts w:ascii="Times New Roman" w:hAnsi="Times New Roman" w:cs="Times New Roman"/>
          <w:sz w:val="28"/>
          <w:szCs w:val="28"/>
        </w:rPr>
        <w:t>одпунктах</w:t>
      </w:r>
      <w:r>
        <w:rPr>
          <w:rFonts w:ascii="Times New Roman" w:hAnsi="Times New Roman" w:cs="Times New Roman"/>
          <w:sz w:val="28"/>
          <w:szCs w:val="28"/>
        </w:rPr>
        <w:t xml:space="preserve"> 1.2.3, 1.2.4.1) – запрашиваются из ЕГР ЗАГС;</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сведения о действительности (недействительности) паспорта </w:t>
      </w:r>
      <w:proofErr w:type="gramStart"/>
      <w:r>
        <w:rPr>
          <w:rFonts w:ascii="Times New Roman" w:hAnsi="Times New Roman" w:cs="Times New Roman"/>
          <w:sz w:val="28"/>
          <w:szCs w:val="28"/>
        </w:rPr>
        <w:t>гражданина Российской Федерации всех членов семьи погибшего Героя Российской</w:t>
      </w:r>
      <w:proofErr w:type="gramEnd"/>
      <w:r>
        <w:rPr>
          <w:rFonts w:ascii="Times New Roman" w:hAnsi="Times New Roman" w:cs="Times New Roman"/>
          <w:sz w:val="28"/>
          <w:szCs w:val="28"/>
        </w:rPr>
        <w:t xml:space="preserve"> Федерации, ветерана боевых действий (в отношении заявителей, </w:t>
      </w:r>
      <w:r w:rsidR="00F34945">
        <w:rPr>
          <w:rFonts w:ascii="Times New Roman" w:hAnsi="Times New Roman" w:cs="Times New Roman"/>
          <w:sz w:val="28"/>
          <w:szCs w:val="28"/>
        </w:rPr>
        <w:t>перечисленных в подпунктах</w:t>
      </w:r>
      <w:r>
        <w:rPr>
          <w:rFonts w:ascii="Times New Roman" w:hAnsi="Times New Roman" w:cs="Times New Roman"/>
          <w:sz w:val="28"/>
          <w:szCs w:val="28"/>
        </w:rPr>
        <w:t xml:space="preserve"> 1.2.3, 1.2.4.1) – запрашиваются в органах внутренних дел Российской Федерации;</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сведения, подтверждающие установление инвалидности для детей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ленов семьи погибшего Героя Российской Федерации, ветерана боевых действий,  старше 18 лет, ставших инвалидами до достижения ими возраста 18 лет (для заявителей по пункту 1.2.3, 1.2.4.1);  сведения, подтверждающие установление инвалидности, для заявителя по пункту 1.2.5 – запрашиваются из федеральной государственной информационной системы «Федеральный реестр инвалидов»;</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sidRPr="00E96639">
        <w:rPr>
          <w:rFonts w:ascii="Times New Roman" w:hAnsi="Times New Roman" w:cs="Times New Roman"/>
          <w:sz w:val="28"/>
          <w:szCs w:val="28"/>
        </w:rPr>
        <w:t xml:space="preserve">8) информация Ленинградского областного комитета по управлению государственным имуществом из сводного реестра выданных и реализованных земельных сертификатов о наличии/отсутствии в нем сведений в отношении граждан, указанных в </w:t>
      </w:r>
      <w:hyperlink r:id="rId21" w:history="1">
        <w:r w:rsidRPr="00E96639">
          <w:rPr>
            <w:rStyle w:val="a3"/>
            <w:rFonts w:ascii="Times New Roman" w:hAnsi="Times New Roman" w:cs="Times New Roman"/>
            <w:color w:val="auto"/>
            <w:sz w:val="28"/>
            <w:szCs w:val="28"/>
            <w:u w:val="none"/>
          </w:rPr>
          <w:t>части 1 статьи 1-1</w:t>
        </w:r>
      </w:hyperlink>
      <w:r w:rsidRPr="00E96639">
        <w:rPr>
          <w:rFonts w:ascii="Times New Roman" w:hAnsi="Times New Roman" w:cs="Times New Roman"/>
          <w:sz w:val="28"/>
          <w:szCs w:val="28"/>
        </w:rPr>
        <w:t xml:space="preserve"> областного закона № 105-оз.</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 Заявитель вправе представить документы, указанные в настоящем пункте, по собственной инициативе.</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Органы, предоставляющие муниципальную услугу, не вправе требовать от заявителя: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B84D70">
        <w:rPr>
          <w:rFonts w:ascii="Times New Roman" w:hAnsi="Times New Roman" w:cs="Times New Roman"/>
          <w:sz w:val="28"/>
          <w:szCs w:val="28"/>
        </w:rPr>
        <w:t>ставлением муниципальной услуги.</w:t>
      </w:r>
      <w:r>
        <w:rPr>
          <w:rFonts w:ascii="Times New Roman" w:hAnsi="Times New Roman" w:cs="Times New Roman"/>
          <w:sz w:val="28"/>
          <w:szCs w:val="28"/>
        </w:rPr>
        <w:t xml:space="preserve">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proofErr w:type="gramStart"/>
      <w:r>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w:t>
      </w:r>
      <w:r>
        <w:rPr>
          <w:rFonts w:ascii="Times New Roman" w:hAnsi="Times New Roman" w:cs="Times New Roman"/>
          <w:sz w:val="28"/>
          <w:szCs w:val="28"/>
        </w:rPr>
        <w:lastRenderedPageBreak/>
        <w:t>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w:t>
      </w:r>
      <w:r w:rsidR="00B84D70">
        <w:rPr>
          <w:rFonts w:ascii="Times New Roman" w:hAnsi="Times New Roman" w:cs="Times New Roman"/>
          <w:sz w:val="28"/>
          <w:szCs w:val="28"/>
        </w:rPr>
        <w:t>луги, по собственной инициативе.</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proofErr w:type="gramStart"/>
      <w:r>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w:t>
      </w:r>
      <w:r w:rsidR="00B84D70">
        <w:rPr>
          <w:rFonts w:ascii="Times New Roman" w:hAnsi="Times New Roman" w:cs="Times New Roman"/>
          <w:sz w:val="28"/>
          <w:szCs w:val="28"/>
        </w:rPr>
        <w:t>результате оказания таких услуг.</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cs="Times New Roman"/>
          <w:sz w:val="28"/>
          <w:szCs w:val="28"/>
        </w:rPr>
        <w:lastRenderedPageBreak/>
        <w:t>муниципальной услуги, о чем в письменном виде за подписью руководителя</w:t>
      </w:r>
      <w:proofErr w:type="gramEnd"/>
      <w:r>
        <w:rPr>
          <w:rFonts w:ascii="Times New Roman" w:hAnsi="Times New Roman" w:cs="Times New Roman"/>
          <w:sz w:val="28"/>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B84D70">
        <w:rPr>
          <w:rFonts w:ascii="Times New Roman" w:hAnsi="Times New Roman" w:cs="Times New Roman"/>
          <w:sz w:val="28"/>
          <w:szCs w:val="28"/>
        </w:rPr>
        <w:t>№</w:t>
      </w:r>
      <w:r>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F2FDB" w:rsidRDefault="000F2FDB" w:rsidP="004547E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2.7.3. При наступлении событий, являющихся основанием для предоставления муниципальной услуги, ОМСУ, </w:t>
      </w:r>
      <w:proofErr w:type="gramStart"/>
      <w:r>
        <w:rPr>
          <w:rFonts w:ascii="Times New Roman" w:hAnsi="Times New Roman" w:cs="Times New Roman"/>
          <w:sz w:val="28"/>
          <w:szCs w:val="28"/>
        </w:rPr>
        <w:t>предоставляющий</w:t>
      </w:r>
      <w:proofErr w:type="gramEnd"/>
      <w:r>
        <w:rPr>
          <w:rFonts w:ascii="Times New Roman" w:hAnsi="Times New Roman" w:cs="Times New Roman"/>
          <w:sz w:val="28"/>
          <w:szCs w:val="28"/>
        </w:rPr>
        <w:t xml:space="preserve"> муниципальную услугу, вправе:</w:t>
      </w:r>
    </w:p>
    <w:p w:rsidR="000F2FDB" w:rsidRDefault="000F2FDB" w:rsidP="004547E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0F2FDB" w:rsidRDefault="00B84D70" w:rsidP="00B84D7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2FDB">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000F2FDB">
        <w:rPr>
          <w:rFonts w:ascii="Times New Roman" w:hAnsi="Times New Roman" w:cs="Times New Roman"/>
          <w:sz w:val="28"/>
          <w:szCs w:val="28"/>
        </w:rPr>
        <w:t xml:space="preserve"> заявителя о проведенных мероприятиях.</w:t>
      </w:r>
    </w:p>
    <w:p w:rsidR="000F2FDB" w:rsidRDefault="000F2FDB" w:rsidP="004547EA">
      <w:pPr>
        <w:pStyle w:val="ConsPlusNormal"/>
        <w:ind w:firstLine="709"/>
        <w:jc w:val="both"/>
        <w:rPr>
          <w:rFonts w:ascii="Times New Roman" w:hAnsi="Times New Roman" w:cs="Times New Roman"/>
          <w:sz w:val="28"/>
          <w:szCs w:val="28"/>
        </w:rPr>
      </w:pPr>
      <w:bookmarkStart w:id="4" w:name="P125"/>
      <w:bookmarkEnd w:id="4"/>
      <w:r>
        <w:rPr>
          <w:rFonts w:ascii="Times New Roman" w:hAnsi="Times New Roman" w:cs="Times New Roman"/>
          <w:sz w:val="28"/>
          <w:szCs w:val="28"/>
        </w:rPr>
        <w:t>2.8. Основания для приостановления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gramStart"/>
      <w:r>
        <w:rPr>
          <w:rFonts w:ascii="Times New Roman" w:hAnsi="Times New Roman" w:cs="Times New Roman"/>
          <w:sz w:val="28"/>
          <w:szCs w:val="28"/>
        </w:rPr>
        <w:t>не поступления</w:t>
      </w:r>
      <w:proofErr w:type="gramEnd"/>
      <w:r>
        <w:rPr>
          <w:rFonts w:ascii="Times New Roman" w:hAnsi="Times New Roman" w:cs="Times New Roman"/>
          <w:sz w:val="28"/>
          <w:szCs w:val="28"/>
        </w:rPr>
        <w:t xml:space="preserve"> в сроки, указанные в п</w:t>
      </w:r>
      <w:r w:rsidR="00F34945">
        <w:rPr>
          <w:rFonts w:ascii="Times New Roman" w:hAnsi="Times New Roman" w:cs="Times New Roman"/>
          <w:sz w:val="28"/>
          <w:szCs w:val="28"/>
        </w:rPr>
        <w:t xml:space="preserve">ункте </w:t>
      </w:r>
      <w:r>
        <w:rPr>
          <w:rFonts w:ascii="Times New Roman" w:hAnsi="Times New Roman" w:cs="Times New Roman"/>
          <w:sz w:val="28"/>
          <w:szCs w:val="28"/>
        </w:rPr>
        <w:t>3.1.3.2 административного регламента, ответа (ответов) на направленные Администрацией в рамках предоставления муниципальной услуги межведомственные запросы,</w:t>
      </w:r>
      <w:r>
        <w:t xml:space="preserve"> </w:t>
      </w:r>
      <w:r>
        <w:rPr>
          <w:rFonts w:ascii="Times New Roman" w:hAnsi="Times New Roman" w:cs="Times New Roman"/>
          <w:sz w:val="28"/>
          <w:szCs w:val="28"/>
        </w:rPr>
        <w:t xml:space="preserve">принимается решение о приостановлении срока рассмотрения заявления о предоставлении муниципальной услуги с направлением принятого решения заявителю (Приложение 3 к административному регламенту).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о предоставлении муниципальной услуги приостанавливается до дня поступления в Администрацию ответа (ответов) на межведомственные запросы, но не более чем на 10 рабочих дней.</w:t>
      </w:r>
    </w:p>
    <w:p w:rsidR="000F2FDB" w:rsidRDefault="000F2FDB" w:rsidP="004547EA">
      <w:pPr>
        <w:pStyle w:val="ConsPlusNormal"/>
        <w:ind w:firstLine="709"/>
        <w:jc w:val="both"/>
        <w:rPr>
          <w:rFonts w:ascii="Times New Roman" w:hAnsi="Times New Roman" w:cs="Times New Roman"/>
          <w:sz w:val="28"/>
          <w:szCs w:val="28"/>
        </w:rPr>
      </w:pPr>
      <w:bookmarkStart w:id="5" w:name="P129"/>
      <w:bookmarkStart w:id="6" w:name="P134"/>
      <w:bookmarkEnd w:id="5"/>
      <w:bookmarkEnd w:id="6"/>
      <w:r>
        <w:rPr>
          <w:rFonts w:ascii="Times New Roman" w:hAnsi="Times New Roman" w:cs="Times New Roman"/>
          <w:sz w:val="28"/>
          <w:szCs w:val="28"/>
        </w:rPr>
        <w:t>2.9. Основания для отказа в приеме документов, необходимых для предоставления государственной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заявление о предоставлении муниципальной услуги подано лицом, не уполномоченным на осуществление таких действий;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заявление о предоставлении муниципальной услуги </w:t>
      </w:r>
      <w:r w:rsidR="00F34945">
        <w:rPr>
          <w:rFonts w:ascii="Times New Roman" w:hAnsi="Times New Roman" w:cs="Times New Roman"/>
          <w:sz w:val="28"/>
          <w:szCs w:val="28"/>
        </w:rPr>
        <w:t>оформлено не в соответствии с пунктом</w:t>
      </w:r>
      <w:r>
        <w:rPr>
          <w:rFonts w:ascii="Times New Roman" w:hAnsi="Times New Roman" w:cs="Times New Roman"/>
          <w:sz w:val="28"/>
          <w:szCs w:val="28"/>
        </w:rPr>
        <w:t xml:space="preserve"> 2.6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представление заявителем неполного комплекта документов, необходимых в соответствии с п</w:t>
      </w:r>
      <w:r w:rsidR="00F34945">
        <w:rPr>
          <w:rFonts w:ascii="Times New Roman" w:hAnsi="Times New Roman" w:cs="Times New Roman"/>
          <w:sz w:val="28"/>
          <w:szCs w:val="28"/>
        </w:rPr>
        <w:t>унктом</w:t>
      </w:r>
      <w:r>
        <w:rPr>
          <w:rFonts w:ascii="Times New Roman" w:hAnsi="Times New Roman" w:cs="Times New Roman"/>
          <w:sz w:val="28"/>
          <w:szCs w:val="28"/>
        </w:rPr>
        <w:t xml:space="preserve"> 2.6 административного регламента для оказания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представленные заявителем документы не соответствуют требованиям, установленным п</w:t>
      </w:r>
      <w:r w:rsidR="00F34945">
        <w:rPr>
          <w:rFonts w:ascii="Times New Roman" w:hAnsi="Times New Roman" w:cs="Times New Roman"/>
          <w:sz w:val="28"/>
          <w:szCs w:val="28"/>
        </w:rPr>
        <w:t>унктом</w:t>
      </w:r>
      <w:r>
        <w:rPr>
          <w:rFonts w:ascii="Times New Roman" w:hAnsi="Times New Roman" w:cs="Times New Roman"/>
          <w:sz w:val="28"/>
          <w:szCs w:val="28"/>
        </w:rPr>
        <w:t xml:space="preserve"> 2.6 административного регламента.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заявление подано лицом, не уполномоченным на осуществление таких действий:</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права на бесплатное предоставление в собственность земельного участка в соответствии с областным законом № 105-оз;</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подача заявления лицом, не уполномоченным на осуществление таких действий;</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непредставление или представление в неполном объеме документов, определенных п</w:t>
      </w:r>
      <w:r w:rsidR="00F34945">
        <w:rPr>
          <w:rFonts w:ascii="Times New Roman" w:hAnsi="Times New Roman" w:cs="Times New Roman"/>
          <w:sz w:val="28"/>
          <w:szCs w:val="28"/>
        </w:rPr>
        <w:t>унктом</w:t>
      </w:r>
      <w:r>
        <w:rPr>
          <w:rFonts w:ascii="Times New Roman" w:hAnsi="Times New Roman" w:cs="Times New Roman"/>
          <w:sz w:val="28"/>
          <w:szCs w:val="28"/>
        </w:rPr>
        <w:t xml:space="preserve"> 2.6 административного регламента;</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представленные заявителем документы </w:t>
      </w:r>
      <w:proofErr w:type="gramStart"/>
      <w:r>
        <w:rPr>
          <w:rFonts w:ascii="Times New Roman" w:hAnsi="Times New Roman" w:cs="Times New Roman"/>
          <w:sz w:val="28"/>
          <w:szCs w:val="28"/>
        </w:rPr>
        <w:t>недействительны/указанные в заявлении сведения недостоверны</w:t>
      </w:r>
      <w:proofErr w:type="gramEnd"/>
      <w:r>
        <w:rPr>
          <w:rFonts w:ascii="Times New Roman" w:hAnsi="Times New Roman" w:cs="Times New Roman"/>
          <w:sz w:val="28"/>
          <w:szCs w:val="28"/>
        </w:rPr>
        <w:t>:</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в представленных документах недостоверных сведений.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Администрацией бесплатно.</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F2FDB" w:rsidRDefault="000F2FDB" w:rsidP="00454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0F2FDB" w:rsidRDefault="000F2FDB" w:rsidP="00454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 - в день поступления заявления в Администрацию;</w:t>
      </w:r>
    </w:p>
    <w:p w:rsidR="000F2FDB" w:rsidRDefault="000F2FDB" w:rsidP="00454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0F2FDB" w:rsidRDefault="000F2FDB" w:rsidP="00454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0F2FDB" w:rsidRDefault="000F2FDB" w:rsidP="00454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и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тифлосурдопереводчика.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передвижения инвалида (костылей, ходунков).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2.14.12. Помещения приема и выдачи документов должны предусматривать места для ожидания, информирования и приема заявителей.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w:t>
      </w:r>
      <w:r w:rsidR="00B84D70">
        <w:rPr>
          <w:rFonts w:ascii="Times New Roman" w:hAnsi="Times New Roman" w:cs="Times New Roman"/>
          <w:sz w:val="28"/>
          <w:szCs w:val="28"/>
        </w:rPr>
        <w:t>м действующим законодательством.</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22" w:anchor="P200" w:history="1">
        <w:r w:rsidR="00F34945">
          <w:rPr>
            <w:rStyle w:val="a3"/>
            <w:rFonts w:ascii="Times New Roman" w:hAnsi="Times New Roman" w:cs="Times New Roman"/>
            <w:color w:val="auto"/>
            <w:sz w:val="28"/>
            <w:szCs w:val="28"/>
            <w:u w:val="none"/>
          </w:rPr>
          <w:t>пункте</w:t>
        </w:r>
        <w:r>
          <w:rPr>
            <w:rStyle w:val="a3"/>
            <w:rFonts w:ascii="Times New Roman" w:hAnsi="Times New Roman" w:cs="Times New Roman"/>
            <w:color w:val="auto"/>
            <w:sz w:val="28"/>
            <w:szCs w:val="28"/>
            <w:u w:val="none"/>
          </w:rPr>
          <w:t xml:space="preserve"> 2.14</w:t>
        </w:r>
      </w:hyperlink>
      <w:r>
        <w:rPr>
          <w:rFonts w:ascii="Times New Roman" w:hAnsi="Times New Roman" w:cs="Times New Roman"/>
          <w:sz w:val="28"/>
          <w:szCs w:val="28"/>
        </w:rPr>
        <w:t xml:space="preserve">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2.15.3. Показатели качества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F2FDB" w:rsidRDefault="000F2FDB" w:rsidP="00F349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2.16. Получения услуг, которые являются необходимыми и </w:t>
      </w:r>
      <w:r>
        <w:rPr>
          <w:rFonts w:ascii="Times New Roman" w:hAnsi="Times New Roman" w:cs="Times New Roman"/>
          <w:sz w:val="28"/>
          <w:szCs w:val="28"/>
        </w:rPr>
        <w:lastRenderedPageBreak/>
        <w:t>обязательными для предоставления муниципальной услуги, не требуется.</w:t>
      </w:r>
    </w:p>
    <w:p w:rsidR="000F2FDB" w:rsidRDefault="000F2FDB" w:rsidP="00F349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Согласований, необходимых для получения муниципальной услуги, не требуется.</w:t>
      </w:r>
    </w:p>
    <w:p w:rsidR="000F2FDB" w:rsidRDefault="000F2FDB" w:rsidP="00F34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2.17.1. Предоставление услуги по экстерриториальному принципу предусмотрено.</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0F2FDB" w:rsidRDefault="000F2FDB" w:rsidP="004547EA">
      <w:pPr>
        <w:pStyle w:val="ConsPlusNormal"/>
        <w:ind w:firstLine="709"/>
        <w:jc w:val="both"/>
        <w:rPr>
          <w:rFonts w:ascii="Times New Roman" w:hAnsi="Times New Roman" w:cs="Times New Roman"/>
          <w:sz w:val="28"/>
          <w:szCs w:val="28"/>
        </w:rPr>
      </w:pP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3. Состав, последовательность и сроки выполнения</w:t>
      </w: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административных процедур, требования к порядку их</w:t>
      </w: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выполнения, в том числе особенности выполнения</w:t>
      </w: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административных процедур в электронной форме, а также</w:t>
      </w: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особенности выполнения административных процедур</w:t>
      </w: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в многофункциональных центрах</w:t>
      </w:r>
    </w:p>
    <w:p w:rsidR="000F2FDB" w:rsidRDefault="000F2FDB" w:rsidP="004547EA">
      <w:pPr>
        <w:pStyle w:val="ConsPlusNormal"/>
        <w:ind w:firstLine="709"/>
        <w:jc w:val="both"/>
        <w:rPr>
          <w:rFonts w:ascii="Times New Roman" w:hAnsi="Times New Roman" w:cs="Times New Roman"/>
          <w:sz w:val="28"/>
          <w:szCs w:val="28"/>
        </w:rPr>
      </w:pP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Pr>
          <w:rFonts w:ascii="Times New Roman" w:hAnsi="Times New Roman" w:cs="Times New Roman"/>
          <w:color w:val="FF0000"/>
          <w:sz w:val="28"/>
          <w:szCs w:val="28"/>
        </w:rPr>
        <w:t>.</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Рассмотрение заявления и документов о предоставлении муниципальной услуги - не более  7 рабочих дней.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не более 1 рабочего дня. </w:t>
      </w:r>
    </w:p>
    <w:p w:rsidR="000F2FDB" w:rsidRDefault="000F2FDB" w:rsidP="004547EA">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4)</w:t>
      </w:r>
      <w:r>
        <w:rPr>
          <w:rFonts w:ascii="Times New Roman" w:hAnsi="Times New Roman" w:cs="Times New Roman"/>
          <w:sz w:val="28"/>
          <w:szCs w:val="28"/>
        </w:rPr>
        <w:tab/>
        <w:t>Выдача результата</w:t>
      </w:r>
      <w:r>
        <w:t xml:space="preserve"> </w:t>
      </w:r>
      <w:r>
        <w:rPr>
          <w:rFonts w:ascii="Times New Roman" w:hAnsi="Times New Roman" w:cs="Times New Roman"/>
          <w:sz w:val="28"/>
          <w:szCs w:val="28"/>
        </w:rPr>
        <w:t>предоставления муниципальной услуги - не более 1 рабочего дня.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установленных </w:t>
      </w:r>
      <w:hyperlink r:id="rId23" w:anchor="P99" w:history="1">
        <w:r>
          <w:rPr>
            <w:rStyle w:val="a3"/>
            <w:rFonts w:ascii="Times New Roman" w:hAnsi="Times New Roman" w:cs="Times New Roman"/>
            <w:color w:val="auto"/>
            <w:sz w:val="28"/>
            <w:szCs w:val="28"/>
            <w:u w:val="none"/>
          </w:rPr>
          <w:t>п. 2.6</w:t>
        </w:r>
      </w:hyperlink>
      <w:r>
        <w:rPr>
          <w:rFonts w:ascii="Times New Roman" w:hAnsi="Times New Roman" w:cs="Times New Roman"/>
          <w:sz w:val="28"/>
          <w:szCs w:val="28"/>
        </w:rPr>
        <w:t xml:space="preserve">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3.1.2.2. Содержание административного действия, продолжительность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максимальный срок его выполнения: работник Администрации,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течение 1 рабочего дня.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3.1.2.2.1. </w:t>
      </w:r>
      <w:proofErr w:type="gramStart"/>
      <w:r>
        <w:rPr>
          <w:rFonts w:ascii="Times New Roman" w:hAnsi="Times New Roman" w:cs="Times New Roman"/>
          <w:sz w:val="28"/>
          <w:szCs w:val="28"/>
        </w:rPr>
        <w:t>При наличии оснований для отказа в приеме документов, установленных пунктом 2.9 административного регламента, работник Администрации, ответственный за делопроизводство, в тот же день с помощью указанных в заявлении средств связи направляет заявителю уведомление об отказе в приеме документов, с указанием оснований такого отказа и возвращает заявление и приложенные документы заявителю (Приложение 4 к административному регламенту).</w:t>
      </w:r>
      <w:proofErr w:type="gramEnd"/>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3.1.2.5. Результат выполнения административной процедуры:</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отказ в приеме заявления о предоставлении муниципальной услуги и направление соответствующего статуса заявителю в личный кабинет ЕПГУ/ПГУ ЛО или в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заявления и документов о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максимальный срок его (их) выполнения:</w:t>
      </w:r>
    </w:p>
    <w:p w:rsidR="000F2FDB" w:rsidRDefault="000F2FDB" w:rsidP="004547E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первичная проверка факта наличия постоянной регистрации на территории Ленинг</w:t>
      </w:r>
      <w:r w:rsidR="00F34945">
        <w:rPr>
          <w:rFonts w:ascii="Times New Roman" w:hAnsi="Times New Roman" w:cs="Times New Roman"/>
          <w:sz w:val="28"/>
          <w:szCs w:val="28"/>
        </w:rPr>
        <w:t>радской области заявителей по пункту</w:t>
      </w:r>
      <w:r>
        <w:rPr>
          <w:rFonts w:ascii="Times New Roman" w:hAnsi="Times New Roman" w:cs="Times New Roman"/>
          <w:sz w:val="28"/>
          <w:szCs w:val="28"/>
        </w:rPr>
        <w:t xml:space="preserve"> 1.2.1, общим сроком не менее пяти лет на дату подачи заявления о предоставлении муниципальной услуги;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факта наличия постоянной регистрации на территории Ленинградской области заявителей, перечисл</w:t>
      </w:r>
      <w:r w:rsidR="00F34945">
        <w:rPr>
          <w:rFonts w:ascii="Times New Roman" w:hAnsi="Times New Roman" w:cs="Times New Roman"/>
          <w:sz w:val="28"/>
          <w:szCs w:val="28"/>
        </w:rPr>
        <w:t>енных в подпунктах</w:t>
      </w:r>
      <w:r>
        <w:rPr>
          <w:rFonts w:ascii="Times New Roman" w:hAnsi="Times New Roman" w:cs="Times New Roman"/>
          <w:sz w:val="28"/>
          <w:szCs w:val="28"/>
        </w:rPr>
        <w:t xml:space="preserve"> 1.2.3, 1.2.4 и 1.2.4.1 административного регламента (включая получение сведений из модуля РГИС ЖКХ ПКЛО или сведений о регистрации по месту жительства.</w:t>
      </w:r>
      <w:proofErr w:type="gramEnd"/>
    </w:p>
    <w:p w:rsidR="000F2FDB" w:rsidRDefault="000F2FDB" w:rsidP="004547EA">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u w:val="single"/>
        </w:rPr>
        <w:t>2 действие:</w:t>
      </w:r>
      <w:r>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установленных пунктом 2.7 административного регламента) в электронной форме с использованием системы межведомственного электронного взаимодействия.</w:t>
      </w:r>
    </w:p>
    <w:p w:rsidR="000F2FDB" w:rsidRDefault="000F2FDB" w:rsidP="004547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rFonts w:ascii="Times New Roman" w:eastAsiaTheme="minorEastAsia" w:hAnsi="Times New Roman" w:cs="Times New Roman"/>
          <w:sz w:val="28"/>
          <w:szCs w:val="28"/>
          <w:lang w:eastAsia="ru-RU"/>
        </w:rPr>
        <w:t>;</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подготовка и представление проекта решения, а также заявления и документов должностному лицу Администрации, ответственному за принятие и подписание соответствующего решения,</w:t>
      </w:r>
      <w:r>
        <w:t xml:space="preserve"> </w:t>
      </w:r>
      <w:r>
        <w:rPr>
          <w:rFonts w:ascii="Times New Roman" w:hAnsi="Times New Roman" w:cs="Times New Roman"/>
          <w:sz w:val="28"/>
          <w:szCs w:val="28"/>
        </w:rPr>
        <w:t>в течение не более 7 рабочих дней со дня окончания первой административной процедуры.</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решения о постановке на учет в качестве лица, имеющего право на предоставление земельного участка в собственность бесплатно;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отказе в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со дня окончания второй административной процедуры.</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3.1.4.5. Результат выполнения административной процедуры:</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подписание решения о постановке на учет в качестве лица, имеющего право на предоставление земельного участка в собственность бесплатно; </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подписание решения об отказе в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3.1.5. Выдача результата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3.1.5.2. Содержание административного действия, продолжительность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 </w:t>
      </w:r>
      <w:proofErr w:type="gramStart"/>
      <w:r>
        <w:rPr>
          <w:rFonts w:ascii="Times New Roman" w:hAnsi="Times New Roman" w:cs="Times New Roman"/>
          <w:sz w:val="28"/>
          <w:szCs w:val="28"/>
        </w:rPr>
        <w:t>Независимо от выбранного заявителем способа направления результата предоставления муниципальной услуги, дополнительно, в течение 5 рабочих дней со дня принятия решения о предоставлении муниципальной услуги или об отказе в предоставлении муниципальной услуги, заказным письмом с уведомлением о вручении заявителю направляется извещение о постановке на учет с указанием номера очередности или извещение об отказе в постановке на учет.</w:t>
      </w:r>
      <w:proofErr w:type="gramEnd"/>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4" w:history="1">
        <w:r>
          <w:rPr>
            <w:rStyle w:val="a3"/>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 210-ФЗ, Федеральным </w:t>
      </w:r>
      <w:hyperlink r:id="rId25" w:history="1">
        <w:r>
          <w:rPr>
            <w:rStyle w:val="a3"/>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6" w:history="1">
        <w:r>
          <w:rPr>
            <w:rStyle w:val="a3"/>
            <w:rFonts w:ascii="Times New Roman" w:eastAsia="Times New Roman" w:hAnsi="Times New Roman" w:cs="Times New Roman"/>
            <w:color w:val="auto"/>
            <w:sz w:val="28"/>
            <w:szCs w:val="28"/>
            <w:u w:val="none"/>
            <w:lang w:eastAsia="ru-RU"/>
          </w:rPr>
          <w:t>постановлением</w:t>
        </w:r>
      </w:hyperlink>
      <w:r>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тентификации (далее - ЕСИА).</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пройти идентификацию и аутентификацию в ЕСИА;</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3.2.5. В результате направления пакета электронных документов </w:t>
      </w:r>
      <w:r>
        <w:rPr>
          <w:rFonts w:ascii="Times New Roman" w:eastAsia="Times New Roman" w:hAnsi="Times New Roman" w:cs="Times New Roman"/>
          <w:sz w:val="28"/>
          <w:szCs w:val="28"/>
          <w:lang w:eastAsia="ru-RU"/>
        </w:rPr>
        <w:lastRenderedPageBreak/>
        <w:t>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ЕПГУ.</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27" w:anchor="P99" w:history="1">
        <w:r>
          <w:rPr>
            <w:rStyle w:val="a3"/>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F2FDB" w:rsidRDefault="000F2FDB" w:rsidP="004547EA">
      <w:pPr>
        <w:pStyle w:val="ConsPlusNormal"/>
        <w:ind w:firstLine="709"/>
        <w:jc w:val="both"/>
        <w:rPr>
          <w:rFonts w:ascii="Times New Roman" w:hAnsi="Times New Roman" w:cs="Times New Roman"/>
          <w:sz w:val="28"/>
          <w:szCs w:val="28"/>
        </w:rPr>
      </w:pPr>
    </w:p>
    <w:p w:rsidR="000F2FDB" w:rsidRDefault="000F2FDB" w:rsidP="004547EA">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w:t>
      </w:r>
      <w:r>
        <w:rPr>
          <w:rFonts w:ascii="Times New Roman" w:hAnsi="Times New Roman" w:cs="Times New Roman"/>
          <w:sz w:val="28"/>
          <w:szCs w:val="28"/>
        </w:rPr>
        <w:lastRenderedPageBreak/>
        <w:t xml:space="preserve">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ошибок с изложением сути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ошибок и приложением копии документа, содержащего опечатки и(или) ошибки.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3.3.2. В течение 3 (трех) рабочих дней со дня регистрации заявления об исправлении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ошибок в выданных в результате предоставления государственной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ошибок.</w:t>
      </w:r>
    </w:p>
    <w:p w:rsidR="000F2FDB" w:rsidRDefault="000F2FDB" w:rsidP="004547EA">
      <w:pPr>
        <w:pStyle w:val="ConsPlusNormal"/>
        <w:ind w:firstLine="709"/>
        <w:jc w:val="both"/>
        <w:rPr>
          <w:rFonts w:ascii="Times New Roman" w:hAnsi="Times New Roman" w:cs="Times New Roman"/>
          <w:sz w:val="28"/>
          <w:szCs w:val="28"/>
        </w:rPr>
      </w:pP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 xml:space="preserve">4. Формы </w:t>
      </w:r>
      <w:proofErr w:type="gramStart"/>
      <w:r w:rsidRPr="002601D3">
        <w:rPr>
          <w:rFonts w:ascii="Times New Roman" w:hAnsi="Times New Roman" w:cs="Times New Roman"/>
          <w:b/>
          <w:sz w:val="28"/>
          <w:szCs w:val="28"/>
        </w:rPr>
        <w:t>контроля за</w:t>
      </w:r>
      <w:proofErr w:type="gramEnd"/>
      <w:r w:rsidRPr="002601D3">
        <w:rPr>
          <w:rFonts w:ascii="Times New Roman" w:hAnsi="Times New Roman" w:cs="Times New Roman"/>
          <w:b/>
          <w:sz w:val="28"/>
          <w:szCs w:val="28"/>
        </w:rPr>
        <w:t xml:space="preserve"> исполнением административного регламента</w:t>
      </w:r>
    </w:p>
    <w:p w:rsidR="000F2FDB" w:rsidRDefault="000F2FDB" w:rsidP="004547EA">
      <w:pPr>
        <w:pStyle w:val="ConsPlusNormal"/>
        <w:ind w:firstLine="709"/>
        <w:jc w:val="both"/>
        <w:rPr>
          <w:rFonts w:ascii="Times New Roman" w:hAnsi="Times New Roman" w:cs="Times New Roman"/>
          <w:sz w:val="28"/>
          <w:szCs w:val="28"/>
        </w:rPr>
      </w:pP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w:t>
      </w:r>
      <w:r>
        <w:rPr>
          <w:rFonts w:ascii="Times New Roman" w:hAnsi="Times New Roman" w:cs="Times New Roman"/>
          <w:sz w:val="28"/>
          <w:szCs w:val="28"/>
        </w:rPr>
        <w:lastRenderedPageBreak/>
        <w:t>(тематические проверки).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обращений </w:t>
      </w:r>
      <w:proofErr w:type="gramStart"/>
      <w:r>
        <w:rPr>
          <w:rFonts w:ascii="Times New Roman" w:hAnsi="Times New Roman" w:cs="Times New Roman"/>
          <w:sz w:val="28"/>
          <w:szCs w:val="28"/>
        </w:rPr>
        <w:t>обратившемуся</w:t>
      </w:r>
      <w:proofErr w:type="gramEnd"/>
      <w:r>
        <w:rPr>
          <w:rFonts w:ascii="Times New Roman" w:hAnsi="Times New Roman" w:cs="Times New Roman"/>
          <w:sz w:val="28"/>
          <w:szCs w:val="28"/>
        </w:rPr>
        <w:t xml:space="preserve"> дается письменный ответ.</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F2FDB" w:rsidRPr="002601D3" w:rsidRDefault="000F2FDB" w:rsidP="002601D3">
      <w:pPr>
        <w:autoSpaceDE w:val="0"/>
        <w:autoSpaceDN w:val="0"/>
        <w:adjustRightInd w:val="0"/>
        <w:spacing w:after="0" w:line="240" w:lineRule="auto"/>
        <w:jc w:val="center"/>
        <w:rPr>
          <w:rFonts w:ascii="Times New Roman" w:eastAsia="Calibri" w:hAnsi="Times New Roman" w:cs="Times New Roman"/>
          <w:b/>
          <w:sz w:val="28"/>
          <w:szCs w:val="28"/>
        </w:rPr>
      </w:pPr>
      <w:r w:rsidRPr="002601D3">
        <w:rPr>
          <w:rFonts w:ascii="Times New Roman" w:eastAsia="Calibri" w:hAnsi="Times New Roman" w:cs="Times New Roman"/>
          <w:b/>
          <w:sz w:val="28"/>
          <w:szCs w:val="28"/>
        </w:rPr>
        <w:lastRenderedPageBreak/>
        <w:t>5. Досудебный (внесудебный) порядок обжалования решений</w:t>
      </w:r>
    </w:p>
    <w:p w:rsidR="000F2FDB" w:rsidRPr="002601D3" w:rsidRDefault="000F2FDB" w:rsidP="002601D3">
      <w:pPr>
        <w:autoSpaceDE w:val="0"/>
        <w:autoSpaceDN w:val="0"/>
        <w:adjustRightInd w:val="0"/>
        <w:spacing w:after="0" w:line="240" w:lineRule="auto"/>
        <w:jc w:val="center"/>
        <w:rPr>
          <w:rFonts w:ascii="Times New Roman" w:eastAsia="Calibri" w:hAnsi="Times New Roman" w:cs="Times New Roman"/>
          <w:b/>
          <w:sz w:val="28"/>
          <w:szCs w:val="28"/>
        </w:rPr>
      </w:pPr>
      <w:r w:rsidRPr="002601D3">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F2FDB" w:rsidRDefault="000F2FDB" w:rsidP="004547E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F2FDB" w:rsidRDefault="000F2FDB" w:rsidP="004547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Pr>
          <w:rFonts w:ascii="Times New Roman" w:eastAsia="Times New Roman" w:hAnsi="Times New Roman" w:cs="Times New Roman"/>
          <w:sz w:val="28"/>
          <w:szCs w:val="28"/>
          <w:lang w:eastAsia="ru-RU"/>
        </w:rPr>
        <w:t>являются</w:t>
      </w:r>
      <w:proofErr w:type="gramEnd"/>
      <w:r>
        <w:t xml:space="preserve"> </w:t>
      </w:r>
      <w:r>
        <w:rPr>
          <w:rFonts w:ascii="Times New Roman" w:eastAsia="Times New Roman" w:hAnsi="Times New Roman" w:cs="Times New Roman"/>
          <w:sz w:val="28"/>
          <w:szCs w:val="28"/>
          <w:lang w:eastAsia="ru-RU"/>
        </w:rPr>
        <w:t>в том числе следующие случаи:</w:t>
      </w:r>
    </w:p>
    <w:p w:rsidR="000F2FDB" w:rsidRDefault="000F2FDB" w:rsidP="004547E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нарушение срока предоставления муниципальной услуги.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Pr>
          <w:rFonts w:ascii="Times New Roman" w:eastAsia="Calibri" w:hAnsi="Times New Roman" w:cs="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7) </w:t>
      </w:r>
      <w:r>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roofErr w:type="gramEnd"/>
    </w:p>
    <w:p w:rsidR="000F2FDB" w:rsidRDefault="000F2FDB" w:rsidP="004547E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w:t>
      </w:r>
      <w:r>
        <w:rPr>
          <w:rFonts w:ascii="Times New Roman" w:hAnsi="Times New Roman" w:cs="Times New Roman"/>
          <w:sz w:val="28"/>
          <w:szCs w:val="28"/>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F2FDB" w:rsidRDefault="000F2FDB" w:rsidP="004547E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0F2FDB" w:rsidRDefault="000F2FDB" w:rsidP="004547E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00F34945">
          <w:rPr>
            <w:rStyle w:val="a3"/>
            <w:rFonts w:ascii="Times New Roman" w:eastAsia="Calibri" w:hAnsi="Times New Roman" w:cs="Times New Roman"/>
            <w:color w:val="auto"/>
            <w:sz w:val="28"/>
            <w:szCs w:val="28"/>
            <w:u w:val="none"/>
          </w:rPr>
          <w:t>части</w:t>
        </w:r>
        <w:r>
          <w:rPr>
            <w:rStyle w:val="a3"/>
            <w:rFonts w:ascii="Times New Roman" w:eastAsia="Calibri" w:hAnsi="Times New Roman" w:cs="Times New Roman"/>
            <w:color w:val="auto"/>
            <w:sz w:val="28"/>
            <w:szCs w:val="28"/>
            <w:u w:val="none"/>
          </w:rPr>
          <w:t xml:space="preserve"> 5 ст</w:t>
        </w:r>
        <w:r w:rsidR="00F34945">
          <w:rPr>
            <w:rStyle w:val="a3"/>
            <w:rFonts w:ascii="Times New Roman" w:eastAsia="Calibri" w:hAnsi="Times New Roman" w:cs="Times New Roman"/>
            <w:color w:val="auto"/>
            <w:sz w:val="28"/>
            <w:szCs w:val="28"/>
            <w:u w:val="none"/>
          </w:rPr>
          <w:t>атьи</w:t>
        </w:r>
        <w:r>
          <w:rPr>
            <w:rStyle w:val="a3"/>
            <w:rFonts w:ascii="Times New Roman" w:eastAsia="Calibri" w:hAnsi="Times New Roman" w:cs="Times New Roman"/>
            <w:color w:val="auto"/>
            <w:sz w:val="28"/>
            <w:szCs w:val="28"/>
            <w:u w:val="none"/>
          </w:rPr>
          <w:t xml:space="preserve"> 11.2</w:t>
        </w:r>
      </w:hyperlink>
      <w:r>
        <w:rPr>
          <w:rFonts w:ascii="Times New Roman" w:eastAsia="Calibri" w:hAnsi="Times New Roman" w:cs="Times New Roman"/>
          <w:sz w:val="28"/>
          <w:szCs w:val="28"/>
        </w:rPr>
        <w:t xml:space="preserve"> Федерального закона от 27.07.2010 № 210-ФЗ.</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rsidR="000F2FDB" w:rsidRDefault="000F2FDB" w:rsidP="004547E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работника, решения и действия (бездействие) которых обжалуются;</w:t>
      </w:r>
    </w:p>
    <w:p w:rsidR="000F2FDB" w:rsidRDefault="000F2FDB" w:rsidP="004547E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2FDB" w:rsidRDefault="000F2FDB" w:rsidP="004547E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F2FDB" w:rsidRDefault="000F2FDB" w:rsidP="004547E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 </w:t>
      </w:r>
      <w:proofErr w:type="gramStart"/>
      <w:r>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Pr>
            <w:rStyle w:val="a3"/>
            <w:rFonts w:ascii="Times New Roman" w:eastAsia="Calibri" w:hAnsi="Times New Roman" w:cs="Times New Roman"/>
            <w:color w:val="auto"/>
            <w:sz w:val="28"/>
            <w:szCs w:val="28"/>
            <w:u w:val="none"/>
          </w:rPr>
          <w:t>ст</w:t>
        </w:r>
        <w:r w:rsidR="00F34945">
          <w:rPr>
            <w:rStyle w:val="a3"/>
            <w:rFonts w:ascii="Times New Roman" w:eastAsia="Calibri" w:hAnsi="Times New Roman" w:cs="Times New Roman"/>
            <w:color w:val="auto"/>
            <w:sz w:val="28"/>
            <w:szCs w:val="28"/>
            <w:u w:val="none"/>
          </w:rPr>
          <w:t>атьей</w:t>
        </w:r>
        <w:r>
          <w:rPr>
            <w:rStyle w:val="a3"/>
            <w:rFonts w:ascii="Times New Roman" w:eastAsia="Calibri" w:hAnsi="Times New Roman" w:cs="Times New Roman"/>
            <w:color w:val="auto"/>
            <w:sz w:val="28"/>
            <w:szCs w:val="28"/>
            <w:u w:val="none"/>
          </w:rPr>
          <w:t xml:space="preserve">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0F2FDB" w:rsidRDefault="000F2FDB" w:rsidP="004547E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Calibri" w:hAnsi="Times New Roman" w:cs="Times New Roman"/>
          <w:sz w:val="28"/>
          <w:szCs w:val="28"/>
        </w:rPr>
        <w:t>неудобства</w:t>
      </w:r>
      <w:proofErr w:type="gramEnd"/>
      <w:r>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признания </w:t>
      </w:r>
      <w:proofErr w:type="gramStart"/>
      <w:r>
        <w:rPr>
          <w:rFonts w:ascii="Times New Roman" w:eastAsia="Calibri" w:hAnsi="Times New Roman" w:cs="Times New Roman"/>
          <w:sz w:val="28"/>
          <w:szCs w:val="28"/>
        </w:rPr>
        <w:t>жалобы</w:t>
      </w:r>
      <w:proofErr w:type="gramEnd"/>
      <w:r>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F2FDB" w:rsidRDefault="000F2FDB" w:rsidP="004547E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установления в ходе или по результатам </w:t>
      </w:r>
      <w:proofErr w:type="gramStart"/>
      <w:r>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FDB" w:rsidRDefault="000F2FDB" w:rsidP="004547EA">
      <w:pPr>
        <w:widowControl w:val="0"/>
        <w:autoSpaceDE w:val="0"/>
        <w:autoSpaceDN w:val="0"/>
        <w:spacing w:after="0" w:line="240" w:lineRule="auto"/>
        <w:ind w:firstLine="540"/>
        <w:jc w:val="both"/>
        <w:rPr>
          <w:rFonts w:ascii="Calibri" w:eastAsia="Times New Roman" w:hAnsi="Calibri" w:cs="Calibri"/>
          <w:szCs w:val="20"/>
          <w:lang w:eastAsia="ru-RU"/>
        </w:rPr>
      </w:pPr>
    </w:p>
    <w:p w:rsidR="000F2FDB" w:rsidRPr="002601D3" w:rsidRDefault="000F2FDB" w:rsidP="002601D3">
      <w:pPr>
        <w:pStyle w:val="ConsPlusNormal"/>
        <w:jc w:val="center"/>
        <w:rPr>
          <w:rFonts w:ascii="Times New Roman" w:hAnsi="Times New Roman" w:cs="Times New Roman"/>
          <w:b/>
          <w:sz w:val="28"/>
          <w:szCs w:val="28"/>
        </w:rPr>
      </w:pPr>
      <w:r w:rsidRPr="002601D3">
        <w:rPr>
          <w:rFonts w:ascii="Times New Roman" w:hAnsi="Times New Roman" w:cs="Times New Roman"/>
          <w:b/>
          <w:sz w:val="28"/>
          <w:szCs w:val="28"/>
        </w:rPr>
        <w:t>6. Особенности выполнения административных процедур</w:t>
      </w:r>
    </w:p>
    <w:p w:rsidR="000F2FDB" w:rsidRPr="002601D3" w:rsidRDefault="000F2FDB" w:rsidP="002601D3">
      <w:pPr>
        <w:pStyle w:val="ConsPlusNormal"/>
        <w:jc w:val="center"/>
        <w:rPr>
          <w:rFonts w:ascii="Times New Roman" w:hAnsi="Times New Roman" w:cs="Times New Roman"/>
          <w:b/>
          <w:sz w:val="28"/>
          <w:szCs w:val="28"/>
          <w:highlight w:val="yellow"/>
        </w:rPr>
      </w:pPr>
      <w:r w:rsidRPr="002601D3">
        <w:rPr>
          <w:rFonts w:ascii="Times New Roman" w:hAnsi="Times New Roman" w:cs="Times New Roman"/>
          <w:b/>
          <w:sz w:val="28"/>
          <w:szCs w:val="28"/>
        </w:rPr>
        <w:t>в многофункциональных центрах</w:t>
      </w:r>
    </w:p>
    <w:p w:rsidR="000F2FDB" w:rsidRPr="002601D3" w:rsidRDefault="000F2FDB" w:rsidP="002601D3">
      <w:pPr>
        <w:pStyle w:val="ConsPlusNormal"/>
        <w:jc w:val="both"/>
        <w:rPr>
          <w:rFonts w:ascii="Times New Roman" w:hAnsi="Times New Roman" w:cs="Times New Roman"/>
          <w:b/>
          <w:sz w:val="28"/>
          <w:szCs w:val="28"/>
          <w:highlight w:val="yellow"/>
        </w:rPr>
      </w:pP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Администрацию:</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электронном виде (в составе пакетов электронных дел) в день </w:t>
      </w:r>
      <w:r>
        <w:rPr>
          <w:rFonts w:ascii="Times New Roman" w:hAnsi="Times New Roman" w:cs="Times New Roman"/>
          <w:sz w:val="28"/>
          <w:szCs w:val="28"/>
        </w:rPr>
        <w:lastRenderedPageBreak/>
        <w:t>обращения заявителя в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6.2.1. При установлении оснований для отказа в приеме документов, указанных в пункте 2.9 настоящего административного регламента, специалист МФЦ выполняет следующие действия:</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сообщает заявителю о наличии оснований для отказа в приеме документов;</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выдает уведомление об отказе в приеме заявления и документов, необходимых для предоставления муниципальной услуги (Приложение 4 к административному регламенту).</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F2FDB" w:rsidRDefault="000F2FDB" w:rsidP="004547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F2FDB" w:rsidRDefault="000F2FDB" w:rsidP="004547EA">
      <w:pPr>
        <w:pStyle w:val="ConsPlusNormal"/>
        <w:ind w:firstLine="709"/>
        <w:jc w:val="both"/>
        <w:rPr>
          <w:rFonts w:ascii="Times New Roman" w:hAnsi="Times New Roman" w:cs="Times New Roman"/>
          <w:sz w:val="28"/>
          <w:szCs w:val="28"/>
        </w:rPr>
      </w:pPr>
      <w:bookmarkStart w:id="7" w:name="P588"/>
      <w:bookmarkEnd w:id="7"/>
      <w:r>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0F2FDB" w:rsidRDefault="000F2FDB" w:rsidP="004547EA">
      <w:pPr>
        <w:spacing w:line="240" w:lineRule="auto"/>
        <w:rPr>
          <w:lang w:eastAsia="ru-RU"/>
        </w:rPr>
      </w:pPr>
    </w:p>
    <w:p w:rsidR="000F2FDB" w:rsidRDefault="000F2FDB" w:rsidP="004547EA">
      <w:pPr>
        <w:spacing w:line="240" w:lineRule="auto"/>
        <w:rPr>
          <w:lang w:eastAsia="ru-RU"/>
        </w:rPr>
      </w:pP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0F2FDB" w:rsidRDefault="000F2FDB" w:rsidP="004547EA">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F2FDB" w:rsidRPr="002601D3" w:rsidRDefault="000F2FDB" w:rsidP="004547EA">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0"/>
          <w:szCs w:val="28"/>
          <w:lang w:eastAsia="ru-RU"/>
        </w:rPr>
      </w:pPr>
    </w:p>
    <w:p w:rsidR="000F2FDB" w:rsidRDefault="000F2FDB" w:rsidP="004547EA">
      <w:pPr>
        <w:autoSpaceDE w:val="0"/>
        <w:autoSpaceDN w:val="0"/>
        <w:adjustRightInd w:val="0"/>
        <w:spacing w:after="0" w:line="240" w:lineRule="auto"/>
        <w:jc w:val="center"/>
        <w:rPr>
          <w:rFonts w:ascii="Calibri" w:hAnsi="Calibri" w:cs="Calibri"/>
        </w:rPr>
      </w:pPr>
      <w:bookmarkStart w:id="8" w:name="Par588"/>
      <w:bookmarkEnd w:id="8"/>
      <w:r>
        <w:rPr>
          <w:rFonts w:ascii="Calibri" w:hAnsi="Calibri" w:cs="Calibri"/>
        </w:rPr>
        <w:t>ФОРМА ЗАЯВЛЕНИЯ</w:t>
      </w:r>
    </w:p>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О ПОСТАНОВКЕ НА УЧЕТ В КАЧЕСТВЕ ЛИЦА, ИМЕЮЩЕГО ПРАВО</w:t>
      </w:r>
    </w:p>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НА ПРЕДОСТАВЛЕНИЕ ЗЕМЕЛЬНОГО УЧАСТКА В СОБСТВЕННОСТЬ</w:t>
      </w:r>
    </w:p>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БЕСПЛАТНО НА ТЕРРИТОРИИ ЛЕНИНГРАДСКОЙ ОБЛАСТИ</w:t>
      </w:r>
    </w:p>
    <w:p w:rsidR="000F2FDB" w:rsidRDefault="000F2FDB" w:rsidP="004547EA">
      <w:pPr>
        <w:autoSpaceDE w:val="0"/>
        <w:autoSpaceDN w:val="0"/>
        <w:adjustRightInd w:val="0"/>
        <w:spacing w:after="0" w:line="240" w:lineRule="auto"/>
        <w:rPr>
          <w:rFonts w:ascii="Calibri" w:hAnsi="Calibri" w:cs="Calibri"/>
        </w:rPr>
      </w:pPr>
    </w:p>
    <w:tbl>
      <w:tblPr>
        <w:tblStyle w:val="a6"/>
        <w:tblW w:w="8925" w:type="dxa"/>
        <w:tblInd w:w="250" w:type="dxa"/>
        <w:tblLayout w:type="fixed"/>
        <w:tblLook w:val="04A0" w:firstRow="1" w:lastRow="0" w:firstColumn="1" w:lastColumn="0" w:noHBand="0" w:noVBand="1"/>
      </w:tblPr>
      <w:tblGrid>
        <w:gridCol w:w="5809"/>
        <w:gridCol w:w="3116"/>
      </w:tblGrid>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rPr>
                <w:rFonts w:ascii="Calibri" w:hAnsi="Calibri" w:cs="Calibri"/>
              </w:rPr>
            </w:pPr>
            <w:r>
              <w:rPr>
                <w:rFonts w:ascii="Calibri" w:hAnsi="Calibri" w:cs="Calibri"/>
              </w:rPr>
              <w:t>Главе администрации</w:t>
            </w:r>
          </w:p>
          <w:p w:rsidR="000F2FDB" w:rsidRDefault="000F2FDB" w:rsidP="004547EA">
            <w:pPr>
              <w:autoSpaceDE w:val="0"/>
              <w:autoSpaceDN w:val="0"/>
              <w:adjustRightInd w:val="0"/>
              <w:rPr>
                <w:rFonts w:ascii="Calibri" w:hAnsi="Calibri" w:cs="Calibri"/>
              </w:rPr>
            </w:pPr>
            <w:r>
              <w:rPr>
                <w:rFonts w:ascii="Calibri" w:hAnsi="Calibri" w:cs="Calibri"/>
              </w:rPr>
              <w:t xml:space="preserve">(наименование муниципального образования Ленинградской области) </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Pr="00E96639" w:rsidRDefault="000F2FDB" w:rsidP="004547EA">
            <w:pPr>
              <w:autoSpaceDE w:val="0"/>
              <w:autoSpaceDN w:val="0"/>
              <w:adjustRightInd w:val="0"/>
              <w:rPr>
                <w:rFonts w:ascii="Calibri" w:hAnsi="Calibri" w:cs="Calibri"/>
              </w:rPr>
            </w:pPr>
            <w:r w:rsidRPr="00E96639">
              <w:rPr>
                <w:rFonts w:ascii="Calibri" w:hAnsi="Calibri" w:cs="Calibri"/>
              </w:rPr>
              <w:t>Заявитель:</w:t>
            </w:r>
          </w:p>
          <w:p w:rsidR="000F2FDB" w:rsidRPr="00E96639" w:rsidRDefault="000F2FDB" w:rsidP="004547EA">
            <w:pPr>
              <w:autoSpaceDE w:val="0"/>
              <w:autoSpaceDN w:val="0"/>
              <w:adjustRightInd w:val="0"/>
              <w:rPr>
                <w:rFonts w:ascii="Calibri" w:hAnsi="Calibri" w:cs="Calibri"/>
              </w:rPr>
            </w:pPr>
            <w:r w:rsidRPr="00E96639">
              <w:rPr>
                <w:rFonts w:ascii="Calibri" w:hAnsi="Calibri" w:cs="Calibri"/>
              </w:rPr>
              <w:t>(фамилия, имя, отчество &lt;*&gt;)</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Pr="00E96639" w:rsidRDefault="000F2FDB" w:rsidP="004547EA">
            <w:pPr>
              <w:autoSpaceDE w:val="0"/>
              <w:autoSpaceDN w:val="0"/>
              <w:adjustRightInd w:val="0"/>
              <w:rPr>
                <w:rFonts w:ascii="Calibri" w:hAnsi="Calibri" w:cs="Calibri"/>
              </w:rPr>
            </w:pPr>
            <w:r w:rsidRPr="00E96639">
              <w:rPr>
                <w:rFonts w:ascii="Calibri" w:hAnsi="Calibri" w:cs="Calibri"/>
              </w:rPr>
              <w:t>Представитель заявителя:</w:t>
            </w:r>
          </w:p>
          <w:p w:rsidR="000F2FDB" w:rsidRPr="00E96639" w:rsidRDefault="000F2FDB" w:rsidP="004547EA">
            <w:pPr>
              <w:autoSpaceDE w:val="0"/>
              <w:autoSpaceDN w:val="0"/>
              <w:adjustRightInd w:val="0"/>
              <w:jc w:val="both"/>
              <w:rPr>
                <w:rFonts w:ascii="Calibri" w:hAnsi="Calibri" w:cs="Calibri"/>
              </w:rPr>
            </w:pPr>
            <w:r w:rsidRPr="00E96639">
              <w:rPr>
                <w:rFonts w:ascii="Calibri" w:hAnsi="Calibri" w:cs="Calibri"/>
              </w:rPr>
              <w:t>(фамилия, имя, отчество &lt;*&gt;)</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rPr>
                <w:rFonts w:ascii="Calibri" w:hAnsi="Calibri" w:cs="Calibri"/>
              </w:rPr>
            </w:pPr>
            <w:r>
              <w:rPr>
                <w:rFonts w:ascii="Calibri" w:hAnsi="Calibri" w:cs="Calibri"/>
              </w:rPr>
              <w:t>Документ, удостоверяющий личность</w:t>
            </w:r>
          </w:p>
          <w:p w:rsidR="000F2FDB" w:rsidRDefault="000F2FDB" w:rsidP="004547EA">
            <w:pPr>
              <w:autoSpaceDE w:val="0"/>
              <w:autoSpaceDN w:val="0"/>
              <w:adjustRightInd w:val="0"/>
              <w:rPr>
                <w:rFonts w:ascii="Calibri" w:hAnsi="Calibri" w:cs="Calibri"/>
              </w:rPr>
            </w:pPr>
            <w:r>
              <w:rPr>
                <w:rFonts w:ascii="Calibri" w:hAnsi="Calibri" w:cs="Calibri"/>
              </w:rPr>
              <w:t>(серия,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rPr>
                <w:rFonts w:ascii="Calibri" w:hAnsi="Calibri" w:cs="Calibri"/>
              </w:rPr>
            </w:pPr>
            <w:r>
              <w:rPr>
                <w:rFonts w:ascii="Calibri" w:hAnsi="Calibri" w:cs="Calibri"/>
              </w:rPr>
              <w:t>Адрес постоянного места жительства:</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rPr>
                <w:rFonts w:ascii="Calibri" w:hAnsi="Calibri" w:cs="Calibri"/>
              </w:rPr>
            </w:pPr>
            <w:r>
              <w:rPr>
                <w:rFonts w:ascii="Calibri" w:hAnsi="Calibri" w:cs="Calibri"/>
              </w:rPr>
              <w:t>Адрес преимущественного пребывания:</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rPr>
                <w:rFonts w:ascii="Calibri" w:hAnsi="Calibri" w:cs="Calibri"/>
              </w:rPr>
            </w:pPr>
            <w:r>
              <w:rPr>
                <w:rFonts w:ascii="Calibri" w:hAnsi="Calibri" w:cs="Calibri"/>
              </w:rPr>
              <w:t>Телефон</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rPr>
                <w:rFonts w:ascii="Calibri" w:hAnsi="Calibri" w:cs="Calibri"/>
              </w:rPr>
            </w:pPr>
            <w:r>
              <w:rPr>
                <w:rFonts w:ascii="Calibri" w:hAnsi="Calibri" w:cs="Calibri"/>
              </w:rPr>
              <w:t>СНИЛС</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jc w:val="both"/>
              <w:rPr>
                <w:rFonts w:ascii="Calibri" w:hAnsi="Calibri" w:cs="Calibri"/>
              </w:rPr>
            </w:pPr>
            <w:r>
              <w:rPr>
                <w:rFonts w:ascii="Calibri" w:hAnsi="Calibri" w:cs="Calibri"/>
              </w:rPr>
              <w:t>Для вдовы (вдовца) погибшего Героя Российской Федерации, не вступивше</w:t>
            </w:r>
            <w:proofErr w:type="gramStart"/>
            <w:r>
              <w:rPr>
                <w:rFonts w:ascii="Calibri" w:hAnsi="Calibri" w:cs="Calibri"/>
              </w:rPr>
              <w:t>й(</w:t>
            </w:r>
            <w:proofErr w:type="gramEnd"/>
            <w:r>
              <w:rPr>
                <w:rFonts w:ascii="Calibri" w:hAnsi="Calibri" w:cs="Calibri"/>
              </w:rPr>
              <w:t xml:space="preserve">его) в повторный брак: Реквизиты актовой записи о </w:t>
            </w:r>
            <w:proofErr w:type="gramStart"/>
            <w:r>
              <w:rPr>
                <w:rFonts w:ascii="Calibri" w:hAnsi="Calibri" w:cs="Calibri"/>
              </w:rPr>
              <w:t>смерти</w:t>
            </w:r>
            <w:proofErr w:type="gramEnd"/>
            <w:r>
              <w:rPr>
                <w:rFonts w:ascii="Calibri" w:hAnsi="Calibri" w:cs="Calibri"/>
              </w:rPr>
              <w:t xml:space="preserve">/о заключении брака: № и дата актовой записи, наименование органа оставившего запись </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jc w:val="both"/>
              <w:rPr>
                <w:rFonts w:cstheme="minorHAnsi"/>
              </w:rPr>
            </w:pPr>
            <w:r>
              <w:rPr>
                <w:rFonts w:cstheme="minorHAnsi"/>
              </w:rPr>
              <w:t>Для детей в возрасте до 18 лет:</w:t>
            </w:r>
          </w:p>
          <w:p w:rsidR="000F2FDB" w:rsidRDefault="000F2FDB" w:rsidP="004547EA">
            <w:pPr>
              <w:autoSpaceDE w:val="0"/>
              <w:autoSpaceDN w:val="0"/>
              <w:adjustRightInd w:val="0"/>
              <w:jc w:val="both"/>
              <w:rPr>
                <w:rFonts w:ascii="Calibri" w:hAnsi="Calibri" w:cs="Calibri"/>
              </w:rPr>
            </w:pPr>
            <w:r>
              <w:rPr>
                <w:rFonts w:ascii="Calibri" w:hAnsi="Calibri" w:cs="Calibri"/>
              </w:rPr>
              <w:t>Реквизиты актовой записи о рождении ребенка: № и дата актовой записи, наименование органа составившего запись</w:t>
            </w:r>
            <w:r>
              <w:rPr>
                <w:rFonts w:cstheme="minorHAnsi"/>
              </w:rPr>
              <w:t xml:space="preserve"> </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rPr>
                <w:rFonts w:ascii="Calibri" w:hAnsi="Calibri" w:cs="Calibri"/>
              </w:rPr>
            </w:pPr>
            <w:r>
              <w:rPr>
                <w:rFonts w:cstheme="minorHAnsi"/>
              </w:rPr>
              <w:t xml:space="preserve">Для детей </w:t>
            </w:r>
            <w:r>
              <w:rPr>
                <w:color w:val="000000"/>
              </w:rPr>
              <w:t>старше 18 лет, ставших инвалидами до достижения ими возраста 18 лет:</w:t>
            </w:r>
            <w:r>
              <w:rPr>
                <w:rFonts w:ascii="Calibri" w:hAnsi="Calibri" w:cs="Calibri"/>
              </w:rPr>
              <w:t xml:space="preserve"> </w:t>
            </w:r>
          </w:p>
          <w:p w:rsidR="000F2FDB" w:rsidRDefault="000F2FDB" w:rsidP="004547EA">
            <w:pPr>
              <w:autoSpaceDE w:val="0"/>
              <w:autoSpaceDN w:val="0"/>
              <w:adjustRightInd w:val="0"/>
              <w:rPr>
                <w:rFonts w:ascii="Calibri" w:hAnsi="Calibri" w:cs="Calibri"/>
              </w:rPr>
            </w:pPr>
            <w:r>
              <w:rPr>
                <w:rFonts w:ascii="Calibri" w:hAnsi="Calibri" w:cs="Calibri"/>
              </w:rPr>
              <w:t xml:space="preserve">Реквизиты актовой записи о рождении ребенка: № и дата актовой записи, наименование органа составившего запись, паспорт РФ (серия, номер, кем и когда выдан), Инвалидность установлена: </w:t>
            </w:r>
            <w:r>
              <w:rPr>
                <w:rFonts w:ascii="Calibri" w:hAnsi="Calibri" w:cs="Calibri"/>
              </w:rPr>
              <w:tab/>
              <w:t xml:space="preserve">дата установления инвалидности; инвалидность установлена на срок </w:t>
            </w:r>
            <w:proofErr w:type="gramStart"/>
            <w:r>
              <w:rPr>
                <w:rFonts w:ascii="Calibri" w:hAnsi="Calibri" w:cs="Calibri"/>
              </w:rPr>
              <w:t>до</w:t>
            </w:r>
            <w:proofErr w:type="gramEnd"/>
            <w:r>
              <w:rPr>
                <w:rFonts w:cstheme="minorHAnsi"/>
              </w:rPr>
              <w:t xml:space="preserve"> </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hideMark/>
          </w:tcPr>
          <w:p w:rsidR="000F2FDB" w:rsidRDefault="000F2FDB" w:rsidP="004547EA">
            <w:pPr>
              <w:autoSpaceDE w:val="0"/>
              <w:autoSpaceDN w:val="0"/>
              <w:adjustRightInd w:val="0"/>
              <w:jc w:val="both"/>
              <w:rPr>
                <w:rFonts w:ascii="Calibri" w:hAnsi="Calibri" w:cs="Calibri"/>
              </w:rPr>
            </w:pPr>
            <w:r>
              <w:rPr>
                <w:rFonts w:ascii="Calibri" w:hAnsi="Calibri" w:cs="Calibri"/>
              </w:rPr>
              <w:t xml:space="preserve">Для инвалидов и семей, имеющих в своем составе инвалидов, состоящих на учете в органах местного самоуправления Ленинградской </w:t>
            </w:r>
            <w:proofErr w:type="gramStart"/>
            <w:r>
              <w:rPr>
                <w:rFonts w:ascii="Calibri" w:hAnsi="Calibri" w:cs="Calibri"/>
              </w:rPr>
              <w:t>области</w:t>
            </w:r>
            <w:proofErr w:type="gramEnd"/>
            <w:r>
              <w:rPr>
                <w:rFonts w:ascii="Calibri" w:hAnsi="Calibri" w:cs="Calibri"/>
              </w:rPr>
              <w:t xml:space="preserve"> в качестве нуждающихся в жилых помещениях по основаниям, предусмотренным статьей 51 Жилищного кодекса Российской Федерации:</w:t>
            </w:r>
          </w:p>
          <w:p w:rsidR="000F2FDB" w:rsidRDefault="000F2FDB" w:rsidP="004547EA">
            <w:pPr>
              <w:autoSpaceDE w:val="0"/>
              <w:autoSpaceDN w:val="0"/>
              <w:adjustRightInd w:val="0"/>
              <w:jc w:val="both"/>
              <w:rPr>
                <w:rFonts w:ascii="Calibri" w:hAnsi="Calibri" w:cs="Calibri"/>
              </w:rPr>
            </w:pPr>
            <w:r>
              <w:rPr>
                <w:rFonts w:ascii="Calibri" w:hAnsi="Calibri" w:cs="Calibri"/>
              </w:rPr>
              <w:t>Реквизиты актовой записи о рождении гражданина, имеющего инвалидность</w:t>
            </w:r>
            <w:r>
              <w:rPr>
                <w:rFonts w:ascii="Calibri" w:hAnsi="Calibri" w:cs="Calibri"/>
              </w:rPr>
              <w:tab/>
              <w:t xml:space="preserve">№ и дата актовой записи наименование органа, составившего запись. </w:t>
            </w:r>
          </w:p>
          <w:p w:rsidR="000F2FDB" w:rsidRDefault="000F2FDB" w:rsidP="004547EA">
            <w:pPr>
              <w:autoSpaceDE w:val="0"/>
              <w:autoSpaceDN w:val="0"/>
              <w:adjustRightInd w:val="0"/>
              <w:jc w:val="both"/>
              <w:rPr>
                <w:rFonts w:ascii="Calibri" w:hAnsi="Calibri" w:cs="Calibri"/>
              </w:rPr>
            </w:pPr>
            <w:r>
              <w:rPr>
                <w:rFonts w:ascii="Calibri" w:hAnsi="Calibri" w:cs="Calibri"/>
              </w:rPr>
              <w:t>Паспорт РФ гражданина, имеющего инвалидность</w:t>
            </w:r>
            <w:r>
              <w:rPr>
                <w:rFonts w:ascii="Calibri" w:hAnsi="Calibri" w:cs="Calibri"/>
              </w:rPr>
              <w:tab/>
            </w:r>
          </w:p>
          <w:p w:rsidR="000F2FDB" w:rsidRDefault="000F2FDB" w:rsidP="004547EA">
            <w:pPr>
              <w:autoSpaceDE w:val="0"/>
              <w:autoSpaceDN w:val="0"/>
              <w:adjustRightInd w:val="0"/>
              <w:jc w:val="both"/>
              <w:rPr>
                <w:rFonts w:ascii="Calibri" w:hAnsi="Calibri" w:cs="Calibri"/>
              </w:rPr>
            </w:pPr>
            <w:r>
              <w:rPr>
                <w:rFonts w:ascii="Calibri" w:hAnsi="Calibri" w:cs="Calibri"/>
              </w:rPr>
              <w:t>(серия и номер, кем и когда выдан)</w:t>
            </w:r>
          </w:p>
          <w:p w:rsidR="000F2FDB" w:rsidRDefault="000F2FDB" w:rsidP="004547EA">
            <w:pPr>
              <w:autoSpaceDE w:val="0"/>
              <w:autoSpaceDN w:val="0"/>
              <w:adjustRightInd w:val="0"/>
              <w:jc w:val="both"/>
              <w:rPr>
                <w:rFonts w:ascii="Calibri" w:hAnsi="Calibri" w:cs="Calibri"/>
              </w:rPr>
            </w:pPr>
            <w:r>
              <w:rPr>
                <w:rFonts w:ascii="Calibri" w:hAnsi="Calibri" w:cs="Calibri"/>
              </w:rPr>
              <w:t xml:space="preserve">Инвалидность установлена: </w:t>
            </w:r>
            <w:r>
              <w:rPr>
                <w:rFonts w:ascii="Calibri" w:hAnsi="Calibri" w:cs="Calibri"/>
              </w:rPr>
              <w:tab/>
              <w:t>дата установления инвалидности;</w:t>
            </w:r>
          </w:p>
          <w:p w:rsidR="000F2FDB" w:rsidRDefault="000F2FDB" w:rsidP="004547EA">
            <w:pPr>
              <w:autoSpaceDE w:val="0"/>
              <w:autoSpaceDN w:val="0"/>
              <w:adjustRightInd w:val="0"/>
              <w:jc w:val="both"/>
              <w:rPr>
                <w:rFonts w:ascii="Calibri" w:hAnsi="Calibri" w:cs="Calibri"/>
              </w:rPr>
            </w:pPr>
            <w:r>
              <w:rPr>
                <w:rFonts w:ascii="Calibri" w:hAnsi="Calibri" w:cs="Calibri"/>
              </w:rPr>
              <w:t xml:space="preserve">Инвалидность установлена на срок </w:t>
            </w:r>
            <w:proofErr w:type="gramStart"/>
            <w:r>
              <w:rPr>
                <w:rFonts w:ascii="Calibri" w:hAnsi="Calibri" w:cs="Calibri"/>
              </w:rPr>
              <w:t>до</w:t>
            </w:r>
            <w:proofErr w:type="gramEnd"/>
            <w:r>
              <w:rPr>
                <w:rFonts w:ascii="Calibri" w:hAnsi="Calibri" w:cs="Calibri"/>
              </w:rPr>
              <w:t>: указать срок</w:t>
            </w: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r w:rsidR="000F2FDB" w:rsidTr="000F2FDB">
        <w:tc>
          <w:tcPr>
            <w:tcW w:w="5812" w:type="dxa"/>
            <w:tcBorders>
              <w:top w:val="single" w:sz="4" w:space="0" w:color="auto"/>
              <w:left w:val="single" w:sz="4" w:space="0" w:color="auto"/>
              <w:bottom w:val="single" w:sz="4" w:space="0" w:color="auto"/>
              <w:right w:val="single" w:sz="4" w:space="0" w:color="auto"/>
            </w:tcBorders>
          </w:tcPr>
          <w:p w:rsidR="000F2FDB" w:rsidRPr="00E96639" w:rsidRDefault="000F2FDB" w:rsidP="004547EA">
            <w:pPr>
              <w:autoSpaceDE w:val="0"/>
              <w:autoSpaceDN w:val="0"/>
              <w:adjustRightInd w:val="0"/>
              <w:jc w:val="both"/>
              <w:rPr>
                <w:rFonts w:ascii="Calibri" w:hAnsi="Calibri" w:cs="Calibri"/>
              </w:rPr>
            </w:pPr>
            <w:r w:rsidRPr="00E96639">
              <w:rPr>
                <w:rFonts w:ascii="Calibri" w:hAnsi="Calibri" w:cs="Calibri"/>
              </w:rPr>
              <w:t>Иные члены семьи:</w:t>
            </w:r>
          </w:p>
          <w:p w:rsidR="000F2FDB" w:rsidRPr="00E96639" w:rsidRDefault="000F2FDB" w:rsidP="004547EA">
            <w:pPr>
              <w:autoSpaceDE w:val="0"/>
              <w:autoSpaceDN w:val="0"/>
              <w:adjustRightInd w:val="0"/>
              <w:jc w:val="both"/>
              <w:rPr>
                <w:rFonts w:ascii="Calibri" w:hAnsi="Calibri" w:cs="Calibri"/>
              </w:rPr>
            </w:pPr>
          </w:p>
        </w:tc>
        <w:tc>
          <w:tcPr>
            <w:tcW w:w="3118" w:type="dxa"/>
            <w:tcBorders>
              <w:top w:val="single" w:sz="4" w:space="0" w:color="auto"/>
              <w:left w:val="single" w:sz="4" w:space="0" w:color="auto"/>
              <w:bottom w:val="single" w:sz="4" w:space="0" w:color="auto"/>
              <w:right w:val="single" w:sz="4" w:space="0" w:color="auto"/>
            </w:tcBorders>
          </w:tcPr>
          <w:p w:rsidR="000F2FDB" w:rsidRDefault="000F2FDB" w:rsidP="004547EA">
            <w:pPr>
              <w:autoSpaceDE w:val="0"/>
              <w:autoSpaceDN w:val="0"/>
              <w:adjustRightInd w:val="0"/>
              <w:rPr>
                <w:rFonts w:ascii="Calibri" w:hAnsi="Calibri" w:cs="Calibri"/>
                <w:highlight w:val="green"/>
              </w:rPr>
            </w:pPr>
          </w:p>
        </w:tc>
      </w:tr>
    </w:tbl>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552"/>
        <w:gridCol w:w="390"/>
        <w:gridCol w:w="1649"/>
        <w:gridCol w:w="352"/>
        <w:gridCol w:w="1374"/>
        <w:gridCol w:w="3685"/>
        <w:gridCol w:w="340"/>
      </w:tblGrid>
      <w:tr w:rsidR="000F2FDB" w:rsidTr="000F2FDB">
        <w:tc>
          <w:tcPr>
            <w:tcW w:w="9079" w:type="dxa"/>
            <w:gridSpan w:val="8"/>
            <w:vAlign w:val="center"/>
            <w:hideMark/>
          </w:tcPr>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lastRenderedPageBreak/>
              <w:t>ЗАЯВЛЕНИЕ</w:t>
            </w:r>
          </w:p>
        </w:tc>
      </w:tr>
      <w:tr w:rsidR="000F2FDB" w:rsidTr="000F2FDB">
        <w:tc>
          <w:tcPr>
            <w:tcW w:w="9079" w:type="dxa"/>
            <w:gridSpan w:val="8"/>
          </w:tcPr>
          <w:p w:rsidR="000F2FDB" w:rsidRDefault="000F2FDB" w:rsidP="004547EA">
            <w:pPr>
              <w:autoSpaceDE w:val="0"/>
              <w:autoSpaceDN w:val="0"/>
              <w:adjustRightInd w:val="0"/>
              <w:spacing w:after="0" w:line="240" w:lineRule="auto"/>
              <w:rPr>
                <w:rFonts w:ascii="Calibri" w:hAnsi="Calibri" w:cs="Calibri"/>
              </w:rPr>
            </w:pPr>
          </w:p>
        </w:tc>
      </w:tr>
      <w:tr w:rsidR="000F2FDB" w:rsidTr="000F2FDB">
        <w:tc>
          <w:tcPr>
            <w:tcW w:w="9079" w:type="dxa"/>
            <w:gridSpan w:val="8"/>
            <w:vAlign w:val="bottom"/>
            <w:hideMark/>
          </w:tcPr>
          <w:p w:rsidR="000F2FDB" w:rsidRDefault="000F2FDB" w:rsidP="004547EA">
            <w:pPr>
              <w:autoSpaceDE w:val="0"/>
              <w:autoSpaceDN w:val="0"/>
              <w:adjustRightInd w:val="0"/>
              <w:spacing w:line="240" w:lineRule="auto"/>
              <w:jc w:val="both"/>
              <w:rPr>
                <w:rFonts w:ascii="Calibri" w:hAnsi="Calibri" w:cs="Calibri"/>
              </w:rPr>
            </w:pPr>
            <w:proofErr w:type="gramStart"/>
            <w:r>
              <w:rPr>
                <w:rFonts w:ascii="Calibri" w:hAnsi="Calibri" w:cs="Calibri"/>
              </w:rPr>
              <w:t>Прошу поставить меня на учет в качестве лица, имеющего право на предоставление земельного участка _____________________________________________________________(в собственность/в общую долевую собственность всех членов семьи погибшего Героя Российской Федерации,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roofErr w:type="gramEnd"/>
          </w:p>
          <w:p w:rsidR="000F2FDB" w:rsidRDefault="000F2FDB" w:rsidP="004547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F2FDB" w:rsidRDefault="000F2FDB" w:rsidP="004547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(указывается испрашиваемый вид разрешенного использования земельного</w:t>
            </w:r>
            <w:proofErr w:type="gramEnd"/>
          </w:p>
          <w:p w:rsidR="000F2FDB" w:rsidRDefault="000F2FDB" w:rsidP="004547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участка)</w:t>
            </w:r>
          </w:p>
          <w:p w:rsidR="000F2FDB" w:rsidRDefault="000F2FDB" w:rsidP="004547EA">
            <w:pPr>
              <w:autoSpaceDE w:val="0"/>
              <w:autoSpaceDN w:val="0"/>
              <w:adjustRightInd w:val="0"/>
              <w:spacing w:after="0" w:line="240" w:lineRule="auto"/>
              <w:ind w:firstLine="283"/>
              <w:jc w:val="both"/>
              <w:rPr>
                <w:rFonts w:ascii="Calibri" w:hAnsi="Calibri" w:cs="Calibri"/>
              </w:rPr>
            </w:pPr>
            <w:r>
              <w:rPr>
                <w:rFonts w:ascii="Calibri" w:hAnsi="Calibri" w:cs="Calibri"/>
              </w:rPr>
              <w:t>в собственность бесплатно на территории</w:t>
            </w:r>
          </w:p>
        </w:tc>
      </w:tr>
      <w:tr w:rsidR="000F2FDB" w:rsidTr="000F2FDB">
        <w:tc>
          <w:tcPr>
            <w:tcW w:w="9079" w:type="dxa"/>
            <w:gridSpan w:val="8"/>
            <w:tcBorders>
              <w:top w:val="nil"/>
              <w:left w:val="nil"/>
              <w:bottom w:val="single" w:sz="4" w:space="0" w:color="auto"/>
              <w:right w:val="nil"/>
            </w:tcBorders>
          </w:tcPr>
          <w:p w:rsidR="000F2FDB" w:rsidRDefault="000F2FDB" w:rsidP="004547EA">
            <w:pPr>
              <w:autoSpaceDE w:val="0"/>
              <w:autoSpaceDN w:val="0"/>
              <w:adjustRightInd w:val="0"/>
              <w:spacing w:after="0" w:line="240" w:lineRule="auto"/>
              <w:ind w:firstLine="283"/>
              <w:jc w:val="both"/>
              <w:rPr>
                <w:rFonts w:ascii="Calibri" w:hAnsi="Calibri" w:cs="Calibri"/>
                <w:highlight w:val="green"/>
              </w:rPr>
            </w:pPr>
          </w:p>
        </w:tc>
      </w:tr>
      <w:tr w:rsidR="000F2FDB" w:rsidTr="000F2FDB">
        <w:tc>
          <w:tcPr>
            <w:tcW w:w="9079" w:type="dxa"/>
            <w:gridSpan w:val="8"/>
            <w:tcBorders>
              <w:top w:val="single" w:sz="4" w:space="0" w:color="auto"/>
              <w:left w:val="nil"/>
              <w:bottom w:val="nil"/>
              <w:right w:val="nil"/>
            </w:tcBorders>
            <w:vAlign w:val="bottom"/>
            <w:hideMark/>
          </w:tcPr>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муниципального образования Ленинградской области)</w:t>
            </w:r>
          </w:p>
        </w:tc>
      </w:tr>
      <w:tr w:rsidR="000F2FDB" w:rsidTr="000F2FDB">
        <w:tc>
          <w:tcPr>
            <w:tcW w:w="1679" w:type="dxa"/>
            <w:gridSpan w:val="3"/>
            <w:hideMark/>
          </w:tcPr>
          <w:p w:rsidR="000F2FDB" w:rsidRDefault="000F2FDB" w:rsidP="004547EA">
            <w:pPr>
              <w:autoSpaceDE w:val="0"/>
              <w:autoSpaceDN w:val="0"/>
              <w:adjustRightInd w:val="0"/>
              <w:spacing w:after="0" w:line="240" w:lineRule="auto"/>
              <w:rPr>
                <w:rFonts w:ascii="Calibri" w:hAnsi="Calibri" w:cs="Calibri"/>
              </w:rPr>
            </w:pPr>
            <w:r>
              <w:rPr>
                <w:rFonts w:ascii="Calibri" w:hAnsi="Calibri" w:cs="Calibri"/>
              </w:rPr>
              <w:t>на основании</w:t>
            </w:r>
          </w:p>
        </w:tc>
        <w:tc>
          <w:tcPr>
            <w:tcW w:w="7060" w:type="dxa"/>
            <w:gridSpan w:val="4"/>
            <w:tcBorders>
              <w:top w:val="nil"/>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c>
          <w:tcPr>
            <w:tcW w:w="340" w:type="dxa"/>
            <w:hideMark/>
          </w:tcPr>
          <w:p w:rsidR="000F2FDB" w:rsidRDefault="000F2FDB" w:rsidP="004547EA">
            <w:pPr>
              <w:autoSpaceDE w:val="0"/>
              <w:autoSpaceDN w:val="0"/>
              <w:adjustRightInd w:val="0"/>
              <w:spacing w:after="0" w:line="240" w:lineRule="auto"/>
              <w:jc w:val="both"/>
              <w:rPr>
                <w:rFonts w:ascii="Calibri" w:hAnsi="Calibri" w:cs="Calibri"/>
              </w:rPr>
            </w:pPr>
            <w:r>
              <w:rPr>
                <w:rFonts w:ascii="Calibri" w:hAnsi="Calibri" w:cs="Calibri"/>
              </w:rPr>
              <w:t>.</w:t>
            </w:r>
          </w:p>
        </w:tc>
      </w:tr>
      <w:tr w:rsidR="000F2FDB" w:rsidTr="000F2FDB">
        <w:tc>
          <w:tcPr>
            <w:tcW w:w="1679" w:type="dxa"/>
            <w:gridSpan w:val="3"/>
            <w:hideMark/>
          </w:tcPr>
          <w:p w:rsidR="000F2FDB" w:rsidRDefault="000F2FDB" w:rsidP="004547EA">
            <w:pPr>
              <w:autoSpaceDE w:val="0"/>
              <w:autoSpaceDN w:val="0"/>
              <w:adjustRightInd w:val="0"/>
              <w:spacing w:after="0" w:line="240" w:lineRule="auto"/>
              <w:ind w:firstLine="283"/>
              <w:jc w:val="both"/>
              <w:rPr>
                <w:rFonts w:ascii="Calibri" w:hAnsi="Calibri" w:cs="Calibri"/>
              </w:rPr>
            </w:pPr>
            <w:r>
              <w:rPr>
                <w:rFonts w:ascii="Calibri" w:hAnsi="Calibri" w:cs="Calibri"/>
              </w:rPr>
              <w:t>Являюсь</w:t>
            </w:r>
          </w:p>
        </w:tc>
        <w:tc>
          <w:tcPr>
            <w:tcW w:w="7060" w:type="dxa"/>
            <w:gridSpan w:val="4"/>
            <w:tcBorders>
              <w:top w:val="single" w:sz="4" w:space="0" w:color="auto"/>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c>
          <w:tcPr>
            <w:tcW w:w="340" w:type="dxa"/>
            <w:hideMark/>
          </w:tcPr>
          <w:p w:rsidR="000F2FDB" w:rsidRDefault="000F2FDB" w:rsidP="004547EA">
            <w:pPr>
              <w:autoSpaceDE w:val="0"/>
              <w:autoSpaceDN w:val="0"/>
              <w:adjustRightInd w:val="0"/>
              <w:spacing w:after="0" w:line="240" w:lineRule="auto"/>
              <w:jc w:val="both"/>
              <w:rPr>
                <w:rFonts w:ascii="Calibri" w:hAnsi="Calibri" w:cs="Calibri"/>
              </w:rPr>
            </w:pPr>
            <w:r>
              <w:rPr>
                <w:rFonts w:ascii="Calibri" w:hAnsi="Calibri" w:cs="Calibri"/>
              </w:rPr>
              <w:t>,</w:t>
            </w:r>
          </w:p>
        </w:tc>
      </w:tr>
      <w:tr w:rsidR="000F2FDB" w:rsidTr="000F2FDB">
        <w:tc>
          <w:tcPr>
            <w:tcW w:w="9079" w:type="dxa"/>
            <w:gridSpan w:val="8"/>
            <w:hideMark/>
          </w:tcPr>
          <w:p w:rsidR="000F2FDB" w:rsidRDefault="000F2FDB" w:rsidP="004547EA">
            <w:pPr>
              <w:autoSpaceDE w:val="0"/>
              <w:autoSpaceDN w:val="0"/>
              <w:adjustRightInd w:val="0"/>
              <w:spacing w:after="0" w:line="240" w:lineRule="auto"/>
              <w:rPr>
                <w:rFonts w:ascii="Calibri" w:hAnsi="Calibri" w:cs="Calibri"/>
              </w:rPr>
            </w:pPr>
            <w:r>
              <w:rPr>
                <w:rFonts w:ascii="Calibri" w:hAnsi="Calibri" w:cs="Calibri"/>
              </w:rPr>
              <w:t>что подтверждается следующими прилагаемыми документами:</w:t>
            </w:r>
          </w:p>
        </w:tc>
      </w:tr>
      <w:tr w:rsidR="000F2FDB" w:rsidTr="000F2FDB">
        <w:tc>
          <w:tcPr>
            <w:tcW w:w="737" w:type="dxa"/>
            <w:hideMark/>
          </w:tcPr>
          <w:p w:rsidR="000F2FDB" w:rsidRDefault="000F2FDB" w:rsidP="004547EA">
            <w:pPr>
              <w:autoSpaceDE w:val="0"/>
              <w:autoSpaceDN w:val="0"/>
              <w:adjustRightInd w:val="0"/>
              <w:spacing w:after="0" w:line="240" w:lineRule="auto"/>
              <w:ind w:firstLine="283"/>
              <w:jc w:val="both"/>
              <w:rPr>
                <w:rFonts w:ascii="Calibri" w:hAnsi="Calibri" w:cs="Calibri"/>
              </w:rPr>
            </w:pPr>
            <w:r>
              <w:rPr>
                <w:rFonts w:ascii="Calibri" w:hAnsi="Calibri" w:cs="Calibri"/>
              </w:rPr>
              <w:t>1.</w:t>
            </w:r>
          </w:p>
        </w:tc>
        <w:tc>
          <w:tcPr>
            <w:tcW w:w="8342" w:type="dxa"/>
            <w:gridSpan w:val="7"/>
            <w:tcBorders>
              <w:top w:val="nil"/>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r>
      <w:tr w:rsidR="000F2FDB" w:rsidTr="000F2FDB">
        <w:tc>
          <w:tcPr>
            <w:tcW w:w="737" w:type="dxa"/>
            <w:hideMark/>
          </w:tcPr>
          <w:p w:rsidR="000F2FDB" w:rsidRDefault="000F2FDB" w:rsidP="004547EA">
            <w:pPr>
              <w:autoSpaceDE w:val="0"/>
              <w:autoSpaceDN w:val="0"/>
              <w:adjustRightInd w:val="0"/>
              <w:spacing w:after="0" w:line="240" w:lineRule="auto"/>
              <w:ind w:firstLine="283"/>
              <w:jc w:val="both"/>
              <w:rPr>
                <w:rFonts w:ascii="Calibri" w:hAnsi="Calibri" w:cs="Calibri"/>
              </w:rPr>
            </w:pPr>
            <w:r>
              <w:rPr>
                <w:rFonts w:ascii="Calibri" w:hAnsi="Calibri" w:cs="Calibri"/>
              </w:rPr>
              <w:t>2.</w:t>
            </w:r>
          </w:p>
        </w:tc>
        <w:tc>
          <w:tcPr>
            <w:tcW w:w="8342" w:type="dxa"/>
            <w:gridSpan w:val="7"/>
            <w:tcBorders>
              <w:top w:val="single" w:sz="4" w:space="0" w:color="auto"/>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r>
      <w:tr w:rsidR="000F2FDB" w:rsidTr="000F2FDB">
        <w:tc>
          <w:tcPr>
            <w:tcW w:w="5054" w:type="dxa"/>
            <w:gridSpan w:val="6"/>
          </w:tcPr>
          <w:p w:rsidR="000F2FDB" w:rsidRDefault="000F2FDB" w:rsidP="004547EA">
            <w:pPr>
              <w:autoSpaceDE w:val="0"/>
              <w:autoSpaceDN w:val="0"/>
              <w:adjustRightInd w:val="0"/>
              <w:spacing w:after="0" w:line="240" w:lineRule="auto"/>
              <w:rPr>
                <w:rFonts w:ascii="Calibri" w:hAnsi="Calibri" w:cs="Calibri"/>
              </w:rPr>
            </w:pPr>
          </w:p>
          <w:p w:rsidR="000F2FDB" w:rsidRDefault="000F2FDB" w:rsidP="004547EA">
            <w:pPr>
              <w:autoSpaceDE w:val="0"/>
              <w:autoSpaceDN w:val="0"/>
              <w:adjustRightInd w:val="0"/>
              <w:spacing w:after="0" w:line="240" w:lineRule="auto"/>
              <w:rPr>
                <w:rFonts w:ascii="Calibri" w:hAnsi="Calibri" w:cs="Calibri"/>
              </w:rPr>
            </w:pPr>
            <w:r>
              <w:rPr>
                <w:rFonts w:ascii="Calibri" w:hAnsi="Calibri" w:cs="Calibri"/>
              </w:rPr>
              <w:t>«___» ______________ 20__ года</w:t>
            </w:r>
          </w:p>
        </w:tc>
        <w:tc>
          <w:tcPr>
            <w:tcW w:w="4025" w:type="dxa"/>
            <w:gridSpan w:val="2"/>
            <w:tcBorders>
              <w:top w:val="single" w:sz="4" w:space="0" w:color="auto"/>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r>
      <w:tr w:rsidR="000F2FDB" w:rsidTr="000F2FDB">
        <w:tc>
          <w:tcPr>
            <w:tcW w:w="5054" w:type="dxa"/>
            <w:gridSpan w:val="6"/>
          </w:tcPr>
          <w:p w:rsidR="000F2FDB" w:rsidRDefault="000F2FDB" w:rsidP="004547EA">
            <w:pPr>
              <w:autoSpaceDE w:val="0"/>
              <w:autoSpaceDN w:val="0"/>
              <w:adjustRightInd w:val="0"/>
              <w:spacing w:after="0" w:line="240" w:lineRule="auto"/>
              <w:rPr>
                <w:rFonts w:ascii="Calibri" w:hAnsi="Calibri" w:cs="Calibri"/>
              </w:rPr>
            </w:pPr>
          </w:p>
        </w:tc>
        <w:tc>
          <w:tcPr>
            <w:tcW w:w="4025" w:type="dxa"/>
            <w:gridSpan w:val="2"/>
            <w:tcBorders>
              <w:top w:val="single" w:sz="4" w:space="0" w:color="auto"/>
              <w:left w:val="nil"/>
              <w:bottom w:val="nil"/>
              <w:right w:val="nil"/>
            </w:tcBorders>
            <w:hideMark/>
          </w:tcPr>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0F2FDB" w:rsidTr="000F2FDB">
        <w:tc>
          <w:tcPr>
            <w:tcW w:w="9079" w:type="dxa"/>
            <w:gridSpan w:val="8"/>
          </w:tcPr>
          <w:p w:rsidR="000F2FDB" w:rsidRDefault="000F2FDB" w:rsidP="004547EA">
            <w:pPr>
              <w:autoSpaceDE w:val="0"/>
              <w:autoSpaceDN w:val="0"/>
              <w:adjustRightInd w:val="0"/>
              <w:spacing w:after="0" w:line="240" w:lineRule="auto"/>
              <w:jc w:val="both"/>
              <w:rPr>
                <w:rFonts w:ascii="Calibri" w:hAnsi="Calibri" w:cs="Calibri"/>
                <w:highlight w:val="green"/>
              </w:rPr>
            </w:pPr>
          </w:p>
        </w:tc>
      </w:tr>
      <w:tr w:rsidR="000F2FDB" w:rsidTr="000F2FDB">
        <w:tc>
          <w:tcPr>
            <w:tcW w:w="9079" w:type="dxa"/>
            <w:gridSpan w:val="8"/>
          </w:tcPr>
          <w:p w:rsidR="000F2FDB" w:rsidRDefault="000F2FDB" w:rsidP="004547EA">
            <w:pPr>
              <w:autoSpaceDE w:val="0"/>
              <w:autoSpaceDN w:val="0"/>
              <w:adjustRightInd w:val="0"/>
              <w:spacing w:after="0" w:line="240" w:lineRule="auto"/>
              <w:jc w:val="both"/>
              <w:rPr>
                <w:rFonts w:ascii="Calibri" w:hAnsi="Calibri" w:cs="Calibri"/>
                <w:strike/>
                <w:highlight w:val="cyan"/>
              </w:rPr>
            </w:pPr>
          </w:p>
        </w:tc>
      </w:tr>
      <w:tr w:rsidR="000F2FDB" w:rsidRPr="00E96639" w:rsidTr="000F2FDB">
        <w:tc>
          <w:tcPr>
            <w:tcW w:w="9079" w:type="dxa"/>
            <w:gridSpan w:val="8"/>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eastAsiaTheme="minorEastAsia" w:hAnsi="Courier New" w:cs="Courier New"/>
                <w:sz w:val="20"/>
                <w:szCs w:val="20"/>
                <w:lang w:eastAsia="ru-RU"/>
              </w:rPr>
            </w:pPr>
            <w:r>
              <w:rPr>
                <w:rFonts w:ascii="Times New Roman" w:eastAsia="Times New Roman" w:hAnsi="Times New Roman" w:cs="Times New Roman"/>
                <w:sz w:val="24"/>
                <w:szCs w:val="24"/>
                <w:lang w:eastAsia="ru-RU"/>
              </w:rPr>
              <w:t>  </w:t>
            </w:r>
            <w:r w:rsidRPr="00E96639">
              <w:rPr>
                <w:rFonts w:ascii="Courier New" w:eastAsiaTheme="minorEastAsia" w:hAnsi="Courier New" w:cs="Courier New"/>
                <w:sz w:val="20"/>
                <w:szCs w:val="20"/>
                <w:lang w:eastAsia="ru-RU"/>
              </w:rPr>
              <w:t>Результат рассмотрения заявления прошу:</w:t>
            </w:r>
          </w:p>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6"/>
            </w:tblGrid>
            <w:tr w:rsidR="000F2FDB" w:rsidRPr="00E96639">
              <w:tc>
                <w:tcPr>
                  <w:tcW w:w="534" w:type="dxa"/>
                  <w:tcBorders>
                    <w:top w:val="single" w:sz="4" w:space="0" w:color="auto"/>
                    <w:left w:val="single" w:sz="4" w:space="0" w:color="auto"/>
                    <w:bottom w:val="single" w:sz="4" w:space="0" w:color="auto"/>
                    <w:right w:val="single" w:sz="4" w:space="0" w:color="auto"/>
                  </w:tcBorders>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c>
              <w:tc>
                <w:tcPr>
                  <w:tcW w:w="9247" w:type="dxa"/>
                  <w:tcBorders>
                    <w:top w:val="nil"/>
                    <w:left w:val="single" w:sz="4" w:space="0" w:color="auto"/>
                    <w:bottom w:val="nil"/>
                    <w:right w:val="nil"/>
                  </w:tcBorders>
                  <w:vAlign w:val="center"/>
                  <w:hideMark/>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r w:rsidRPr="00E96639">
                    <w:rPr>
                      <w:rFonts w:ascii="Courier New" w:hAnsi="Courier New" w:cs="Courier New"/>
                      <w:sz w:val="20"/>
                      <w:szCs w:val="20"/>
                    </w:rPr>
                    <w:t>выдать на руки в Администрации</w:t>
                  </w:r>
                </w:p>
              </w:tc>
            </w:tr>
            <w:tr w:rsidR="000F2FDB" w:rsidRPr="00E96639">
              <w:tc>
                <w:tcPr>
                  <w:tcW w:w="534" w:type="dxa"/>
                  <w:tcBorders>
                    <w:top w:val="single" w:sz="4" w:space="0" w:color="auto"/>
                    <w:left w:val="single" w:sz="4" w:space="0" w:color="auto"/>
                    <w:bottom w:val="single" w:sz="4" w:space="0" w:color="auto"/>
                    <w:right w:val="single" w:sz="4" w:space="0" w:color="auto"/>
                  </w:tcBorders>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c>
              <w:tc>
                <w:tcPr>
                  <w:tcW w:w="9247" w:type="dxa"/>
                  <w:tcBorders>
                    <w:top w:val="nil"/>
                    <w:left w:val="single" w:sz="4" w:space="0" w:color="auto"/>
                    <w:bottom w:val="nil"/>
                    <w:right w:val="nil"/>
                  </w:tcBorders>
                  <w:vAlign w:val="center"/>
                  <w:hideMark/>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r w:rsidRPr="00E96639">
                    <w:rPr>
                      <w:rFonts w:ascii="Courier New" w:hAnsi="Courier New" w:cs="Courier New"/>
                      <w:sz w:val="20"/>
                      <w:szCs w:val="20"/>
                    </w:rPr>
                    <w:t xml:space="preserve">выдать на руки в МФЦ, </w:t>
                  </w:r>
                  <w:proofErr w:type="gramStart"/>
                  <w:r w:rsidRPr="00E96639">
                    <w:rPr>
                      <w:rFonts w:ascii="Courier New" w:hAnsi="Courier New" w:cs="Courier New"/>
                      <w:sz w:val="20"/>
                      <w:szCs w:val="20"/>
                    </w:rPr>
                    <w:t>расположенном</w:t>
                  </w:r>
                  <w:proofErr w:type="gramEnd"/>
                  <w:r w:rsidRPr="00E96639">
                    <w:rPr>
                      <w:rFonts w:ascii="Courier New" w:hAnsi="Courier New" w:cs="Courier New"/>
                      <w:sz w:val="20"/>
                      <w:szCs w:val="20"/>
                    </w:rPr>
                    <w:t xml:space="preserve"> по адресу:</w:t>
                  </w:r>
                </w:p>
              </w:tc>
            </w:tr>
            <w:tr w:rsidR="000F2FDB" w:rsidRPr="00E96639">
              <w:tc>
                <w:tcPr>
                  <w:tcW w:w="534" w:type="dxa"/>
                  <w:tcBorders>
                    <w:top w:val="single" w:sz="4" w:space="0" w:color="auto"/>
                    <w:left w:val="single" w:sz="4" w:space="0" w:color="auto"/>
                    <w:bottom w:val="single" w:sz="4" w:space="0" w:color="auto"/>
                    <w:right w:val="single" w:sz="4" w:space="0" w:color="auto"/>
                  </w:tcBorders>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c>
              <w:tc>
                <w:tcPr>
                  <w:tcW w:w="9247" w:type="dxa"/>
                  <w:tcBorders>
                    <w:top w:val="nil"/>
                    <w:left w:val="single" w:sz="4" w:space="0" w:color="auto"/>
                    <w:bottom w:val="nil"/>
                    <w:right w:val="nil"/>
                  </w:tcBorders>
                  <w:vAlign w:val="center"/>
                  <w:hideMark/>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r w:rsidRPr="00E96639">
                    <w:rPr>
                      <w:rFonts w:ascii="Courier New" w:hAnsi="Courier New" w:cs="Courier New"/>
                      <w:sz w:val="20"/>
                      <w:szCs w:val="20"/>
                    </w:rPr>
                    <w:t>направить по почте</w:t>
                  </w:r>
                </w:p>
              </w:tc>
            </w:tr>
            <w:tr w:rsidR="000F2FDB" w:rsidRPr="00E96639">
              <w:tc>
                <w:tcPr>
                  <w:tcW w:w="534" w:type="dxa"/>
                  <w:tcBorders>
                    <w:top w:val="single" w:sz="4" w:space="0" w:color="auto"/>
                    <w:left w:val="single" w:sz="4" w:space="0" w:color="auto"/>
                    <w:bottom w:val="single" w:sz="4" w:space="0" w:color="auto"/>
                    <w:right w:val="single" w:sz="4" w:space="0" w:color="auto"/>
                  </w:tcBorders>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b/>
                      <w:sz w:val="20"/>
                      <w:szCs w:val="20"/>
                    </w:rPr>
                  </w:pPr>
                </w:p>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b/>
                      <w:sz w:val="20"/>
                      <w:szCs w:val="20"/>
                    </w:rPr>
                  </w:pPr>
                </w:p>
              </w:tc>
              <w:tc>
                <w:tcPr>
                  <w:tcW w:w="9247" w:type="dxa"/>
                  <w:tcBorders>
                    <w:top w:val="nil"/>
                    <w:left w:val="single" w:sz="4" w:space="0" w:color="auto"/>
                    <w:bottom w:val="nil"/>
                    <w:right w:val="nil"/>
                  </w:tcBorders>
                  <w:vAlign w:val="center"/>
                  <w:hideMark/>
                </w:tcPr>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r w:rsidRPr="00E96639">
                    <w:rPr>
                      <w:rFonts w:ascii="Courier New" w:hAnsi="Courier New" w:cs="Courier New"/>
                      <w:sz w:val="20"/>
                      <w:szCs w:val="20"/>
                    </w:rPr>
                    <w:t>направить в электронной форме в личный кабинет на ПГУ ЛО / ЕПГУ</w:t>
                  </w:r>
                </w:p>
              </w:tc>
            </w:tr>
          </w:tbl>
          <w:p w:rsidR="000F2FDB" w:rsidRPr="00E96639" w:rsidRDefault="000F2FDB" w:rsidP="004547EA">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59"/>
              <w:gridCol w:w="2589"/>
              <w:gridCol w:w="3912"/>
            </w:tblGrid>
            <w:tr w:rsidR="000F2FDB" w:rsidRPr="00E96639">
              <w:tc>
                <w:tcPr>
                  <w:tcW w:w="9071" w:type="dxa"/>
                  <w:gridSpan w:val="4"/>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2324"/>
                    <w:gridCol w:w="340"/>
                    <w:gridCol w:w="5102"/>
                  </w:tblGrid>
                  <w:tr w:rsidR="000F2FDB" w:rsidRPr="00E96639">
                    <w:tc>
                      <w:tcPr>
                        <w:tcW w:w="1304" w:type="dxa"/>
                        <w:hideMark/>
                      </w:tcPr>
                      <w:p w:rsidR="000F2FDB" w:rsidRPr="00E96639" w:rsidRDefault="000F2FDB" w:rsidP="004547EA">
                        <w:pPr>
                          <w:autoSpaceDE w:val="0"/>
                          <w:autoSpaceDN w:val="0"/>
                          <w:adjustRightInd w:val="0"/>
                          <w:spacing w:after="0" w:line="240" w:lineRule="auto"/>
                          <w:rPr>
                            <w:rFonts w:ascii="Calibri" w:hAnsi="Calibri" w:cs="Calibri"/>
                          </w:rPr>
                        </w:pPr>
                        <w:r w:rsidRPr="00E96639">
                          <w:rPr>
                            <w:rFonts w:ascii="Calibri" w:hAnsi="Calibri" w:cs="Calibri"/>
                          </w:rPr>
                          <w:t>Подпись</w:t>
                        </w:r>
                      </w:p>
                    </w:tc>
                    <w:tc>
                      <w:tcPr>
                        <w:tcW w:w="2324" w:type="dxa"/>
                        <w:tcBorders>
                          <w:top w:val="nil"/>
                          <w:left w:val="nil"/>
                          <w:bottom w:val="single" w:sz="4" w:space="0" w:color="auto"/>
                          <w:right w:val="nil"/>
                        </w:tcBorders>
                      </w:tcPr>
                      <w:p w:rsidR="000F2FDB" w:rsidRPr="00E96639" w:rsidRDefault="000F2FDB" w:rsidP="004547EA">
                        <w:pPr>
                          <w:autoSpaceDE w:val="0"/>
                          <w:autoSpaceDN w:val="0"/>
                          <w:adjustRightInd w:val="0"/>
                          <w:spacing w:after="0" w:line="240" w:lineRule="auto"/>
                          <w:outlineLvl w:val="0"/>
                          <w:rPr>
                            <w:rFonts w:ascii="Calibri" w:hAnsi="Calibri" w:cs="Calibri"/>
                          </w:rPr>
                        </w:pPr>
                      </w:p>
                    </w:tc>
                    <w:tc>
                      <w:tcPr>
                        <w:tcW w:w="340" w:type="dxa"/>
                      </w:tcPr>
                      <w:p w:rsidR="000F2FDB" w:rsidRPr="00E96639" w:rsidRDefault="000F2FDB" w:rsidP="004547EA">
                        <w:pPr>
                          <w:autoSpaceDE w:val="0"/>
                          <w:autoSpaceDN w:val="0"/>
                          <w:adjustRightInd w:val="0"/>
                          <w:spacing w:after="0" w:line="240" w:lineRule="auto"/>
                          <w:rPr>
                            <w:rFonts w:ascii="Calibri" w:hAnsi="Calibri" w:cs="Calibri"/>
                          </w:rPr>
                        </w:pPr>
                      </w:p>
                    </w:tc>
                    <w:tc>
                      <w:tcPr>
                        <w:tcW w:w="5102" w:type="dxa"/>
                        <w:tcBorders>
                          <w:top w:val="nil"/>
                          <w:left w:val="nil"/>
                          <w:bottom w:val="single" w:sz="4" w:space="0" w:color="auto"/>
                          <w:right w:val="nil"/>
                        </w:tcBorders>
                      </w:tcPr>
                      <w:p w:rsidR="000F2FDB" w:rsidRPr="00E96639" w:rsidRDefault="000F2FDB" w:rsidP="004547EA">
                        <w:pPr>
                          <w:autoSpaceDE w:val="0"/>
                          <w:autoSpaceDN w:val="0"/>
                          <w:adjustRightInd w:val="0"/>
                          <w:spacing w:after="0" w:line="240" w:lineRule="auto"/>
                          <w:rPr>
                            <w:rFonts w:ascii="Calibri" w:hAnsi="Calibri" w:cs="Calibri"/>
                          </w:rPr>
                        </w:pPr>
                      </w:p>
                    </w:tc>
                  </w:tr>
                  <w:tr w:rsidR="000F2FDB" w:rsidRPr="00E96639">
                    <w:tc>
                      <w:tcPr>
                        <w:tcW w:w="3968" w:type="dxa"/>
                        <w:gridSpan w:val="3"/>
                      </w:tcPr>
                      <w:p w:rsidR="000F2FDB" w:rsidRPr="00E96639" w:rsidRDefault="000F2FDB" w:rsidP="004547EA">
                        <w:pPr>
                          <w:autoSpaceDE w:val="0"/>
                          <w:autoSpaceDN w:val="0"/>
                          <w:adjustRightInd w:val="0"/>
                          <w:spacing w:after="0" w:line="240" w:lineRule="auto"/>
                          <w:rPr>
                            <w:rFonts w:ascii="Calibri" w:hAnsi="Calibri" w:cs="Calibri"/>
                          </w:rPr>
                        </w:pPr>
                      </w:p>
                    </w:tc>
                    <w:tc>
                      <w:tcPr>
                        <w:tcW w:w="5102" w:type="dxa"/>
                        <w:tcBorders>
                          <w:top w:val="single" w:sz="4" w:space="0" w:color="auto"/>
                          <w:left w:val="nil"/>
                          <w:bottom w:val="nil"/>
                          <w:right w:val="nil"/>
                        </w:tcBorders>
                        <w:hideMark/>
                      </w:tcPr>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(фамилия, имя, отчество &lt;*&gt; полностью)</w:t>
                        </w:r>
                      </w:p>
                    </w:tc>
                  </w:tr>
                  <w:tr w:rsidR="000F2FDB" w:rsidRPr="00E96639">
                    <w:tc>
                      <w:tcPr>
                        <w:tcW w:w="9070" w:type="dxa"/>
                        <w:gridSpan w:val="4"/>
                      </w:tcPr>
                      <w:p w:rsidR="000F2FDB" w:rsidRPr="00E96639" w:rsidRDefault="000F2FDB" w:rsidP="004547EA">
                        <w:pPr>
                          <w:autoSpaceDE w:val="0"/>
                          <w:autoSpaceDN w:val="0"/>
                          <w:adjustRightInd w:val="0"/>
                          <w:spacing w:after="0" w:line="240" w:lineRule="auto"/>
                          <w:rPr>
                            <w:rFonts w:ascii="Calibri" w:hAnsi="Calibri" w:cs="Calibri"/>
                          </w:rPr>
                        </w:pPr>
                      </w:p>
                    </w:tc>
                  </w:tr>
                  <w:tr w:rsidR="000F2FDB" w:rsidRPr="00E96639">
                    <w:tc>
                      <w:tcPr>
                        <w:tcW w:w="9070" w:type="dxa"/>
                        <w:gridSpan w:val="4"/>
                        <w:hideMark/>
                      </w:tcPr>
                      <w:p w:rsidR="000F2FDB" w:rsidRPr="00E96639" w:rsidRDefault="000F2FDB" w:rsidP="004547EA">
                        <w:pPr>
                          <w:autoSpaceDE w:val="0"/>
                          <w:autoSpaceDN w:val="0"/>
                          <w:adjustRightInd w:val="0"/>
                          <w:spacing w:after="0" w:line="240" w:lineRule="auto"/>
                          <w:jc w:val="both"/>
                          <w:rPr>
                            <w:rFonts w:ascii="Calibri" w:hAnsi="Calibri" w:cs="Calibri"/>
                          </w:rPr>
                        </w:pPr>
                        <w:r w:rsidRPr="00E96639">
                          <w:rPr>
                            <w:rFonts w:ascii="Calibri" w:hAnsi="Calibri" w:cs="Calibri"/>
                          </w:rPr>
                          <w:t>--------------------------------</w:t>
                        </w:r>
                      </w:p>
                      <w:p w:rsidR="000F2FDB" w:rsidRPr="00E96639" w:rsidRDefault="000F2FDB" w:rsidP="004547EA">
                        <w:pPr>
                          <w:autoSpaceDE w:val="0"/>
                          <w:autoSpaceDN w:val="0"/>
                          <w:adjustRightInd w:val="0"/>
                          <w:spacing w:after="0" w:line="240" w:lineRule="auto"/>
                          <w:jc w:val="both"/>
                          <w:rPr>
                            <w:rFonts w:ascii="Calibri" w:hAnsi="Calibri" w:cs="Calibri"/>
                          </w:rPr>
                        </w:pPr>
                        <w:r w:rsidRPr="00E96639">
                          <w:rPr>
                            <w:rFonts w:ascii="Calibri" w:hAnsi="Calibri" w:cs="Calibri"/>
                          </w:rPr>
                          <w:t>&lt;*&gt; Отчество указывается при его наличии.</w:t>
                        </w:r>
                      </w:p>
                    </w:tc>
                  </w:tr>
                </w:tbl>
                <w:p w:rsidR="000F2FDB" w:rsidRPr="00E96639" w:rsidRDefault="000F2FDB" w:rsidP="004547EA">
                  <w:pPr>
                    <w:autoSpaceDE w:val="0"/>
                    <w:autoSpaceDN w:val="0"/>
                    <w:adjustRightInd w:val="0"/>
                    <w:spacing w:after="0" w:line="240" w:lineRule="auto"/>
                    <w:ind w:firstLine="283"/>
                    <w:jc w:val="both"/>
                    <w:rPr>
                      <w:rFonts w:ascii="Calibri" w:hAnsi="Calibri" w:cs="Calibri"/>
                    </w:rPr>
                  </w:pPr>
                </w:p>
                <w:p w:rsidR="000F2FDB" w:rsidRPr="00E96639" w:rsidRDefault="000F2FDB" w:rsidP="004547EA">
                  <w:pPr>
                    <w:autoSpaceDE w:val="0"/>
                    <w:autoSpaceDN w:val="0"/>
                    <w:adjustRightInd w:val="0"/>
                    <w:spacing w:after="0" w:line="240" w:lineRule="auto"/>
                    <w:ind w:firstLine="283"/>
                    <w:jc w:val="both"/>
                    <w:rPr>
                      <w:rFonts w:ascii="Calibri" w:hAnsi="Calibri" w:cs="Calibri"/>
                    </w:rPr>
                  </w:pPr>
                </w:p>
                <w:p w:rsidR="000F2FDB" w:rsidRPr="00E96639" w:rsidRDefault="000F2FDB" w:rsidP="004547EA">
                  <w:pPr>
                    <w:autoSpaceDE w:val="0"/>
                    <w:autoSpaceDN w:val="0"/>
                    <w:adjustRightInd w:val="0"/>
                    <w:spacing w:after="0" w:line="240" w:lineRule="auto"/>
                    <w:ind w:firstLine="283"/>
                    <w:jc w:val="both"/>
                    <w:rPr>
                      <w:rFonts w:ascii="Calibri" w:hAnsi="Calibri" w:cs="Calibri"/>
                    </w:rPr>
                  </w:pPr>
                  <w:r w:rsidRPr="00E96639">
                    <w:rPr>
                      <w:rFonts w:ascii="Calibri" w:hAnsi="Calibri" w:cs="Calibri"/>
                    </w:rPr>
                    <w:t xml:space="preserve">Достоверность сообщенных сведений подтверждаю (подтверждаем). </w:t>
                  </w:r>
                  <w:proofErr w:type="gramStart"/>
                  <w:r w:rsidRPr="00E96639">
                    <w:rPr>
                      <w:rFonts w:ascii="Calibri" w:hAnsi="Calibri" w:cs="Calibri"/>
                    </w:rPr>
                    <w:t>Предупрежден</w:t>
                  </w:r>
                  <w:proofErr w:type="gramEnd"/>
                  <w:r w:rsidRPr="00E96639">
                    <w:rPr>
                      <w:rFonts w:ascii="Calibri" w:hAnsi="Calibri" w:cs="Calibri"/>
                    </w:rP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0F2FDB" w:rsidRPr="00E96639">
              <w:tc>
                <w:tcPr>
                  <w:tcW w:w="2570" w:type="dxa"/>
                  <w:gridSpan w:val="2"/>
                  <w:tcBorders>
                    <w:top w:val="nil"/>
                    <w:left w:val="nil"/>
                    <w:bottom w:val="single" w:sz="4" w:space="0" w:color="auto"/>
                    <w:right w:val="nil"/>
                  </w:tcBorders>
                </w:tcPr>
                <w:p w:rsidR="000F2FDB" w:rsidRPr="00E96639" w:rsidRDefault="000F2FDB" w:rsidP="004547EA">
                  <w:pPr>
                    <w:autoSpaceDE w:val="0"/>
                    <w:autoSpaceDN w:val="0"/>
                    <w:adjustRightInd w:val="0"/>
                    <w:spacing w:after="0" w:line="240" w:lineRule="auto"/>
                    <w:outlineLvl w:val="0"/>
                    <w:rPr>
                      <w:rFonts w:ascii="Calibri" w:hAnsi="Calibri" w:cs="Calibri"/>
                    </w:rPr>
                  </w:pPr>
                </w:p>
              </w:tc>
              <w:tc>
                <w:tcPr>
                  <w:tcW w:w="6501" w:type="dxa"/>
                  <w:gridSpan w:val="2"/>
                  <w:hideMark/>
                </w:tcPr>
                <w:p w:rsidR="000F2FDB" w:rsidRPr="00E96639" w:rsidRDefault="000F2FDB" w:rsidP="004547EA">
                  <w:pPr>
                    <w:autoSpaceDE w:val="0"/>
                    <w:autoSpaceDN w:val="0"/>
                    <w:adjustRightInd w:val="0"/>
                    <w:spacing w:after="0" w:line="240" w:lineRule="auto"/>
                    <w:rPr>
                      <w:rFonts w:ascii="Calibri" w:hAnsi="Calibri" w:cs="Calibri"/>
                    </w:rPr>
                  </w:pPr>
                  <w:r w:rsidRPr="00E96639">
                    <w:rPr>
                      <w:rFonts w:ascii="Calibri" w:hAnsi="Calibri" w:cs="Calibri"/>
                    </w:rPr>
                    <w:t>.</w:t>
                  </w:r>
                </w:p>
              </w:tc>
            </w:tr>
            <w:tr w:rsidR="000F2FDB" w:rsidRPr="00E96639">
              <w:tc>
                <w:tcPr>
                  <w:tcW w:w="2570" w:type="dxa"/>
                  <w:gridSpan w:val="2"/>
                  <w:tcBorders>
                    <w:top w:val="single" w:sz="4" w:space="0" w:color="auto"/>
                    <w:left w:val="nil"/>
                    <w:bottom w:val="nil"/>
                    <w:right w:val="nil"/>
                  </w:tcBorders>
                  <w:hideMark/>
                </w:tcPr>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(подпись)</w:t>
                  </w:r>
                </w:p>
              </w:tc>
              <w:tc>
                <w:tcPr>
                  <w:tcW w:w="6501" w:type="dxa"/>
                  <w:gridSpan w:val="2"/>
                </w:tcPr>
                <w:p w:rsidR="000F2FDB" w:rsidRPr="00E96639" w:rsidRDefault="000F2FDB" w:rsidP="004547EA">
                  <w:pPr>
                    <w:autoSpaceDE w:val="0"/>
                    <w:autoSpaceDN w:val="0"/>
                    <w:adjustRightInd w:val="0"/>
                    <w:spacing w:after="0" w:line="240" w:lineRule="auto"/>
                    <w:jc w:val="both"/>
                    <w:rPr>
                      <w:rFonts w:ascii="Calibri" w:hAnsi="Calibri" w:cs="Calibri"/>
                    </w:rPr>
                  </w:pPr>
                </w:p>
              </w:tc>
            </w:tr>
            <w:tr w:rsidR="000F2FDB" w:rsidRPr="00E96639">
              <w:tc>
                <w:tcPr>
                  <w:tcW w:w="9071" w:type="dxa"/>
                  <w:gridSpan w:val="4"/>
                </w:tcPr>
                <w:p w:rsidR="000F2FDB" w:rsidRPr="00E96639" w:rsidRDefault="000F2FDB" w:rsidP="004547EA">
                  <w:pPr>
                    <w:autoSpaceDE w:val="0"/>
                    <w:autoSpaceDN w:val="0"/>
                    <w:adjustRightInd w:val="0"/>
                    <w:spacing w:after="0" w:line="240" w:lineRule="auto"/>
                    <w:jc w:val="both"/>
                    <w:rPr>
                      <w:rFonts w:ascii="Calibri" w:hAnsi="Calibri" w:cs="Calibri"/>
                    </w:rPr>
                  </w:pPr>
                </w:p>
              </w:tc>
            </w:tr>
            <w:tr w:rsidR="000F2FDB" w:rsidRPr="00E96639">
              <w:tc>
                <w:tcPr>
                  <w:tcW w:w="2211" w:type="dxa"/>
                  <w:hideMark/>
                </w:tcPr>
                <w:p w:rsidR="000F2FDB" w:rsidRPr="00E96639" w:rsidRDefault="000F2FDB" w:rsidP="004547EA">
                  <w:pPr>
                    <w:autoSpaceDE w:val="0"/>
                    <w:autoSpaceDN w:val="0"/>
                    <w:adjustRightInd w:val="0"/>
                    <w:spacing w:after="0" w:line="240" w:lineRule="auto"/>
                    <w:rPr>
                      <w:rFonts w:ascii="Calibri" w:hAnsi="Calibri" w:cs="Calibri"/>
                    </w:rPr>
                  </w:pPr>
                  <w:r w:rsidRPr="00E96639">
                    <w:rPr>
                      <w:rFonts w:ascii="Calibri" w:hAnsi="Calibri" w:cs="Calibri"/>
                    </w:rPr>
                    <w:t>Даю свое согласие</w:t>
                  </w:r>
                </w:p>
              </w:tc>
              <w:tc>
                <w:tcPr>
                  <w:tcW w:w="2948" w:type="dxa"/>
                  <w:gridSpan w:val="2"/>
                  <w:tcBorders>
                    <w:top w:val="nil"/>
                    <w:left w:val="nil"/>
                    <w:bottom w:val="single" w:sz="4" w:space="0" w:color="auto"/>
                    <w:right w:val="nil"/>
                  </w:tcBorders>
                </w:tcPr>
                <w:p w:rsidR="000F2FDB" w:rsidRPr="00E96639" w:rsidRDefault="000F2FDB" w:rsidP="004547EA">
                  <w:pPr>
                    <w:autoSpaceDE w:val="0"/>
                    <w:autoSpaceDN w:val="0"/>
                    <w:adjustRightInd w:val="0"/>
                    <w:spacing w:after="0" w:line="240" w:lineRule="auto"/>
                    <w:jc w:val="both"/>
                    <w:rPr>
                      <w:rFonts w:ascii="Calibri" w:hAnsi="Calibri" w:cs="Calibri"/>
                    </w:rPr>
                  </w:pPr>
                </w:p>
              </w:tc>
              <w:tc>
                <w:tcPr>
                  <w:tcW w:w="3912" w:type="dxa"/>
                  <w:hideMark/>
                </w:tcPr>
                <w:p w:rsidR="000F2FDB" w:rsidRPr="00E96639" w:rsidRDefault="000F2FDB" w:rsidP="004547EA">
                  <w:pPr>
                    <w:autoSpaceDE w:val="0"/>
                    <w:autoSpaceDN w:val="0"/>
                    <w:adjustRightInd w:val="0"/>
                    <w:spacing w:after="0" w:line="240" w:lineRule="auto"/>
                    <w:jc w:val="both"/>
                    <w:rPr>
                      <w:rFonts w:ascii="Calibri" w:hAnsi="Calibri" w:cs="Calibri"/>
                    </w:rPr>
                  </w:pPr>
                  <w:r w:rsidRPr="00E96639">
                    <w:rPr>
                      <w:rFonts w:ascii="Calibri" w:hAnsi="Calibri" w:cs="Calibri"/>
                    </w:rPr>
                    <w:t>на обработку персональных данных</w:t>
                  </w:r>
                </w:p>
              </w:tc>
            </w:tr>
            <w:tr w:rsidR="000F2FDB" w:rsidRPr="00E96639">
              <w:tc>
                <w:tcPr>
                  <w:tcW w:w="2211" w:type="dxa"/>
                </w:tcPr>
                <w:p w:rsidR="000F2FDB" w:rsidRPr="00E96639" w:rsidRDefault="000F2FDB" w:rsidP="004547EA">
                  <w:pPr>
                    <w:autoSpaceDE w:val="0"/>
                    <w:autoSpaceDN w:val="0"/>
                    <w:adjustRightInd w:val="0"/>
                    <w:spacing w:after="0" w:line="240" w:lineRule="auto"/>
                    <w:rPr>
                      <w:rFonts w:ascii="Calibri" w:hAnsi="Calibri" w:cs="Calibri"/>
                    </w:rPr>
                  </w:pPr>
                </w:p>
              </w:tc>
              <w:tc>
                <w:tcPr>
                  <w:tcW w:w="2948" w:type="dxa"/>
                  <w:gridSpan w:val="2"/>
                  <w:tcBorders>
                    <w:top w:val="single" w:sz="4" w:space="0" w:color="auto"/>
                    <w:left w:val="nil"/>
                    <w:bottom w:val="nil"/>
                    <w:right w:val="nil"/>
                  </w:tcBorders>
                  <w:hideMark/>
                </w:tcPr>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(указать, кому)</w:t>
                  </w:r>
                </w:p>
              </w:tc>
              <w:tc>
                <w:tcPr>
                  <w:tcW w:w="3912" w:type="dxa"/>
                </w:tcPr>
                <w:p w:rsidR="000F2FDB" w:rsidRPr="00E96639" w:rsidRDefault="000F2FDB" w:rsidP="004547EA">
                  <w:pPr>
                    <w:autoSpaceDE w:val="0"/>
                    <w:autoSpaceDN w:val="0"/>
                    <w:adjustRightInd w:val="0"/>
                    <w:spacing w:after="0" w:line="240" w:lineRule="auto"/>
                    <w:jc w:val="both"/>
                    <w:rPr>
                      <w:rFonts w:ascii="Calibri" w:hAnsi="Calibri" w:cs="Calibri"/>
                    </w:rPr>
                  </w:pPr>
                </w:p>
              </w:tc>
            </w:tr>
            <w:tr w:rsidR="000F2FDB" w:rsidRPr="00E96639">
              <w:tc>
                <w:tcPr>
                  <w:tcW w:w="9071" w:type="dxa"/>
                  <w:gridSpan w:val="4"/>
                  <w:tcBorders>
                    <w:top w:val="nil"/>
                    <w:left w:val="nil"/>
                    <w:bottom w:val="single" w:sz="4" w:space="0" w:color="auto"/>
                    <w:right w:val="nil"/>
                  </w:tcBorders>
                </w:tcPr>
                <w:p w:rsidR="000F2FDB" w:rsidRPr="00E96639" w:rsidRDefault="000F2FDB" w:rsidP="004547EA">
                  <w:pPr>
                    <w:autoSpaceDE w:val="0"/>
                    <w:autoSpaceDN w:val="0"/>
                    <w:adjustRightInd w:val="0"/>
                    <w:spacing w:after="0" w:line="240" w:lineRule="auto"/>
                    <w:rPr>
                      <w:rFonts w:ascii="Calibri" w:hAnsi="Calibri" w:cs="Calibri"/>
                    </w:rPr>
                  </w:pPr>
                </w:p>
              </w:tc>
            </w:tr>
            <w:tr w:rsidR="000F2FDB" w:rsidRPr="00E96639">
              <w:tc>
                <w:tcPr>
                  <w:tcW w:w="9071" w:type="dxa"/>
                  <w:gridSpan w:val="4"/>
                  <w:tcBorders>
                    <w:top w:val="single" w:sz="4" w:space="0" w:color="auto"/>
                    <w:left w:val="nil"/>
                    <w:bottom w:val="nil"/>
                    <w:right w:val="nil"/>
                  </w:tcBorders>
                  <w:hideMark/>
                </w:tcPr>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 xml:space="preserve">(своих/несовершеннолетних детей, указанных в заявлении, - выбрать </w:t>
                  </w:r>
                  <w:proofErr w:type="gramStart"/>
                  <w:r w:rsidRPr="00E96639">
                    <w:rPr>
                      <w:rFonts w:ascii="Calibri" w:hAnsi="Calibri" w:cs="Calibri"/>
                    </w:rPr>
                    <w:t>нужное</w:t>
                  </w:r>
                  <w:proofErr w:type="gramEnd"/>
                  <w:r w:rsidRPr="00E96639">
                    <w:rPr>
                      <w:rFonts w:ascii="Calibri" w:hAnsi="Calibri" w:cs="Calibri"/>
                    </w:rPr>
                    <w:t>)</w:t>
                  </w:r>
                </w:p>
              </w:tc>
            </w:tr>
            <w:tr w:rsidR="000F2FDB" w:rsidRPr="00E96639">
              <w:tc>
                <w:tcPr>
                  <w:tcW w:w="9071" w:type="dxa"/>
                  <w:gridSpan w:val="4"/>
                  <w:hideMark/>
                </w:tcPr>
                <w:p w:rsidR="000F2FDB" w:rsidRPr="00E96639" w:rsidRDefault="000F2FDB" w:rsidP="004547EA">
                  <w:pPr>
                    <w:autoSpaceDE w:val="0"/>
                    <w:autoSpaceDN w:val="0"/>
                    <w:adjustRightInd w:val="0"/>
                    <w:spacing w:after="0" w:line="240" w:lineRule="auto"/>
                    <w:jc w:val="both"/>
                    <w:rPr>
                      <w:rFonts w:ascii="Calibri" w:hAnsi="Calibri" w:cs="Calibri"/>
                    </w:rPr>
                  </w:pPr>
                  <w:proofErr w:type="gramStart"/>
                  <w:r w:rsidRPr="00E96639">
                    <w:rPr>
                      <w:rFonts w:ascii="Calibri" w:hAnsi="Calibri" w:cs="Calibri"/>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Героя Российской Федерации,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30" w:history="1">
                    <w:r w:rsidRPr="00E96639">
                      <w:rPr>
                        <w:rStyle w:val="a3"/>
                        <w:rFonts w:ascii="Calibri" w:hAnsi="Calibri" w:cs="Calibri"/>
                        <w:color w:val="0000FF"/>
                        <w:u w:val="none"/>
                      </w:rPr>
                      <w:t>законом</w:t>
                    </w:r>
                  </w:hyperlink>
                  <w:r w:rsidRPr="00E96639">
                    <w:rPr>
                      <w:rFonts w:ascii="Calibri" w:hAnsi="Calibri" w:cs="Calibri"/>
                    </w:rPr>
                    <w:t xml:space="preserve"> от 14 октября 2008 года</w:t>
                  </w:r>
                  <w:proofErr w:type="gramEnd"/>
                  <w:r w:rsidRPr="00E96639">
                    <w:rPr>
                      <w:rFonts w:ascii="Calibri" w:hAnsi="Calibri" w:cs="Calibri"/>
                    </w:rPr>
                    <w:t xml:space="preserve"> N 105-оз "О бесплатном предоставлении отдельным категориям граждан земельных участков на территории Ленинградской области".</w:t>
                  </w:r>
                </w:p>
              </w:tc>
            </w:tr>
            <w:tr w:rsidR="000F2FDB" w:rsidRPr="00E96639">
              <w:tc>
                <w:tcPr>
                  <w:tcW w:w="9071" w:type="dxa"/>
                  <w:gridSpan w:val="4"/>
                </w:tcPr>
                <w:p w:rsidR="000F2FDB" w:rsidRPr="00E96639" w:rsidRDefault="000F2FDB" w:rsidP="004547EA">
                  <w:pPr>
                    <w:autoSpaceDE w:val="0"/>
                    <w:autoSpaceDN w:val="0"/>
                    <w:adjustRightInd w:val="0"/>
                    <w:spacing w:after="0" w:line="240" w:lineRule="auto"/>
                    <w:rPr>
                      <w:rFonts w:ascii="Calibri" w:hAnsi="Calibri" w:cs="Calibri"/>
                    </w:rPr>
                  </w:pPr>
                </w:p>
              </w:tc>
            </w:tr>
            <w:tr w:rsidR="000F2FDB" w:rsidRPr="00E96639">
              <w:tc>
                <w:tcPr>
                  <w:tcW w:w="9071" w:type="dxa"/>
                  <w:gridSpan w:val="4"/>
                  <w:hideMark/>
                </w:tcPr>
                <w:p w:rsidR="000F2FDB" w:rsidRPr="00E96639" w:rsidRDefault="000F2FDB" w:rsidP="004547EA">
                  <w:pPr>
                    <w:autoSpaceDE w:val="0"/>
                    <w:autoSpaceDN w:val="0"/>
                    <w:adjustRightInd w:val="0"/>
                    <w:spacing w:after="0" w:line="240" w:lineRule="auto"/>
                    <w:ind w:firstLine="283"/>
                    <w:jc w:val="both"/>
                    <w:rPr>
                      <w:rFonts w:ascii="Calibri" w:hAnsi="Calibri" w:cs="Calibri"/>
                    </w:rPr>
                  </w:pPr>
                  <w:r w:rsidRPr="00E96639">
                    <w:rPr>
                      <w:rFonts w:ascii="Calibri" w:hAnsi="Calibri" w:cs="Calibri"/>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0F2FDB" w:rsidRPr="00E96639" w:rsidRDefault="000F2FDB" w:rsidP="004547EA">
            <w:pPr>
              <w:autoSpaceDE w:val="0"/>
              <w:autoSpaceDN w:val="0"/>
              <w:adjustRightInd w:val="0"/>
              <w:spacing w:after="0" w:line="240" w:lineRule="auto"/>
              <w:jc w:val="both"/>
              <w:rPr>
                <w:rFonts w:ascii="Calibri" w:hAnsi="Calibri" w:cs="Calibri"/>
              </w:rPr>
            </w:pPr>
          </w:p>
        </w:tc>
      </w:tr>
      <w:tr w:rsidR="000F2FDB" w:rsidRPr="00E96639" w:rsidTr="000F2FDB">
        <w:tc>
          <w:tcPr>
            <w:tcW w:w="1289" w:type="dxa"/>
            <w:gridSpan w:val="2"/>
            <w:vAlign w:val="bottom"/>
            <w:hideMark/>
          </w:tcPr>
          <w:p w:rsidR="000F2FDB" w:rsidRPr="00E96639" w:rsidRDefault="000F2FDB" w:rsidP="004547EA">
            <w:pPr>
              <w:autoSpaceDE w:val="0"/>
              <w:autoSpaceDN w:val="0"/>
              <w:adjustRightInd w:val="0"/>
              <w:spacing w:after="0" w:line="240" w:lineRule="auto"/>
              <w:rPr>
                <w:rFonts w:ascii="Calibri" w:hAnsi="Calibri" w:cs="Calibri"/>
              </w:rPr>
            </w:pPr>
            <w:r w:rsidRPr="00E96639">
              <w:rPr>
                <w:rFonts w:ascii="Calibri" w:hAnsi="Calibri" w:cs="Calibri"/>
              </w:rPr>
              <w:lastRenderedPageBreak/>
              <w:t>Подпись</w:t>
            </w:r>
          </w:p>
        </w:tc>
        <w:tc>
          <w:tcPr>
            <w:tcW w:w="2039" w:type="dxa"/>
            <w:gridSpan w:val="2"/>
            <w:tcBorders>
              <w:top w:val="nil"/>
              <w:left w:val="nil"/>
              <w:bottom w:val="single" w:sz="4" w:space="0" w:color="auto"/>
              <w:right w:val="nil"/>
            </w:tcBorders>
          </w:tcPr>
          <w:p w:rsidR="000F2FDB" w:rsidRPr="00E96639" w:rsidRDefault="000F2FDB" w:rsidP="004547EA">
            <w:pPr>
              <w:autoSpaceDE w:val="0"/>
              <w:autoSpaceDN w:val="0"/>
              <w:adjustRightInd w:val="0"/>
              <w:spacing w:after="0" w:line="240" w:lineRule="auto"/>
              <w:jc w:val="both"/>
              <w:rPr>
                <w:rFonts w:ascii="Calibri" w:hAnsi="Calibri" w:cs="Calibri"/>
              </w:rPr>
            </w:pPr>
          </w:p>
        </w:tc>
        <w:tc>
          <w:tcPr>
            <w:tcW w:w="352" w:type="dxa"/>
            <w:hideMark/>
          </w:tcPr>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w:t>
            </w:r>
          </w:p>
        </w:tc>
        <w:tc>
          <w:tcPr>
            <w:tcW w:w="5059" w:type="dxa"/>
            <w:gridSpan w:val="2"/>
            <w:tcBorders>
              <w:top w:val="nil"/>
              <w:left w:val="nil"/>
              <w:bottom w:val="single" w:sz="4" w:space="0" w:color="auto"/>
              <w:right w:val="nil"/>
            </w:tcBorders>
          </w:tcPr>
          <w:p w:rsidR="000F2FDB" w:rsidRPr="00E96639" w:rsidRDefault="000F2FDB" w:rsidP="004547EA">
            <w:pPr>
              <w:autoSpaceDE w:val="0"/>
              <w:autoSpaceDN w:val="0"/>
              <w:adjustRightInd w:val="0"/>
              <w:spacing w:after="0" w:line="240" w:lineRule="auto"/>
              <w:jc w:val="both"/>
              <w:rPr>
                <w:rFonts w:ascii="Calibri" w:hAnsi="Calibri" w:cs="Calibri"/>
              </w:rPr>
            </w:pPr>
          </w:p>
        </w:tc>
        <w:tc>
          <w:tcPr>
            <w:tcW w:w="340" w:type="dxa"/>
            <w:hideMark/>
          </w:tcPr>
          <w:p w:rsidR="000F2FDB" w:rsidRPr="00E96639" w:rsidRDefault="000F2FDB" w:rsidP="004547EA">
            <w:pPr>
              <w:autoSpaceDE w:val="0"/>
              <w:autoSpaceDN w:val="0"/>
              <w:adjustRightInd w:val="0"/>
              <w:spacing w:after="0" w:line="240" w:lineRule="auto"/>
              <w:jc w:val="both"/>
              <w:rPr>
                <w:rFonts w:ascii="Calibri" w:hAnsi="Calibri" w:cs="Calibri"/>
              </w:rPr>
            </w:pPr>
            <w:r w:rsidRPr="00E96639">
              <w:rPr>
                <w:rFonts w:ascii="Calibri" w:hAnsi="Calibri" w:cs="Calibri"/>
              </w:rPr>
              <w:t>/</w:t>
            </w:r>
          </w:p>
        </w:tc>
      </w:tr>
      <w:tr w:rsidR="000F2FDB" w:rsidRPr="00E96639" w:rsidTr="000F2FDB">
        <w:tc>
          <w:tcPr>
            <w:tcW w:w="1289" w:type="dxa"/>
            <w:gridSpan w:val="2"/>
          </w:tcPr>
          <w:p w:rsidR="000F2FDB" w:rsidRPr="00E96639" w:rsidRDefault="000F2FDB" w:rsidP="004547EA">
            <w:pPr>
              <w:autoSpaceDE w:val="0"/>
              <w:autoSpaceDN w:val="0"/>
              <w:adjustRightInd w:val="0"/>
              <w:spacing w:after="0" w:line="240" w:lineRule="auto"/>
              <w:rPr>
                <w:rFonts w:ascii="Calibri" w:hAnsi="Calibri" w:cs="Calibri"/>
              </w:rPr>
            </w:pPr>
          </w:p>
        </w:tc>
        <w:tc>
          <w:tcPr>
            <w:tcW w:w="2039" w:type="dxa"/>
            <w:gridSpan w:val="2"/>
            <w:tcBorders>
              <w:top w:val="single" w:sz="4" w:space="0" w:color="auto"/>
              <w:left w:val="nil"/>
              <w:bottom w:val="nil"/>
              <w:right w:val="nil"/>
            </w:tcBorders>
          </w:tcPr>
          <w:p w:rsidR="000F2FDB" w:rsidRPr="00E96639" w:rsidRDefault="000F2FDB" w:rsidP="004547EA">
            <w:pPr>
              <w:autoSpaceDE w:val="0"/>
              <w:autoSpaceDN w:val="0"/>
              <w:adjustRightInd w:val="0"/>
              <w:spacing w:after="0" w:line="240" w:lineRule="auto"/>
              <w:jc w:val="both"/>
              <w:rPr>
                <w:rFonts w:ascii="Calibri" w:hAnsi="Calibri" w:cs="Calibri"/>
              </w:rPr>
            </w:pPr>
          </w:p>
        </w:tc>
        <w:tc>
          <w:tcPr>
            <w:tcW w:w="352" w:type="dxa"/>
          </w:tcPr>
          <w:p w:rsidR="000F2FDB" w:rsidRPr="00E96639" w:rsidRDefault="000F2FDB" w:rsidP="004547EA">
            <w:pPr>
              <w:autoSpaceDE w:val="0"/>
              <w:autoSpaceDN w:val="0"/>
              <w:adjustRightInd w:val="0"/>
              <w:spacing w:after="0" w:line="240" w:lineRule="auto"/>
              <w:jc w:val="both"/>
              <w:rPr>
                <w:rFonts w:ascii="Calibri" w:hAnsi="Calibri" w:cs="Calibri"/>
              </w:rPr>
            </w:pPr>
          </w:p>
        </w:tc>
        <w:tc>
          <w:tcPr>
            <w:tcW w:w="5059" w:type="dxa"/>
            <w:gridSpan w:val="2"/>
            <w:tcBorders>
              <w:top w:val="single" w:sz="4" w:space="0" w:color="auto"/>
              <w:left w:val="nil"/>
              <w:bottom w:val="nil"/>
              <w:right w:val="nil"/>
            </w:tcBorders>
            <w:hideMark/>
          </w:tcPr>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(фамилия, имя, отчество &lt;*&gt; полностью)</w:t>
            </w:r>
          </w:p>
        </w:tc>
        <w:tc>
          <w:tcPr>
            <w:tcW w:w="340" w:type="dxa"/>
          </w:tcPr>
          <w:p w:rsidR="000F2FDB" w:rsidRPr="00E96639" w:rsidRDefault="000F2FDB" w:rsidP="004547EA">
            <w:pPr>
              <w:autoSpaceDE w:val="0"/>
              <w:autoSpaceDN w:val="0"/>
              <w:adjustRightInd w:val="0"/>
              <w:spacing w:after="0" w:line="240" w:lineRule="auto"/>
              <w:jc w:val="both"/>
              <w:rPr>
                <w:rFonts w:ascii="Calibri" w:hAnsi="Calibri" w:cs="Calibri"/>
              </w:rPr>
            </w:pPr>
          </w:p>
        </w:tc>
      </w:tr>
      <w:tr w:rsidR="000F2FDB" w:rsidRPr="00E96639" w:rsidTr="000F2FDB">
        <w:tc>
          <w:tcPr>
            <w:tcW w:w="9079" w:type="dxa"/>
            <w:gridSpan w:val="8"/>
            <w:vAlign w:val="bottom"/>
          </w:tcPr>
          <w:p w:rsidR="000F2FDB" w:rsidRPr="00E96639" w:rsidRDefault="000F2FDB" w:rsidP="004547EA">
            <w:pPr>
              <w:autoSpaceDE w:val="0"/>
              <w:autoSpaceDN w:val="0"/>
              <w:adjustRightInd w:val="0"/>
              <w:spacing w:after="0" w:line="240" w:lineRule="auto"/>
              <w:rPr>
                <w:rFonts w:ascii="Calibri" w:hAnsi="Calibri" w:cs="Calibri"/>
              </w:rPr>
            </w:pPr>
          </w:p>
        </w:tc>
      </w:tr>
      <w:tr w:rsidR="000F2FDB" w:rsidRPr="00E96639" w:rsidTr="000F2FDB">
        <w:tc>
          <w:tcPr>
            <w:tcW w:w="9079" w:type="dxa"/>
            <w:gridSpan w:val="8"/>
          </w:tcPr>
          <w:p w:rsidR="000F2FDB" w:rsidRPr="00E96639" w:rsidRDefault="000F2FDB" w:rsidP="004547EA">
            <w:pPr>
              <w:autoSpaceDE w:val="0"/>
              <w:autoSpaceDN w:val="0"/>
              <w:adjustRightInd w:val="0"/>
              <w:spacing w:after="0" w:line="240" w:lineRule="auto"/>
              <w:ind w:firstLine="283"/>
              <w:jc w:val="both"/>
              <w:rPr>
                <w:rFonts w:ascii="Calibri" w:hAnsi="Calibri" w:cs="Calibri"/>
              </w:rPr>
            </w:pPr>
            <w:r w:rsidRPr="00E96639">
              <w:rPr>
                <w:rFonts w:ascii="Calibri" w:hAnsi="Calibri" w:cs="Calibri"/>
              </w:rPr>
              <w:t>--------------------------------</w:t>
            </w:r>
          </w:p>
          <w:p w:rsidR="000F2FDB" w:rsidRPr="00E96639" w:rsidRDefault="000F2FDB" w:rsidP="004547EA">
            <w:pPr>
              <w:autoSpaceDE w:val="0"/>
              <w:autoSpaceDN w:val="0"/>
              <w:adjustRightInd w:val="0"/>
              <w:spacing w:after="0" w:line="240" w:lineRule="auto"/>
              <w:ind w:firstLine="283"/>
              <w:jc w:val="both"/>
              <w:rPr>
                <w:rFonts w:ascii="Calibri" w:hAnsi="Calibri" w:cs="Calibri"/>
              </w:rPr>
            </w:pPr>
            <w:r w:rsidRPr="00E96639">
              <w:rPr>
                <w:rFonts w:ascii="Calibri" w:hAnsi="Calibri" w:cs="Calibri"/>
              </w:rPr>
              <w:t>&lt;*&gt; Отчество указывается при его наличии.</w:t>
            </w:r>
          </w:p>
          <w:p w:rsidR="000F2FDB" w:rsidRPr="00E96639" w:rsidRDefault="000F2FDB" w:rsidP="004547EA">
            <w:pPr>
              <w:autoSpaceDE w:val="0"/>
              <w:autoSpaceDN w:val="0"/>
              <w:adjustRightInd w:val="0"/>
              <w:spacing w:after="0" w:line="240" w:lineRule="auto"/>
              <w:ind w:firstLine="283"/>
              <w:jc w:val="both"/>
              <w:rPr>
                <w:rFonts w:ascii="Calibri" w:hAnsi="Calibri" w:cs="Calibri"/>
              </w:rPr>
            </w:pPr>
          </w:p>
          <w:p w:rsidR="000F2FDB" w:rsidRPr="00E96639" w:rsidRDefault="000F2FDB" w:rsidP="004547EA">
            <w:pPr>
              <w:autoSpaceDE w:val="0"/>
              <w:autoSpaceDN w:val="0"/>
              <w:adjustRightInd w:val="0"/>
              <w:spacing w:after="0" w:line="240" w:lineRule="auto"/>
              <w:ind w:firstLine="283"/>
              <w:jc w:val="both"/>
              <w:rPr>
                <w:rFonts w:ascii="Calibri" w:hAnsi="Calibri" w:cs="Calibri"/>
              </w:rPr>
            </w:pPr>
          </w:p>
        </w:tc>
      </w:tr>
    </w:tbl>
    <w:p w:rsidR="000F2FDB" w:rsidRPr="00E96639" w:rsidRDefault="000F2FDB" w:rsidP="004547EA">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340"/>
        <w:gridCol w:w="1077"/>
        <w:gridCol w:w="340"/>
        <w:gridCol w:w="737"/>
        <w:gridCol w:w="1361"/>
        <w:gridCol w:w="340"/>
        <w:gridCol w:w="1191"/>
        <w:gridCol w:w="340"/>
        <w:gridCol w:w="1719"/>
      </w:tblGrid>
      <w:tr w:rsidR="000F2FDB" w:rsidRPr="00E96639" w:rsidTr="000F2FDB">
        <w:tc>
          <w:tcPr>
            <w:tcW w:w="9032" w:type="dxa"/>
            <w:gridSpan w:val="10"/>
            <w:hideMark/>
          </w:tcPr>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 - - - - - - - - - - - - - - - - - - - - - - - - - - - - - - - - - - - - - - - - - - - - - - - - - - - - - - - -</w:t>
            </w:r>
          </w:p>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линия отреза</w:t>
            </w:r>
          </w:p>
        </w:tc>
      </w:tr>
      <w:tr w:rsidR="000F2FDB" w:rsidRPr="00E96639" w:rsidTr="000F2FDB">
        <w:tc>
          <w:tcPr>
            <w:tcW w:w="9032" w:type="dxa"/>
            <w:gridSpan w:val="10"/>
            <w:vAlign w:val="center"/>
            <w:hideMark/>
          </w:tcPr>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lastRenderedPageBreak/>
              <w:t>Расписка-уведомление</w:t>
            </w:r>
          </w:p>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о принятии заявления о постановке на учет в качестве лица, имеющего</w:t>
            </w:r>
          </w:p>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право на предоставление земельного участка в собственность бесплатно</w:t>
            </w:r>
          </w:p>
          <w:p w:rsidR="000F2FDB" w:rsidRPr="00E96639"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(выдается гражданину)</w:t>
            </w:r>
          </w:p>
        </w:tc>
      </w:tr>
      <w:tr w:rsidR="000F2FDB" w:rsidRPr="00E96639" w:rsidTr="000F2FDB">
        <w:tc>
          <w:tcPr>
            <w:tcW w:w="9032" w:type="dxa"/>
            <w:gridSpan w:val="10"/>
          </w:tcPr>
          <w:p w:rsidR="000F2FDB" w:rsidRPr="00E96639" w:rsidRDefault="000F2FDB" w:rsidP="004547EA">
            <w:pPr>
              <w:autoSpaceDE w:val="0"/>
              <w:autoSpaceDN w:val="0"/>
              <w:adjustRightInd w:val="0"/>
              <w:spacing w:after="0" w:line="240" w:lineRule="auto"/>
              <w:jc w:val="center"/>
              <w:rPr>
                <w:rFonts w:ascii="Calibri" w:hAnsi="Calibri" w:cs="Calibri"/>
              </w:rPr>
            </w:pPr>
          </w:p>
        </w:tc>
      </w:tr>
      <w:tr w:rsidR="000F2FDB" w:rsidRPr="00E96639" w:rsidTr="000F2FDB">
        <w:tc>
          <w:tcPr>
            <w:tcW w:w="4081" w:type="dxa"/>
            <w:gridSpan w:val="5"/>
            <w:vAlign w:val="center"/>
            <w:hideMark/>
          </w:tcPr>
          <w:p w:rsidR="000F2FDB" w:rsidRPr="00E96639" w:rsidRDefault="000F2FDB" w:rsidP="004547EA">
            <w:pPr>
              <w:autoSpaceDE w:val="0"/>
              <w:autoSpaceDN w:val="0"/>
              <w:adjustRightInd w:val="0"/>
              <w:spacing w:after="0" w:line="240" w:lineRule="auto"/>
              <w:ind w:firstLine="283"/>
              <w:jc w:val="both"/>
              <w:rPr>
                <w:rFonts w:ascii="Calibri" w:hAnsi="Calibri" w:cs="Calibri"/>
              </w:rPr>
            </w:pPr>
            <w:r w:rsidRPr="00E96639">
              <w:rPr>
                <w:rFonts w:ascii="Calibri" w:hAnsi="Calibri" w:cs="Calibri"/>
              </w:rPr>
              <w:t>Заявление и документы приняты</w:t>
            </w:r>
          </w:p>
        </w:tc>
        <w:tc>
          <w:tcPr>
            <w:tcW w:w="4951" w:type="dxa"/>
            <w:gridSpan w:val="5"/>
            <w:tcBorders>
              <w:top w:val="nil"/>
              <w:left w:val="nil"/>
              <w:bottom w:val="single" w:sz="4" w:space="0" w:color="auto"/>
              <w:right w:val="nil"/>
            </w:tcBorders>
          </w:tcPr>
          <w:p w:rsidR="000F2FDB" w:rsidRPr="00E96639" w:rsidRDefault="000F2FDB" w:rsidP="004547EA">
            <w:pPr>
              <w:autoSpaceDE w:val="0"/>
              <w:autoSpaceDN w:val="0"/>
              <w:adjustRightInd w:val="0"/>
              <w:spacing w:after="0" w:line="240" w:lineRule="auto"/>
              <w:jc w:val="both"/>
              <w:rPr>
                <w:rFonts w:ascii="Calibri" w:hAnsi="Calibri" w:cs="Calibri"/>
              </w:rPr>
            </w:pPr>
          </w:p>
        </w:tc>
      </w:tr>
      <w:tr w:rsidR="000F2FDB" w:rsidTr="000F2FDB">
        <w:tc>
          <w:tcPr>
            <w:tcW w:w="4081" w:type="dxa"/>
            <w:gridSpan w:val="5"/>
          </w:tcPr>
          <w:p w:rsidR="000F2FDB" w:rsidRPr="00E96639" w:rsidRDefault="000F2FDB" w:rsidP="004547EA">
            <w:pPr>
              <w:autoSpaceDE w:val="0"/>
              <w:autoSpaceDN w:val="0"/>
              <w:adjustRightInd w:val="0"/>
              <w:spacing w:after="0" w:line="240" w:lineRule="auto"/>
              <w:rPr>
                <w:rFonts w:ascii="Calibri" w:hAnsi="Calibri" w:cs="Calibri"/>
              </w:rPr>
            </w:pPr>
          </w:p>
        </w:tc>
        <w:tc>
          <w:tcPr>
            <w:tcW w:w="4951" w:type="dxa"/>
            <w:gridSpan w:val="5"/>
            <w:tcBorders>
              <w:top w:val="single" w:sz="4" w:space="0" w:color="auto"/>
              <w:left w:val="nil"/>
              <w:bottom w:val="nil"/>
              <w:right w:val="nil"/>
            </w:tcBorders>
            <w:hideMark/>
          </w:tcPr>
          <w:p w:rsidR="000F2FDB" w:rsidRDefault="000F2FDB" w:rsidP="004547EA">
            <w:pPr>
              <w:autoSpaceDE w:val="0"/>
              <w:autoSpaceDN w:val="0"/>
              <w:adjustRightInd w:val="0"/>
              <w:spacing w:after="0" w:line="240" w:lineRule="auto"/>
              <w:jc w:val="center"/>
              <w:rPr>
                <w:rFonts w:ascii="Calibri" w:hAnsi="Calibri" w:cs="Calibri"/>
              </w:rPr>
            </w:pPr>
            <w:r w:rsidRPr="00E96639">
              <w:rPr>
                <w:rFonts w:ascii="Calibri" w:hAnsi="Calibri" w:cs="Calibri"/>
              </w:rPr>
              <w:t>(фамилия, имя, отчество &lt;*&gt;)</w:t>
            </w:r>
          </w:p>
        </w:tc>
      </w:tr>
      <w:tr w:rsidR="000F2FDB" w:rsidTr="000F2FDB">
        <w:tc>
          <w:tcPr>
            <w:tcW w:w="9032" w:type="dxa"/>
            <w:gridSpan w:val="10"/>
            <w:vAlign w:val="center"/>
          </w:tcPr>
          <w:p w:rsidR="000F2FDB" w:rsidRDefault="000F2FDB" w:rsidP="004547EA">
            <w:pPr>
              <w:autoSpaceDE w:val="0"/>
              <w:autoSpaceDN w:val="0"/>
              <w:adjustRightInd w:val="0"/>
              <w:spacing w:after="0" w:line="240" w:lineRule="auto"/>
              <w:rPr>
                <w:rFonts w:ascii="Calibri" w:hAnsi="Calibri" w:cs="Calibri"/>
              </w:rPr>
            </w:pPr>
          </w:p>
        </w:tc>
      </w:tr>
      <w:tr w:rsidR="000F2FDB" w:rsidTr="000F2FDB">
        <w:tc>
          <w:tcPr>
            <w:tcW w:w="1587" w:type="dxa"/>
            <w:tcBorders>
              <w:top w:val="nil"/>
              <w:left w:val="nil"/>
              <w:bottom w:val="single" w:sz="4" w:space="0" w:color="auto"/>
              <w:right w:val="nil"/>
            </w:tcBorders>
          </w:tcPr>
          <w:p w:rsidR="000F2FDB" w:rsidRDefault="000F2FDB" w:rsidP="004547EA">
            <w:pPr>
              <w:autoSpaceDE w:val="0"/>
              <w:autoSpaceDN w:val="0"/>
              <w:adjustRightInd w:val="0"/>
              <w:spacing w:after="0" w:line="240" w:lineRule="auto"/>
              <w:rPr>
                <w:rFonts w:ascii="Calibri" w:hAnsi="Calibri" w:cs="Calibri"/>
              </w:rPr>
            </w:pPr>
          </w:p>
        </w:tc>
        <w:tc>
          <w:tcPr>
            <w:tcW w:w="340" w:type="dxa"/>
          </w:tcPr>
          <w:p w:rsidR="000F2FDB" w:rsidRDefault="000F2FDB" w:rsidP="004547EA">
            <w:pPr>
              <w:autoSpaceDE w:val="0"/>
              <w:autoSpaceDN w:val="0"/>
              <w:adjustRightInd w:val="0"/>
              <w:spacing w:after="0" w:line="240" w:lineRule="auto"/>
              <w:jc w:val="both"/>
              <w:rPr>
                <w:rFonts w:ascii="Calibri" w:hAnsi="Calibri" w:cs="Calibri"/>
              </w:rPr>
            </w:pPr>
          </w:p>
        </w:tc>
        <w:tc>
          <w:tcPr>
            <w:tcW w:w="1077" w:type="dxa"/>
            <w:tcBorders>
              <w:top w:val="nil"/>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c>
          <w:tcPr>
            <w:tcW w:w="340" w:type="dxa"/>
          </w:tcPr>
          <w:p w:rsidR="000F2FDB" w:rsidRDefault="000F2FDB" w:rsidP="004547EA">
            <w:pPr>
              <w:autoSpaceDE w:val="0"/>
              <w:autoSpaceDN w:val="0"/>
              <w:adjustRightInd w:val="0"/>
              <w:spacing w:after="0" w:line="240" w:lineRule="auto"/>
              <w:jc w:val="both"/>
              <w:rPr>
                <w:rFonts w:ascii="Calibri" w:hAnsi="Calibri" w:cs="Calibri"/>
              </w:rPr>
            </w:pPr>
          </w:p>
        </w:tc>
        <w:tc>
          <w:tcPr>
            <w:tcW w:w="2098" w:type="dxa"/>
            <w:gridSpan w:val="2"/>
            <w:tcBorders>
              <w:top w:val="nil"/>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c>
          <w:tcPr>
            <w:tcW w:w="340" w:type="dxa"/>
          </w:tcPr>
          <w:p w:rsidR="000F2FDB" w:rsidRDefault="000F2FDB" w:rsidP="004547EA">
            <w:pPr>
              <w:autoSpaceDE w:val="0"/>
              <w:autoSpaceDN w:val="0"/>
              <w:adjustRightInd w:val="0"/>
              <w:spacing w:after="0" w:line="240" w:lineRule="auto"/>
              <w:jc w:val="both"/>
              <w:rPr>
                <w:rFonts w:ascii="Calibri" w:hAnsi="Calibri" w:cs="Calibri"/>
              </w:rPr>
            </w:pPr>
          </w:p>
        </w:tc>
        <w:tc>
          <w:tcPr>
            <w:tcW w:w="1191" w:type="dxa"/>
            <w:tcBorders>
              <w:top w:val="nil"/>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c>
          <w:tcPr>
            <w:tcW w:w="340" w:type="dxa"/>
          </w:tcPr>
          <w:p w:rsidR="000F2FDB" w:rsidRDefault="000F2FDB" w:rsidP="004547EA">
            <w:pPr>
              <w:autoSpaceDE w:val="0"/>
              <w:autoSpaceDN w:val="0"/>
              <w:adjustRightInd w:val="0"/>
              <w:spacing w:after="0" w:line="240" w:lineRule="auto"/>
              <w:jc w:val="both"/>
              <w:rPr>
                <w:rFonts w:ascii="Calibri" w:hAnsi="Calibri" w:cs="Calibri"/>
              </w:rPr>
            </w:pPr>
          </w:p>
        </w:tc>
        <w:tc>
          <w:tcPr>
            <w:tcW w:w="1719" w:type="dxa"/>
            <w:tcBorders>
              <w:top w:val="nil"/>
              <w:left w:val="nil"/>
              <w:bottom w:val="single" w:sz="4" w:space="0" w:color="auto"/>
              <w:right w:val="nil"/>
            </w:tcBorders>
          </w:tcPr>
          <w:p w:rsidR="000F2FDB" w:rsidRDefault="000F2FDB" w:rsidP="004547EA">
            <w:pPr>
              <w:autoSpaceDE w:val="0"/>
              <w:autoSpaceDN w:val="0"/>
              <w:adjustRightInd w:val="0"/>
              <w:spacing w:after="0" w:line="240" w:lineRule="auto"/>
              <w:jc w:val="both"/>
              <w:rPr>
                <w:rFonts w:ascii="Calibri" w:hAnsi="Calibri" w:cs="Calibri"/>
              </w:rPr>
            </w:pPr>
          </w:p>
        </w:tc>
      </w:tr>
      <w:tr w:rsidR="000F2FDB" w:rsidTr="000F2FDB">
        <w:tc>
          <w:tcPr>
            <w:tcW w:w="1587" w:type="dxa"/>
            <w:tcBorders>
              <w:top w:val="single" w:sz="4" w:space="0" w:color="auto"/>
              <w:left w:val="nil"/>
              <w:bottom w:val="nil"/>
              <w:right w:val="nil"/>
            </w:tcBorders>
            <w:hideMark/>
          </w:tcPr>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должность лица, принявшего документы</w:t>
            </w:r>
          </w:p>
        </w:tc>
        <w:tc>
          <w:tcPr>
            <w:tcW w:w="340" w:type="dxa"/>
          </w:tcPr>
          <w:p w:rsidR="000F2FDB" w:rsidRDefault="000F2FDB" w:rsidP="004547EA">
            <w:pPr>
              <w:autoSpaceDE w:val="0"/>
              <w:autoSpaceDN w:val="0"/>
              <w:adjustRightInd w:val="0"/>
              <w:spacing w:after="0" w:line="240" w:lineRule="auto"/>
              <w:jc w:val="center"/>
              <w:rPr>
                <w:rFonts w:ascii="Calibri" w:hAnsi="Calibri" w:cs="Calibri"/>
              </w:rPr>
            </w:pPr>
          </w:p>
        </w:tc>
        <w:tc>
          <w:tcPr>
            <w:tcW w:w="1077" w:type="dxa"/>
            <w:tcBorders>
              <w:top w:val="single" w:sz="4" w:space="0" w:color="auto"/>
              <w:left w:val="nil"/>
              <w:bottom w:val="nil"/>
              <w:right w:val="nil"/>
            </w:tcBorders>
            <w:hideMark/>
          </w:tcPr>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дата</w:t>
            </w:r>
          </w:p>
        </w:tc>
        <w:tc>
          <w:tcPr>
            <w:tcW w:w="340" w:type="dxa"/>
          </w:tcPr>
          <w:p w:rsidR="000F2FDB" w:rsidRDefault="000F2FDB" w:rsidP="004547EA">
            <w:pPr>
              <w:autoSpaceDE w:val="0"/>
              <w:autoSpaceDN w:val="0"/>
              <w:adjustRightInd w:val="0"/>
              <w:spacing w:after="0" w:line="240" w:lineRule="auto"/>
              <w:jc w:val="center"/>
              <w:rPr>
                <w:rFonts w:ascii="Calibri" w:hAnsi="Calibri" w:cs="Calibri"/>
              </w:rPr>
            </w:pPr>
          </w:p>
        </w:tc>
        <w:tc>
          <w:tcPr>
            <w:tcW w:w="2098" w:type="dxa"/>
            <w:gridSpan w:val="2"/>
            <w:tcBorders>
              <w:top w:val="single" w:sz="4" w:space="0" w:color="auto"/>
              <w:left w:val="nil"/>
              <w:bottom w:val="nil"/>
              <w:right w:val="nil"/>
            </w:tcBorders>
            <w:hideMark/>
          </w:tcPr>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зарегистрировано под N</w:t>
            </w:r>
          </w:p>
        </w:tc>
        <w:tc>
          <w:tcPr>
            <w:tcW w:w="340" w:type="dxa"/>
          </w:tcPr>
          <w:p w:rsidR="000F2FDB" w:rsidRDefault="000F2FDB" w:rsidP="004547EA">
            <w:pPr>
              <w:autoSpaceDE w:val="0"/>
              <w:autoSpaceDN w:val="0"/>
              <w:adjustRightInd w:val="0"/>
              <w:spacing w:after="0" w:line="240" w:lineRule="auto"/>
              <w:jc w:val="center"/>
              <w:rPr>
                <w:rFonts w:ascii="Calibri" w:hAnsi="Calibri" w:cs="Calibri"/>
              </w:rPr>
            </w:pPr>
          </w:p>
        </w:tc>
        <w:tc>
          <w:tcPr>
            <w:tcW w:w="1191" w:type="dxa"/>
            <w:tcBorders>
              <w:top w:val="single" w:sz="4" w:space="0" w:color="auto"/>
              <w:left w:val="nil"/>
              <w:bottom w:val="nil"/>
              <w:right w:val="nil"/>
            </w:tcBorders>
            <w:hideMark/>
          </w:tcPr>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0F2FDB" w:rsidRDefault="000F2FDB" w:rsidP="004547EA">
            <w:pPr>
              <w:autoSpaceDE w:val="0"/>
              <w:autoSpaceDN w:val="0"/>
              <w:adjustRightInd w:val="0"/>
              <w:spacing w:after="0" w:line="240" w:lineRule="auto"/>
              <w:jc w:val="center"/>
              <w:rPr>
                <w:rFonts w:ascii="Calibri" w:hAnsi="Calibri" w:cs="Calibri"/>
              </w:rPr>
            </w:pPr>
          </w:p>
        </w:tc>
        <w:tc>
          <w:tcPr>
            <w:tcW w:w="1719" w:type="dxa"/>
            <w:tcBorders>
              <w:top w:val="single" w:sz="4" w:space="0" w:color="auto"/>
              <w:left w:val="nil"/>
              <w:bottom w:val="nil"/>
              <w:right w:val="nil"/>
            </w:tcBorders>
            <w:hideMark/>
          </w:tcPr>
          <w:p w:rsidR="000F2FDB" w:rsidRDefault="000F2FDB" w:rsidP="004547EA">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0F2FDB" w:rsidTr="000F2FDB">
        <w:tc>
          <w:tcPr>
            <w:tcW w:w="9032" w:type="dxa"/>
            <w:gridSpan w:val="10"/>
          </w:tcPr>
          <w:p w:rsidR="000F2FDB" w:rsidRDefault="000F2FDB" w:rsidP="004547EA">
            <w:pPr>
              <w:autoSpaceDE w:val="0"/>
              <w:autoSpaceDN w:val="0"/>
              <w:adjustRightInd w:val="0"/>
              <w:spacing w:after="0" w:line="240" w:lineRule="auto"/>
              <w:jc w:val="both"/>
              <w:rPr>
                <w:rFonts w:ascii="Calibri" w:hAnsi="Calibri" w:cs="Calibri"/>
              </w:rPr>
            </w:pPr>
          </w:p>
        </w:tc>
      </w:tr>
      <w:tr w:rsidR="000F2FDB" w:rsidTr="000F2FDB">
        <w:tc>
          <w:tcPr>
            <w:tcW w:w="9032" w:type="dxa"/>
            <w:gridSpan w:val="10"/>
            <w:vAlign w:val="bottom"/>
            <w:hideMark/>
          </w:tcPr>
          <w:p w:rsidR="000F2FDB" w:rsidRDefault="000F2FDB" w:rsidP="004547EA">
            <w:pPr>
              <w:autoSpaceDE w:val="0"/>
              <w:autoSpaceDN w:val="0"/>
              <w:adjustRightInd w:val="0"/>
              <w:spacing w:after="0" w:line="240" w:lineRule="auto"/>
              <w:ind w:firstLine="283"/>
              <w:jc w:val="both"/>
              <w:rPr>
                <w:rFonts w:ascii="Calibri" w:hAnsi="Calibri" w:cs="Calibri"/>
              </w:rPr>
            </w:pPr>
            <w:r>
              <w:rPr>
                <w:rFonts w:ascii="Calibri" w:hAnsi="Calibri" w:cs="Calibri"/>
              </w:rPr>
              <w:t>--------------------------------</w:t>
            </w:r>
          </w:p>
          <w:p w:rsidR="000F2FDB" w:rsidRDefault="000F2FDB" w:rsidP="004547EA">
            <w:pPr>
              <w:autoSpaceDE w:val="0"/>
              <w:autoSpaceDN w:val="0"/>
              <w:adjustRightInd w:val="0"/>
              <w:spacing w:after="0" w:line="240" w:lineRule="auto"/>
              <w:ind w:firstLine="283"/>
              <w:jc w:val="both"/>
              <w:rPr>
                <w:rFonts w:ascii="Calibri" w:hAnsi="Calibri" w:cs="Calibri"/>
              </w:rPr>
            </w:pPr>
            <w:r>
              <w:rPr>
                <w:rFonts w:ascii="Calibri" w:hAnsi="Calibri" w:cs="Calibri"/>
              </w:rPr>
              <w:t>&lt;*&gt; Отчество указывается при его наличии.</w:t>
            </w:r>
          </w:p>
        </w:tc>
      </w:tr>
    </w:tbl>
    <w:p w:rsidR="000F2FDB" w:rsidRDefault="000F2FDB" w:rsidP="004547EA">
      <w:pPr>
        <w:tabs>
          <w:tab w:val="left" w:pos="3193"/>
        </w:tabs>
        <w:spacing w:line="240" w:lineRule="auto"/>
      </w:pPr>
      <w:r>
        <w:tab/>
      </w: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F34945" w:rsidRDefault="00F34945" w:rsidP="004547EA">
      <w:pPr>
        <w:tabs>
          <w:tab w:val="left" w:pos="3193"/>
        </w:tabs>
        <w:spacing w:line="240" w:lineRule="auto"/>
      </w:pPr>
    </w:p>
    <w:p w:rsidR="00F34945" w:rsidRDefault="00F34945" w:rsidP="004547EA">
      <w:pPr>
        <w:tabs>
          <w:tab w:val="left" w:pos="3193"/>
        </w:tabs>
        <w:spacing w:line="240" w:lineRule="auto"/>
      </w:pPr>
    </w:p>
    <w:p w:rsidR="00F34945" w:rsidRDefault="00F34945"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E96639" w:rsidRDefault="00E96639" w:rsidP="004547EA">
      <w:pPr>
        <w:tabs>
          <w:tab w:val="left" w:pos="3193"/>
        </w:tabs>
        <w:spacing w:line="240" w:lineRule="auto"/>
      </w:pP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0F2FDB" w:rsidRDefault="000F2FDB" w:rsidP="004547EA">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0F2FDB" w:rsidRDefault="000F2FDB" w:rsidP="004547EA">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очта: 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0F2FDB" w:rsidRDefault="000F2FDB" w:rsidP="004547EA">
      <w:pPr>
        <w:pStyle w:val="ConsPlusNormal"/>
        <w:ind w:left="4248" w:firstLine="708"/>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0F2FDB" w:rsidRDefault="000F2FDB" w:rsidP="00454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w:t>
      </w: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 от ______________</w:t>
      </w:r>
    </w:p>
    <w:p w:rsidR="000F2FDB" w:rsidRDefault="000F2FDB" w:rsidP="004547EA">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rsidR="000F2FDB" w:rsidRDefault="000F2FDB" w:rsidP="004547EA">
      <w:pPr>
        <w:pStyle w:val="ConsPlusNormal"/>
        <w:jc w:val="both"/>
        <w:outlineLvl w:val="1"/>
        <w:rPr>
          <w:rFonts w:ascii="Times New Roman" w:hAnsi="Times New Roman" w:cs="Times New Roman"/>
          <w:sz w:val="28"/>
          <w:szCs w:val="28"/>
          <w:highlight w:val="green"/>
        </w:rPr>
      </w:pPr>
    </w:p>
    <w:p w:rsidR="000F2FDB" w:rsidRDefault="000F2FDB" w:rsidP="004547E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0F2FDB" w:rsidRDefault="000F2FDB" w:rsidP="004547EA">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Pr>
          <w:rFonts w:ascii="Times New Roman" w:hAnsi="Times New Roman" w:cs="Times New Roman"/>
          <w:sz w:val="28"/>
          <w:szCs w:val="28"/>
        </w:rPr>
        <w:t>)</w:t>
      </w: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F2FDB" w:rsidRDefault="000F2FDB" w:rsidP="004547E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0F2FDB" w:rsidRDefault="000F2FDB" w:rsidP="004547EA">
      <w:pPr>
        <w:tabs>
          <w:tab w:val="left" w:pos="7313"/>
        </w:tabs>
        <w:spacing w:line="240" w:lineRule="auto"/>
      </w:pPr>
    </w:p>
    <w:p w:rsidR="000F2FDB" w:rsidRDefault="000F2FDB" w:rsidP="004547EA">
      <w:pPr>
        <w:pStyle w:val="ConsPlusNormal"/>
        <w:jc w:val="right"/>
        <w:outlineLvl w:val="1"/>
        <w:rPr>
          <w:rFonts w:ascii="Times New Roman" w:hAnsi="Times New Roman" w:cs="Times New Roman"/>
          <w:sz w:val="28"/>
          <w:szCs w:val="28"/>
        </w:rPr>
      </w:pPr>
      <w:r>
        <w:lastRenderedPageBreak/>
        <w:tab/>
      </w:r>
      <w:r>
        <w:tab/>
      </w:r>
      <w:r>
        <w:rPr>
          <w:rFonts w:ascii="Times New Roman" w:hAnsi="Times New Roman" w:cs="Times New Roman"/>
          <w:sz w:val="28"/>
          <w:szCs w:val="28"/>
        </w:rPr>
        <w:t>Приложение 3</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0F2FDB" w:rsidRDefault="000F2FDB" w:rsidP="004547EA">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0F2FDB" w:rsidRDefault="000F2FDB" w:rsidP="004547EA">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очта: 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0F2FDB" w:rsidRDefault="000F2FDB" w:rsidP="004547EA">
      <w:pPr>
        <w:pStyle w:val="ConsPlusNormal"/>
        <w:ind w:left="4248" w:firstLine="708"/>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0F2FDB" w:rsidRDefault="000F2FDB" w:rsidP="00454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 приостановлении срока рассмотрения заявления о предоставлении муниципальной услуги </w:t>
      </w:r>
    </w:p>
    <w:p w:rsidR="000F2FDB" w:rsidRDefault="000F2FDB" w:rsidP="00454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 от ______________</w:t>
      </w:r>
    </w:p>
    <w:p w:rsidR="000F2FDB" w:rsidRDefault="000F2FDB" w:rsidP="004547EA">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rsidR="000F2FDB" w:rsidRDefault="000F2FDB" w:rsidP="004547EA">
      <w:pPr>
        <w:pStyle w:val="ConsPlusNormal"/>
        <w:jc w:val="both"/>
        <w:outlineLvl w:val="1"/>
        <w:rPr>
          <w:rFonts w:ascii="Times New Roman" w:hAnsi="Times New Roman" w:cs="Times New Roman"/>
          <w:sz w:val="28"/>
          <w:szCs w:val="28"/>
          <w:highlight w:val="green"/>
        </w:rPr>
      </w:pPr>
    </w:p>
    <w:p w:rsidR="000F2FDB" w:rsidRDefault="000F2FDB" w:rsidP="004547E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w:t>
      </w:r>
      <w:r>
        <w:t xml:space="preserve"> </w:t>
      </w:r>
      <w:r>
        <w:rPr>
          <w:rFonts w:ascii="Times New Roman" w:hAnsi="Times New Roman" w:cs="Times New Roman"/>
          <w:sz w:val="28"/>
          <w:szCs w:val="28"/>
        </w:rPr>
        <w:t>в собственность бесплатно» № ___________ от ____________ и приложенных к нему документов, принято решение о приостановлении срока рассмотрения заявления о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0F2FDB" w:rsidRDefault="000F2FDB" w:rsidP="004547EA">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основания в соответствии с административным регламентом</w:t>
      </w:r>
      <w:r>
        <w:rPr>
          <w:rFonts w:ascii="Times New Roman" w:hAnsi="Times New Roman" w:cs="Times New Roman"/>
          <w:sz w:val="28"/>
          <w:szCs w:val="28"/>
        </w:rPr>
        <w:t>)</w:t>
      </w: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pStyle w:val="ConsPlusNormal"/>
        <w:jc w:val="right"/>
        <w:outlineLvl w:val="1"/>
        <w:rPr>
          <w:rFonts w:ascii="Times New Roman" w:hAnsi="Times New Roman" w:cs="Times New Roman"/>
          <w:sz w:val="28"/>
          <w:szCs w:val="28"/>
        </w:rPr>
      </w:pPr>
    </w:p>
    <w:p w:rsidR="000F2FDB" w:rsidRDefault="000F2FDB" w:rsidP="004547EA">
      <w:pPr>
        <w:tabs>
          <w:tab w:val="left" w:pos="9103"/>
        </w:tabs>
        <w:spacing w:line="240" w:lineRule="auto"/>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F2FDB" w:rsidRDefault="000F2FDB" w:rsidP="004547EA">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green"/>
          <w:lang w:eastAsia="ru-RU"/>
        </w:rPr>
      </w:pPr>
    </w:p>
    <w:p w:rsidR="000F2FDB" w:rsidRDefault="000F2FDB" w:rsidP="004547EA">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green"/>
          <w:lang w:eastAsia="ru-RU"/>
        </w:rPr>
      </w:pPr>
    </w:p>
    <w:p w:rsidR="000F2FDB" w:rsidRDefault="000F2FDB" w:rsidP="00454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0F2FDB" w:rsidRDefault="000F2FDB" w:rsidP="00454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0F2FDB" w:rsidRDefault="000F2FDB" w:rsidP="00454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0F2FDB" w:rsidRDefault="000F2FDB" w:rsidP="00454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0F2FDB" w:rsidRPr="002601D3" w:rsidRDefault="000F2FDB" w:rsidP="004547EA">
      <w:pPr>
        <w:widowControl w:val="0"/>
        <w:autoSpaceDE w:val="0"/>
        <w:autoSpaceDN w:val="0"/>
        <w:adjustRightInd w:val="0"/>
        <w:spacing w:after="0" w:line="240" w:lineRule="auto"/>
        <w:jc w:val="right"/>
        <w:rPr>
          <w:rFonts w:ascii="Times New Roman" w:eastAsiaTheme="minorEastAsia" w:hAnsi="Times New Roman" w:cs="Times New Roman"/>
          <w:sz w:val="28"/>
          <w:szCs w:val="24"/>
          <w:lang w:eastAsia="ru-RU"/>
        </w:rPr>
      </w:pPr>
      <w:r w:rsidRPr="002601D3">
        <w:rPr>
          <w:rFonts w:ascii="Times New Roman" w:eastAsiaTheme="minorEastAsia" w:hAnsi="Times New Roman" w:cs="Times New Roman"/>
          <w:sz w:val="28"/>
          <w:szCs w:val="24"/>
          <w:lang w:eastAsia="ru-RU"/>
        </w:rPr>
        <w:lastRenderedPageBreak/>
        <w:t>Приложение 4</w:t>
      </w:r>
    </w:p>
    <w:p w:rsidR="000F2FDB" w:rsidRPr="002601D3" w:rsidRDefault="000F2FDB" w:rsidP="004547EA">
      <w:pPr>
        <w:widowControl w:val="0"/>
        <w:autoSpaceDE w:val="0"/>
        <w:autoSpaceDN w:val="0"/>
        <w:adjustRightInd w:val="0"/>
        <w:spacing w:after="0" w:line="240" w:lineRule="auto"/>
        <w:jc w:val="right"/>
        <w:rPr>
          <w:rFonts w:ascii="Times New Roman" w:eastAsiaTheme="minorEastAsia" w:hAnsi="Times New Roman" w:cs="Times New Roman"/>
          <w:sz w:val="28"/>
          <w:szCs w:val="24"/>
          <w:lang w:eastAsia="ru-RU"/>
        </w:rPr>
      </w:pPr>
      <w:r w:rsidRPr="002601D3">
        <w:rPr>
          <w:rFonts w:ascii="Times New Roman" w:eastAsiaTheme="minorEastAsia" w:hAnsi="Times New Roman" w:cs="Times New Roman"/>
          <w:sz w:val="28"/>
          <w:szCs w:val="24"/>
          <w:lang w:eastAsia="ru-RU"/>
        </w:rPr>
        <w:t>к административному регламенту</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0F2FDB" w:rsidRDefault="000F2FDB" w:rsidP="004547EA">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0F2FDB" w:rsidRDefault="000F2FDB" w:rsidP="004547EA">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очта: ________________________</w:t>
      </w:r>
    </w:p>
    <w:p w:rsidR="000F2FDB" w:rsidRDefault="000F2FDB" w:rsidP="004547E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0F2FDB" w:rsidRDefault="000F2FDB" w:rsidP="004547EA">
      <w:pPr>
        <w:autoSpaceDE w:val="0"/>
        <w:autoSpaceDN w:val="0"/>
        <w:adjustRightInd w:val="0"/>
        <w:spacing w:after="0" w:line="240" w:lineRule="auto"/>
        <w:ind w:left="4536"/>
        <w:jc w:val="both"/>
        <w:rPr>
          <w:rFonts w:ascii="Times New Roman" w:hAnsi="Times New Roman" w:cs="Times New Roman"/>
          <w:sz w:val="20"/>
          <w:szCs w:val="20"/>
        </w:rPr>
      </w:pPr>
    </w:p>
    <w:p w:rsidR="000F2FDB" w:rsidRDefault="000F2FDB" w:rsidP="004547EA">
      <w:pPr>
        <w:autoSpaceDE w:val="0"/>
        <w:autoSpaceDN w:val="0"/>
        <w:adjustRightInd w:val="0"/>
        <w:spacing w:after="0" w:line="240" w:lineRule="auto"/>
        <w:jc w:val="center"/>
        <w:rPr>
          <w:rFonts w:ascii="Times New Roman" w:hAnsi="Times New Roman" w:cs="Times New Roman"/>
          <w:sz w:val="26"/>
          <w:szCs w:val="26"/>
        </w:rPr>
      </w:pPr>
    </w:p>
    <w:p w:rsidR="000F2FDB" w:rsidRDefault="000F2FDB" w:rsidP="004547E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УВЕДОМЛЕНИЕ</w:t>
      </w:r>
    </w:p>
    <w:p w:rsidR="000F2FDB" w:rsidRDefault="000F2FDB" w:rsidP="004547E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об отказе в приеме заявления и документов, необходимых</w:t>
      </w:r>
      <w:r>
        <w:rPr>
          <w:rFonts w:ascii="Times New Roman" w:hAnsi="Times New Roman" w:cs="Times New Roman"/>
          <w:sz w:val="26"/>
          <w:szCs w:val="26"/>
        </w:rPr>
        <w:br/>
        <w:t>для предоставления муниципальной услуги</w:t>
      </w:r>
    </w:p>
    <w:p w:rsidR="000F2FDB" w:rsidRDefault="000F2FDB" w:rsidP="004547EA">
      <w:pPr>
        <w:autoSpaceDE w:val="0"/>
        <w:autoSpaceDN w:val="0"/>
        <w:adjustRightInd w:val="0"/>
        <w:spacing w:after="0" w:line="240" w:lineRule="auto"/>
        <w:ind w:firstLine="709"/>
        <w:jc w:val="both"/>
        <w:rPr>
          <w:rFonts w:ascii="Times New Roman" w:hAnsi="Times New Roman" w:cs="Times New Roman"/>
          <w:sz w:val="26"/>
          <w:szCs w:val="26"/>
          <w:highlight w:val="green"/>
        </w:rPr>
      </w:pPr>
    </w:p>
    <w:p w:rsidR="000F2FDB" w:rsidRDefault="000F2FDB" w:rsidP="004547EA">
      <w:pPr>
        <w:adjustRightInd w:val="0"/>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Настоящим подтверждается, что при приеме документов, необходимых для предоставления муниципальной услуги «Постановка на учет </w:t>
      </w:r>
      <w:r>
        <w:rPr>
          <w:rFonts w:ascii="Times New Roman" w:hAnsi="Times New Roman" w:cs="Times New Roman"/>
          <w:sz w:val="28"/>
          <w:szCs w:val="28"/>
        </w:rPr>
        <w:t xml:space="preserve">отдельных категорий </w:t>
      </w:r>
      <w:r>
        <w:rPr>
          <w:rFonts w:ascii="Times New Roman" w:hAnsi="Times New Roman" w:cs="Times New Roman"/>
          <w:sz w:val="26"/>
          <w:szCs w:val="26"/>
        </w:rPr>
        <w:t>граждан,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0F2FDB" w:rsidRDefault="000F2FDB" w:rsidP="004547E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0F2FDB" w:rsidRDefault="000F2FDB" w:rsidP="004547E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0F2FDB" w:rsidRDefault="000F2FDB" w:rsidP="004547E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установленные пунктом 2.9 административного регламента)</w:t>
      </w:r>
    </w:p>
    <w:p w:rsidR="000F2FDB" w:rsidRDefault="000F2FDB" w:rsidP="004547EA">
      <w:pPr>
        <w:autoSpaceDE w:val="0"/>
        <w:autoSpaceDN w:val="0"/>
        <w:adjustRightInd w:val="0"/>
        <w:spacing w:line="240" w:lineRule="auto"/>
        <w:ind w:firstLine="709"/>
        <w:jc w:val="both"/>
        <w:rPr>
          <w:rFonts w:ascii="Times New Roman" w:hAnsi="Times New Roman" w:cs="Times New Roman"/>
          <w:sz w:val="26"/>
          <w:szCs w:val="26"/>
        </w:rPr>
      </w:pPr>
    </w:p>
    <w:p w:rsidR="000F2FDB" w:rsidRDefault="000F2FDB" w:rsidP="004547EA">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F2FDB" w:rsidRDefault="000F2FDB" w:rsidP="004547EA">
      <w:pPr>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_______________     _______________</w:t>
      </w:r>
    </w:p>
    <w:p w:rsidR="000F2FDB" w:rsidRDefault="000F2FDB" w:rsidP="004547E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(должностное лицо (специалист МФЦ)                       (подпись)            (инициалы, фамилия)                    </w:t>
      </w:r>
      <w:proofErr w:type="gramEnd"/>
    </w:p>
    <w:p w:rsidR="000F2FDB" w:rsidRDefault="000F2FDB" w:rsidP="004547EA">
      <w:pPr>
        <w:autoSpaceDE w:val="0"/>
        <w:autoSpaceDN w:val="0"/>
        <w:adjustRightInd w:val="0"/>
        <w:spacing w:after="0" w:line="240" w:lineRule="auto"/>
        <w:rPr>
          <w:rFonts w:ascii="Times New Roman" w:hAnsi="Times New Roman" w:cs="Times New Roman"/>
          <w:sz w:val="26"/>
          <w:szCs w:val="26"/>
        </w:rPr>
      </w:pPr>
    </w:p>
    <w:p w:rsidR="000F2FDB" w:rsidRDefault="000F2FDB" w:rsidP="004547E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rsidR="000F2FDB" w:rsidRDefault="000F2FDB" w:rsidP="004547EA">
      <w:pPr>
        <w:autoSpaceDE w:val="0"/>
        <w:autoSpaceDN w:val="0"/>
        <w:adjustRightInd w:val="0"/>
        <w:spacing w:after="0" w:line="240" w:lineRule="auto"/>
        <w:rPr>
          <w:rFonts w:ascii="Times New Roman" w:hAnsi="Times New Roman" w:cs="Times New Roman"/>
          <w:sz w:val="26"/>
          <w:szCs w:val="26"/>
        </w:rPr>
      </w:pPr>
    </w:p>
    <w:p w:rsidR="000F2FDB" w:rsidRDefault="000F2FDB" w:rsidP="004547E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М.П.</w:t>
      </w:r>
    </w:p>
    <w:p w:rsidR="000F2FDB" w:rsidRDefault="000F2FDB" w:rsidP="004547EA">
      <w:pPr>
        <w:autoSpaceDE w:val="0"/>
        <w:autoSpaceDN w:val="0"/>
        <w:adjustRightInd w:val="0"/>
        <w:spacing w:after="0" w:line="240" w:lineRule="auto"/>
        <w:rPr>
          <w:rFonts w:ascii="Times New Roman" w:hAnsi="Times New Roman" w:cs="Times New Roman"/>
          <w:sz w:val="26"/>
          <w:szCs w:val="26"/>
        </w:rPr>
      </w:pPr>
    </w:p>
    <w:p w:rsidR="000F2FDB" w:rsidRDefault="000F2FDB" w:rsidP="004547EA">
      <w:pPr>
        <w:widowControl w:val="0"/>
        <w:autoSpaceDE w:val="0"/>
        <w:autoSpaceDN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F2FDB" w:rsidRDefault="000F2FDB" w:rsidP="004547EA">
      <w:pPr>
        <w:widowControl w:val="0"/>
        <w:autoSpaceDE w:val="0"/>
        <w:autoSpaceDN w:val="0"/>
        <w:spacing w:after="0" w:line="240" w:lineRule="auto"/>
        <w:rPr>
          <w:rFonts w:ascii="Times New Roman" w:hAnsi="Times New Roman" w:cs="Times New Roman"/>
          <w:sz w:val="24"/>
          <w:szCs w:val="24"/>
        </w:rPr>
      </w:pPr>
    </w:p>
    <w:p w:rsidR="000F2FDB" w:rsidRDefault="000F2FDB" w:rsidP="004547EA">
      <w:pPr>
        <w:widowControl w:val="0"/>
        <w:autoSpaceDE w:val="0"/>
        <w:autoSpaceDN w:val="0"/>
        <w:spacing w:after="0" w:line="240" w:lineRule="auto"/>
        <w:rPr>
          <w:rFonts w:ascii="Times New Roman" w:hAnsi="Times New Roman" w:cs="Times New Roman"/>
          <w:sz w:val="24"/>
          <w:szCs w:val="24"/>
        </w:rPr>
      </w:pPr>
    </w:p>
    <w:p w:rsidR="000F2FDB" w:rsidRDefault="000F2FDB" w:rsidP="004547EA">
      <w:pPr>
        <w:widowControl w:val="0"/>
        <w:autoSpaceDE w:val="0"/>
        <w:autoSpaceDN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0F2FDB" w:rsidRDefault="000F2FDB" w:rsidP="004547EA">
      <w:pPr>
        <w:widowControl w:val="0"/>
        <w:autoSpaceDE w:val="0"/>
        <w:autoSpaceDN w:val="0"/>
        <w:spacing w:after="0" w:line="240" w:lineRule="auto"/>
        <w:rPr>
          <w:rFonts w:ascii="Times New Roman" w:hAnsi="Times New Roman" w:cs="Times New Roman"/>
          <w:sz w:val="24"/>
          <w:szCs w:val="24"/>
        </w:rPr>
      </w:pPr>
    </w:p>
    <w:p w:rsidR="000F2FDB" w:rsidRDefault="000F2FDB" w:rsidP="004547EA">
      <w:pPr>
        <w:widowControl w:val="0"/>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rsidR="004E0C1C" w:rsidRDefault="000F2FDB" w:rsidP="004547EA">
      <w:pPr>
        <w:spacing w:line="240" w:lineRule="auto"/>
        <w:ind w:firstLine="708"/>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sectPr w:rsidR="004E0C1C" w:rsidSect="00E96639">
      <w:headerReference w:type="default" r:id="rId31"/>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37" w:rsidRDefault="00304C37" w:rsidP="00E96639">
      <w:pPr>
        <w:spacing w:after="0" w:line="240" w:lineRule="auto"/>
      </w:pPr>
      <w:r>
        <w:separator/>
      </w:r>
    </w:p>
  </w:endnote>
  <w:endnote w:type="continuationSeparator" w:id="0">
    <w:p w:rsidR="00304C37" w:rsidRDefault="00304C37" w:rsidP="00E9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37" w:rsidRDefault="00304C37" w:rsidP="00E96639">
      <w:pPr>
        <w:spacing w:after="0" w:line="240" w:lineRule="auto"/>
      </w:pPr>
      <w:r>
        <w:separator/>
      </w:r>
    </w:p>
  </w:footnote>
  <w:footnote w:type="continuationSeparator" w:id="0">
    <w:p w:rsidR="00304C37" w:rsidRDefault="00304C37" w:rsidP="00E96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230231"/>
      <w:docPartObj>
        <w:docPartGallery w:val="Page Numbers (Top of Page)"/>
        <w:docPartUnique/>
      </w:docPartObj>
    </w:sdtPr>
    <w:sdtEndPr/>
    <w:sdtContent>
      <w:p w:rsidR="00C42AD6" w:rsidRDefault="00C42AD6">
        <w:pPr>
          <w:pStyle w:val="aa"/>
          <w:jc w:val="center"/>
        </w:pPr>
        <w:r>
          <w:fldChar w:fldCharType="begin"/>
        </w:r>
        <w:r>
          <w:instrText>PAGE   \* MERGEFORMAT</w:instrText>
        </w:r>
        <w:r>
          <w:fldChar w:fldCharType="separate"/>
        </w:r>
        <w:r w:rsidR="00F33C6C">
          <w:rPr>
            <w:noProof/>
          </w:rPr>
          <w:t>2</w:t>
        </w:r>
        <w:r>
          <w:fldChar w:fldCharType="end"/>
        </w:r>
      </w:p>
    </w:sdtContent>
  </w:sdt>
  <w:p w:rsidR="00C42AD6" w:rsidRDefault="00C42AD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58"/>
    <w:rsid w:val="000F2FDB"/>
    <w:rsid w:val="001737D8"/>
    <w:rsid w:val="002601D3"/>
    <w:rsid w:val="00304C37"/>
    <w:rsid w:val="003256DB"/>
    <w:rsid w:val="0033188D"/>
    <w:rsid w:val="00391DB8"/>
    <w:rsid w:val="004547EA"/>
    <w:rsid w:val="004E0C1C"/>
    <w:rsid w:val="0052117C"/>
    <w:rsid w:val="00542647"/>
    <w:rsid w:val="005719CE"/>
    <w:rsid w:val="00585D58"/>
    <w:rsid w:val="005902DC"/>
    <w:rsid w:val="0065408A"/>
    <w:rsid w:val="00A11AE8"/>
    <w:rsid w:val="00AE00E2"/>
    <w:rsid w:val="00B84D70"/>
    <w:rsid w:val="00C42AD6"/>
    <w:rsid w:val="00CD0516"/>
    <w:rsid w:val="00E96639"/>
    <w:rsid w:val="00F33C6C"/>
    <w:rsid w:val="00F34945"/>
    <w:rsid w:val="00F83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DB"/>
  </w:style>
  <w:style w:type="paragraph" w:styleId="1">
    <w:name w:val="heading 1"/>
    <w:basedOn w:val="a"/>
    <w:next w:val="a"/>
    <w:link w:val="10"/>
    <w:uiPriority w:val="9"/>
    <w:qFormat/>
    <w:rsid w:val="00F832B0"/>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F832B0"/>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2FDB"/>
    <w:rPr>
      <w:color w:val="0000FF" w:themeColor="hyperlink"/>
      <w:u w:val="single"/>
    </w:rPr>
  </w:style>
  <w:style w:type="paragraph" w:styleId="a4">
    <w:name w:val="annotation text"/>
    <w:basedOn w:val="a"/>
    <w:link w:val="a5"/>
    <w:uiPriority w:val="99"/>
    <w:semiHidden/>
    <w:unhideWhenUsed/>
    <w:rsid w:val="000F2FDB"/>
    <w:pPr>
      <w:spacing w:line="240" w:lineRule="auto"/>
    </w:pPr>
    <w:rPr>
      <w:sz w:val="20"/>
      <w:szCs w:val="20"/>
    </w:rPr>
  </w:style>
  <w:style w:type="character" w:customStyle="1" w:styleId="a5">
    <w:name w:val="Текст примечания Знак"/>
    <w:basedOn w:val="a0"/>
    <w:link w:val="a4"/>
    <w:uiPriority w:val="99"/>
    <w:semiHidden/>
    <w:rsid w:val="000F2FDB"/>
    <w:rPr>
      <w:sz w:val="20"/>
      <w:szCs w:val="20"/>
    </w:rPr>
  </w:style>
  <w:style w:type="paragraph" w:customStyle="1" w:styleId="ConsPlusNormal">
    <w:name w:val="ConsPlusNormal"/>
    <w:rsid w:val="000F2FDB"/>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0F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sid w:val="003256DB"/>
    <w:rPr>
      <w:b/>
      <w:bCs/>
    </w:rPr>
  </w:style>
  <w:style w:type="paragraph" w:styleId="a8">
    <w:name w:val="Balloon Text"/>
    <w:basedOn w:val="a"/>
    <w:link w:val="a9"/>
    <w:uiPriority w:val="99"/>
    <w:semiHidden/>
    <w:unhideWhenUsed/>
    <w:rsid w:val="003256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56DB"/>
    <w:rPr>
      <w:rFonts w:ascii="Tahoma" w:hAnsi="Tahoma" w:cs="Tahoma"/>
      <w:sz w:val="16"/>
      <w:szCs w:val="16"/>
    </w:rPr>
  </w:style>
  <w:style w:type="paragraph" w:styleId="aa">
    <w:name w:val="header"/>
    <w:basedOn w:val="a"/>
    <w:link w:val="ab"/>
    <w:uiPriority w:val="99"/>
    <w:unhideWhenUsed/>
    <w:rsid w:val="00E966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6639"/>
  </w:style>
  <w:style w:type="paragraph" w:styleId="ac">
    <w:name w:val="footer"/>
    <w:basedOn w:val="a"/>
    <w:link w:val="ad"/>
    <w:uiPriority w:val="99"/>
    <w:unhideWhenUsed/>
    <w:rsid w:val="00E966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6639"/>
  </w:style>
  <w:style w:type="character" w:customStyle="1" w:styleId="10">
    <w:name w:val="Заголовок 1 Знак"/>
    <w:basedOn w:val="a0"/>
    <w:link w:val="1"/>
    <w:uiPriority w:val="9"/>
    <w:rsid w:val="00F832B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F832B0"/>
    <w:rPr>
      <w:rFonts w:ascii="Cambria" w:eastAsia="Times New Roman" w:hAnsi="Cambria" w:cs="Times New Roman"/>
      <w:b/>
      <w:bCs/>
      <w:i/>
      <w:iCs/>
      <w:sz w:val="28"/>
      <w:szCs w:val="28"/>
      <w:lang w:eastAsia="ru-RU"/>
    </w:rPr>
  </w:style>
  <w:style w:type="paragraph" w:styleId="ae">
    <w:name w:val="Body Text"/>
    <w:basedOn w:val="a"/>
    <w:link w:val="af"/>
    <w:uiPriority w:val="99"/>
    <w:semiHidden/>
    <w:unhideWhenUsed/>
    <w:rsid w:val="00F832B0"/>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F832B0"/>
    <w:rPr>
      <w:rFonts w:ascii="Times New Roman" w:eastAsia="Times New Roman" w:hAnsi="Times New Roman" w:cs="Times New Roman"/>
      <w:sz w:val="24"/>
      <w:szCs w:val="24"/>
      <w:lang w:eastAsia="ru-RU"/>
    </w:rPr>
  </w:style>
  <w:style w:type="paragraph" w:customStyle="1" w:styleId="ConsPlusTitle">
    <w:name w:val="ConsPlusTitle"/>
    <w:uiPriority w:val="99"/>
    <w:semiHidden/>
    <w:rsid w:val="00F832B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DB"/>
  </w:style>
  <w:style w:type="paragraph" w:styleId="1">
    <w:name w:val="heading 1"/>
    <w:basedOn w:val="a"/>
    <w:next w:val="a"/>
    <w:link w:val="10"/>
    <w:uiPriority w:val="9"/>
    <w:qFormat/>
    <w:rsid w:val="00F832B0"/>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F832B0"/>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2FDB"/>
    <w:rPr>
      <w:color w:val="0000FF" w:themeColor="hyperlink"/>
      <w:u w:val="single"/>
    </w:rPr>
  </w:style>
  <w:style w:type="paragraph" w:styleId="a4">
    <w:name w:val="annotation text"/>
    <w:basedOn w:val="a"/>
    <w:link w:val="a5"/>
    <w:uiPriority w:val="99"/>
    <w:semiHidden/>
    <w:unhideWhenUsed/>
    <w:rsid w:val="000F2FDB"/>
    <w:pPr>
      <w:spacing w:line="240" w:lineRule="auto"/>
    </w:pPr>
    <w:rPr>
      <w:sz w:val="20"/>
      <w:szCs w:val="20"/>
    </w:rPr>
  </w:style>
  <w:style w:type="character" w:customStyle="1" w:styleId="a5">
    <w:name w:val="Текст примечания Знак"/>
    <w:basedOn w:val="a0"/>
    <w:link w:val="a4"/>
    <w:uiPriority w:val="99"/>
    <w:semiHidden/>
    <w:rsid w:val="000F2FDB"/>
    <w:rPr>
      <w:sz w:val="20"/>
      <w:szCs w:val="20"/>
    </w:rPr>
  </w:style>
  <w:style w:type="paragraph" w:customStyle="1" w:styleId="ConsPlusNormal">
    <w:name w:val="ConsPlusNormal"/>
    <w:rsid w:val="000F2FDB"/>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0F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sid w:val="003256DB"/>
    <w:rPr>
      <w:b/>
      <w:bCs/>
    </w:rPr>
  </w:style>
  <w:style w:type="paragraph" w:styleId="a8">
    <w:name w:val="Balloon Text"/>
    <w:basedOn w:val="a"/>
    <w:link w:val="a9"/>
    <w:uiPriority w:val="99"/>
    <w:semiHidden/>
    <w:unhideWhenUsed/>
    <w:rsid w:val="003256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56DB"/>
    <w:rPr>
      <w:rFonts w:ascii="Tahoma" w:hAnsi="Tahoma" w:cs="Tahoma"/>
      <w:sz w:val="16"/>
      <w:szCs w:val="16"/>
    </w:rPr>
  </w:style>
  <w:style w:type="paragraph" w:styleId="aa">
    <w:name w:val="header"/>
    <w:basedOn w:val="a"/>
    <w:link w:val="ab"/>
    <w:uiPriority w:val="99"/>
    <w:unhideWhenUsed/>
    <w:rsid w:val="00E966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6639"/>
  </w:style>
  <w:style w:type="paragraph" w:styleId="ac">
    <w:name w:val="footer"/>
    <w:basedOn w:val="a"/>
    <w:link w:val="ad"/>
    <w:uiPriority w:val="99"/>
    <w:unhideWhenUsed/>
    <w:rsid w:val="00E966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6639"/>
  </w:style>
  <w:style w:type="character" w:customStyle="1" w:styleId="10">
    <w:name w:val="Заголовок 1 Знак"/>
    <w:basedOn w:val="a0"/>
    <w:link w:val="1"/>
    <w:uiPriority w:val="9"/>
    <w:rsid w:val="00F832B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F832B0"/>
    <w:rPr>
      <w:rFonts w:ascii="Cambria" w:eastAsia="Times New Roman" w:hAnsi="Cambria" w:cs="Times New Roman"/>
      <w:b/>
      <w:bCs/>
      <w:i/>
      <w:iCs/>
      <w:sz w:val="28"/>
      <w:szCs w:val="28"/>
      <w:lang w:eastAsia="ru-RU"/>
    </w:rPr>
  </w:style>
  <w:style w:type="paragraph" w:styleId="ae">
    <w:name w:val="Body Text"/>
    <w:basedOn w:val="a"/>
    <w:link w:val="af"/>
    <w:uiPriority w:val="99"/>
    <w:semiHidden/>
    <w:unhideWhenUsed/>
    <w:rsid w:val="00F832B0"/>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F832B0"/>
    <w:rPr>
      <w:rFonts w:ascii="Times New Roman" w:eastAsia="Times New Roman" w:hAnsi="Times New Roman" w:cs="Times New Roman"/>
      <w:sz w:val="24"/>
      <w:szCs w:val="24"/>
      <w:lang w:eastAsia="ru-RU"/>
    </w:rPr>
  </w:style>
  <w:style w:type="paragraph" w:customStyle="1" w:styleId="ConsPlusTitle">
    <w:name w:val="ConsPlusTitle"/>
    <w:uiPriority w:val="99"/>
    <w:semiHidden/>
    <w:rsid w:val="00F832B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892632">
      <w:bodyDiv w:val="1"/>
      <w:marLeft w:val="0"/>
      <w:marRight w:val="0"/>
      <w:marTop w:val="0"/>
      <w:marBottom w:val="0"/>
      <w:divBdr>
        <w:top w:val="none" w:sz="0" w:space="0" w:color="auto"/>
        <w:left w:val="none" w:sz="0" w:space="0" w:color="auto"/>
        <w:bottom w:val="none" w:sz="0" w:space="0" w:color="auto"/>
        <w:right w:val="none" w:sz="0" w:space="0" w:color="auto"/>
      </w:divBdr>
    </w:div>
    <w:div w:id="1147474094">
      <w:bodyDiv w:val="1"/>
      <w:marLeft w:val="0"/>
      <w:marRight w:val="0"/>
      <w:marTop w:val="0"/>
      <w:marBottom w:val="0"/>
      <w:divBdr>
        <w:top w:val="none" w:sz="0" w:space="0" w:color="auto"/>
        <w:left w:val="none" w:sz="0" w:space="0" w:color="auto"/>
        <w:bottom w:val="none" w:sz="0" w:space="0" w:color="auto"/>
        <w:right w:val="none" w:sz="0" w:space="0" w:color="auto"/>
      </w:divBdr>
    </w:div>
    <w:div w:id="14157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AC32E0CCD5ED0F7608436B4E74F5519E8CCF1896D4162EC7CCCFB5FCDc8N7H" TargetMode="External"/><Relationship Id="rId18" Type="http://schemas.openxmlformats.org/officeDocument/2006/relationships/hyperlink" Target="file:///C:\Users\V8807~1.GRI\AppData\Local\Temp\Rar$DIa0.971\68.%20&#1055;&#1086;&#1089;&#1090;&#1072;&#1085;&#1086;&#1074;&#1082;&#1072;%20&#1085;&#1072;%20&#1091;&#1095;&#1077;&#1090;%20&#1075;&#1088;&#1072;&#1078;&#1076;&#1072;&#1085;,%20&#1080;&#1084;&#1077;&#1102;&#1097;&#1080;&#1093;%20&#1087;&#1088;&#1072;&#1074;&#1086;%20&#1085;&#1072;%20&#1087;&#1088;&#1077;&#1076;&#1086;&#1089;&#1090;&#1072;&#1074;&#1083;&#1077;&#1085;&#1080;&#1077;%20&#1047;&#1059;,%20&#1055;&#1056;&#1054;&#1045;&#1050;&#1058;%20&#1086;&#1076;&#1086;&#1073;&#1088;&#1077;&#1085;%2011.03.2024.docx" TargetMode="External"/><Relationship Id="rId26" Type="http://schemas.openxmlformats.org/officeDocument/2006/relationships/hyperlink" Target="consultantplus://offline/ref=E661085ED54F412FA5CA6470B032C1BB0094086E0444493D44858794BC2CR1L" TargetMode="External"/><Relationship Id="rId3" Type="http://schemas.microsoft.com/office/2007/relationships/stylesWithEffects" Target="stylesWithEffects.xml"/><Relationship Id="rId21" Type="http://schemas.openxmlformats.org/officeDocument/2006/relationships/hyperlink" Target="https://login.consultant.ru/link/?req=doc&amp;base=SPB&amp;n=283783&amp;dst=100175" TargetMode="External"/><Relationship Id="rId7" Type="http://schemas.openxmlformats.org/officeDocument/2006/relationships/endnotes" Target="endnotes.xml"/><Relationship Id="rId12" Type="http://schemas.openxmlformats.org/officeDocument/2006/relationships/hyperlink" Target="consultantplus://offline/ref=8AC32E0CCD5ED0F7608436B4E74F5519E8CCF185634162EC7CCCFB5FCDc8N7H" TargetMode="External"/><Relationship Id="rId17" Type="http://schemas.openxmlformats.org/officeDocument/2006/relationships/hyperlink" Target="consultantplus://offline/ref=8AC32E0CCD5ED0F7608429A5F24F5519EBCBF489604462EC7CCCFB5FCD87D3E58BAB1312A524051Fc4N6H" TargetMode="External"/><Relationship Id="rId25" Type="http://schemas.openxmlformats.org/officeDocument/2006/relationships/hyperlink" Target="consultantplus://offline/ref=E661085ED54F412FA5CA6470B032C1BB0390056F0E46493D44858794BC2CR1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9DD760201CB21444C42833A8173C85A3F44C902D431783531F88030605Cu5N" TargetMode="External"/><Relationship Id="rId20" Type="http://schemas.openxmlformats.org/officeDocument/2006/relationships/hyperlink" Target="https://login.consultant.ru/link/?req=doc&amp;base=LAW&amp;n=454382&amp;dst=463" TargetMode="External"/><Relationship Id="rId29"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32E0CCD5ED0F7608436B4E74F5519E8CCF181644362EC7CCCFB5FCD87D3E58BAB1312A524071Fc4N3H" TargetMode="External"/><Relationship Id="rId24" Type="http://schemas.openxmlformats.org/officeDocument/2006/relationships/hyperlink" Target="consultantplus://offline/ref=E661085ED54F412FA5CA6470B032C1BB03910D6B0F4F493D44858794BC2CR1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9DD760201CB21444C42833A8173C85A3F44C902D431783531F88030605Cu5N" TargetMode="External"/><Relationship Id="rId23" Type="http://schemas.openxmlformats.org/officeDocument/2006/relationships/hyperlink" Target="file:///C:\Users\V8807~1.GRI\AppData\Local\Temp\Rar$DIa0.971\68.%20&#1055;&#1086;&#1089;&#1090;&#1072;&#1085;&#1086;&#1074;&#1082;&#1072;%20&#1085;&#1072;%20&#1091;&#1095;&#1077;&#1090;%20&#1075;&#1088;&#1072;&#1078;&#1076;&#1072;&#1085;,%20&#1080;&#1084;&#1077;&#1102;&#1097;&#1080;&#1093;%20&#1087;&#1088;&#1072;&#1074;&#1086;%20&#1085;&#1072;%20&#1087;&#1088;&#1077;&#1076;&#1086;&#1089;&#1090;&#1072;&#1074;&#1083;&#1077;&#1085;&#1080;&#1077;%20&#1047;&#1059;,%20&#1055;&#1056;&#1054;&#1045;&#1050;&#1058;%20&#1086;&#1076;&#1086;&#1073;&#1088;&#1077;&#1085;%2011.03.2024.docx" TargetMode="External"/><Relationship Id="rId28"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54382&amp;dst=124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AC32E0CCD5ED0F7608429A5F24F5519EBCBF489604462EC7CCCFB5FCD87D3E58BAB1312A524051Fc4N6H" TargetMode="External"/><Relationship Id="rId14" Type="http://schemas.openxmlformats.org/officeDocument/2006/relationships/hyperlink" Target="consultantplus://offline/ref=8AC32E0CCD5ED0F7608436B4E74F5519E8CCF188674362EC7CCCFB5FCD87D3E58BAB1312A524041Ec4N3H" TargetMode="External"/><Relationship Id="rId22" Type="http://schemas.openxmlformats.org/officeDocument/2006/relationships/hyperlink" Target="file:///C:\Users\V8807~1.GRI\AppData\Local\Temp\Rar$DIa0.971\68.%20&#1055;&#1086;&#1089;&#1090;&#1072;&#1085;&#1086;&#1074;&#1082;&#1072;%20&#1085;&#1072;%20&#1091;&#1095;&#1077;&#1090;%20&#1075;&#1088;&#1072;&#1078;&#1076;&#1072;&#1085;,%20&#1080;&#1084;&#1077;&#1102;&#1097;&#1080;&#1093;%20&#1087;&#1088;&#1072;&#1074;&#1086;%20&#1085;&#1072;%20&#1087;&#1088;&#1077;&#1076;&#1086;&#1089;&#1090;&#1072;&#1074;&#1083;&#1077;&#1085;&#1080;&#1077;%20&#1047;&#1059;,%20&#1055;&#1056;&#1054;&#1045;&#1050;&#1058;%20&#1086;&#1076;&#1086;&#1073;&#1088;&#1077;&#1085;%2011.03.2024.docx" TargetMode="External"/><Relationship Id="rId27" Type="http://schemas.openxmlformats.org/officeDocument/2006/relationships/hyperlink" Target="file:///C:\Users\V8807~1.GRI\AppData\Local\Temp\Rar$DIa0.971\68.%20&#1055;&#1086;&#1089;&#1090;&#1072;&#1085;&#1086;&#1074;&#1082;&#1072;%20&#1085;&#1072;%20&#1091;&#1095;&#1077;&#1090;%20&#1075;&#1088;&#1072;&#1078;&#1076;&#1072;&#1085;,%20&#1080;&#1084;&#1077;&#1102;&#1097;&#1080;&#1093;%20&#1087;&#1088;&#1072;&#1074;&#1086;%20&#1085;&#1072;%20&#1087;&#1088;&#1077;&#1076;&#1086;&#1089;&#1090;&#1072;&#1074;&#1083;&#1077;&#1085;&#1080;&#1077;%20&#1047;&#1059;,%20&#1055;&#1056;&#1054;&#1045;&#1050;&#1058;%20&#1086;&#1076;&#1086;&#1073;&#1088;&#1077;&#1085;%2011.03.2024.docx" TargetMode="External"/><Relationship Id="rId30" Type="http://schemas.openxmlformats.org/officeDocument/2006/relationships/hyperlink" Target="consultantplus://offline/ref=E85AFE19517204AB859438A394BF0AA6751C858163C4A6CC984E0A8945575336F9E8D7A208651BB160254FA0FBo5h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FE5AD-7819-47DC-80BA-3A9194EE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12834</Words>
  <Characters>73156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dcterms:created xsi:type="dcterms:W3CDTF">2025-03-24T11:46:00Z</dcterms:created>
  <dcterms:modified xsi:type="dcterms:W3CDTF">2025-03-26T12:08:00Z</dcterms:modified>
</cp:coreProperties>
</file>