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1BD" w:rsidRDefault="001561BD" w:rsidP="001561BD">
      <w:pPr>
        <w:spacing w:after="0"/>
        <w:ind w:hanging="540"/>
        <w:jc w:val="right"/>
        <w:rPr>
          <w:rFonts w:ascii="Times New Roman" w:hAnsi="Times New Roman"/>
          <w:smallCaps/>
          <w:noProof/>
          <w:color w:val="000080"/>
          <w:sz w:val="20"/>
          <w:szCs w:val="28"/>
          <w:lang w:eastAsia="ru-RU"/>
        </w:rPr>
      </w:pPr>
    </w:p>
    <w:p w:rsidR="001561BD" w:rsidRDefault="001561BD" w:rsidP="001561BD">
      <w:pPr>
        <w:spacing w:after="0"/>
        <w:ind w:hanging="540"/>
        <w:jc w:val="center"/>
        <w:rPr>
          <w:rFonts w:ascii="Times New Roman" w:hAnsi="Times New Roman"/>
          <w:sz w:val="20"/>
          <w:szCs w:val="28"/>
        </w:rPr>
      </w:pPr>
      <w:r>
        <w:rPr>
          <w:rFonts w:ascii="Times New Roman" w:hAnsi="Times New Roman"/>
          <w:smallCaps/>
          <w:noProof/>
          <w:color w:val="000080"/>
          <w:sz w:val="28"/>
          <w:szCs w:val="28"/>
          <w:lang w:eastAsia="ru-RU"/>
        </w:rPr>
        <w:drawing>
          <wp:inline distT="0" distB="0" distL="0" distR="0">
            <wp:extent cx="636270" cy="826770"/>
            <wp:effectExtent l="0" t="0" r="0" b="0"/>
            <wp:docPr id="1" name="Рисунок 1" descr="Описание: Описание: 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1561BD" w:rsidRDefault="001561BD" w:rsidP="001561BD">
      <w:pPr>
        <w:spacing w:after="0"/>
        <w:ind w:hanging="540"/>
        <w:jc w:val="center"/>
        <w:rPr>
          <w:rFonts w:ascii="Times New Roman" w:hAnsi="Times New Roman"/>
          <w:sz w:val="28"/>
          <w:szCs w:val="28"/>
        </w:rPr>
      </w:pPr>
    </w:p>
    <w:p w:rsidR="001561BD" w:rsidRDefault="001561BD" w:rsidP="001561BD">
      <w:pPr>
        <w:spacing w:after="0"/>
        <w:ind w:hanging="540"/>
        <w:jc w:val="center"/>
        <w:rPr>
          <w:rFonts w:ascii="Times New Roman" w:hAnsi="Times New Roman"/>
          <w:sz w:val="28"/>
          <w:szCs w:val="28"/>
        </w:rPr>
      </w:pPr>
      <w:r>
        <w:rPr>
          <w:rFonts w:ascii="Times New Roman" w:hAnsi="Times New Roman"/>
          <w:sz w:val="28"/>
          <w:szCs w:val="28"/>
        </w:rPr>
        <w:t xml:space="preserve">А Д М И Н И С Т </w:t>
      </w:r>
      <w:proofErr w:type="gramStart"/>
      <w:r>
        <w:rPr>
          <w:rFonts w:ascii="Times New Roman" w:hAnsi="Times New Roman"/>
          <w:sz w:val="28"/>
          <w:szCs w:val="28"/>
        </w:rPr>
        <w:t>Р</w:t>
      </w:r>
      <w:proofErr w:type="gramEnd"/>
      <w:r>
        <w:rPr>
          <w:rFonts w:ascii="Times New Roman" w:hAnsi="Times New Roman"/>
          <w:sz w:val="28"/>
          <w:szCs w:val="28"/>
        </w:rPr>
        <w:t xml:space="preserve"> А Ц И Я</w:t>
      </w:r>
    </w:p>
    <w:p w:rsidR="001561BD" w:rsidRDefault="001561BD" w:rsidP="001561BD">
      <w:pPr>
        <w:spacing w:after="0"/>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1561BD" w:rsidRDefault="001561BD" w:rsidP="001561BD">
      <w:pPr>
        <w:keepNext/>
        <w:spacing w:after="0"/>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1561BD" w:rsidRDefault="001561BD" w:rsidP="001561BD">
      <w:pPr>
        <w:spacing w:after="0"/>
        <w:ind w:hanging="540"/>
        <w:jc w:val="center"/>
        <w:outlineLvl w:val="0"/>
        <w:rPr>
          <w:rFonts w:ascii="Times New Roman" w:hAnsi="Times New Roman"/>
          <w:b/>
          <w:bCs/>
          <w:kern w:val="36"/>
          <w:sz w:val="28"/>
          <w:szCs w:val="28"/>
        </w:rPr>
      </w:pPr>
      <w:proofErr w:type="gramStart"/>
      <w:r>
        <w:rPr>
          <w:rFonts w:ascii="Times New Roman" w:hAnsi="Times New Roman"/>
          <w:b/>
          <w:bCs/>
          <w:kern w:val="36"/>
          <w:sz w:val="28"/>
          <w:szCs w:val="28"/>
        </w:rPr>
        <w:t>П</w:t>
      </w:r>
      <w:proofErr w:type="gramEnd"/>
      <w:r>
        <w:rPr>
          <w:rFonts w:ascii="Times New Roman" w:hAnsi="Times New Roman"/>
          <w:b/>
          <w:bCs/>
          <w:kern w:val="36"/>
          <w:sz w:val="28"/>
          <w:szCs w:val="28"/>
        </w:rPr>
        <w:t xml:space="preserve"> О С Т А Н О В Л Е Н И Е</w:t>
      </w:r>
    </w:p>
    <w:p w:rsidR="001561BD" w:rsidRDefault="001561BD" w:rsidP="001561BD">
      <w:pPr>
        <w:spacing w:after="0"/>
        <w:ind w:hanging="540"/>
        <w:jc w:val="center"/>
        <w:outlineLvl w:val="0"/>
        <w:rPr>
          <w:rFonts w:ascii="Times New Roman" w:hAnsi="Times New Roman"/>
          <w:b/>
          <w:bCs/>
          <w:kern w:val="36"/>
          <w:sz w:val="28"/>
          <w:szCs w:val="28"/>
        </w:rPr>
      </w:pPr>
    </w:p>
    <w:p w:rsidR="001561BD" w:rsidRPr="009633E4" w:rsidRDefault="001561BD" w:rsidP="001561BD">
      <w:pPr>
        <w:keepNext/>
        <w:spacing w:after="0"/>
        <w:ind w:firstLine="142"/>
        <w:outlineLvl w:val="1"/>
        <w:rPr>
          <w:rFonts w:ascii="Times New Roman" w:hAnsi="Times New Roman"/>
          <w:bCs/>
          <w:iCs/>
          <w:sz w:val="28"/>
          <w:szCs w:val="28"/>
          <w:u w:val="single"/>
        </w:rPr>
      </w:pPr>
      <w:r w:rsidRPr="001561BD">
        <w:rPr>
          <w:rFonts w:ascii="Times New Roman" w:hAnsi="Times New Roman"/>
          <w:b/>
          <w:bCs/>
          <w:iCs/>
          <w:sz w:val="28"/>
          <w:szCs w:val="28"/>
        </w:rPr>
        <w:t xml:space="preserve">    </w:t>
      </w:r>
      <w:r w:rsidR="001C33FB">
        <w:rPr>
          <w:rFonts w:ascii="Times New Roman" w:hAnsi="Times New Roman"/>
          <w:b/>
          <w:bCs/>
          <w:iCs/>
          <w:sz w:val="28"/>
          <w:szCs w:val="28"/>
        </w:rPr>
        <w:t xml:space="preserve">от </w:t>
      </w:r>
      <w:r w:rsidR="009633E4">
        <w:rPr>
          <w:rFonts w:ascii="Times New Roman" w:hAnsi="Times New Roman"/>
          <w:bCs/>
          <w:iCs/>
          <w:sz w:val="28"/>
          <w:szCs w:val="28"/>
          <w:u w:val="single"/>
        </w:rPr>
        <w:t>27 мая 2025 г.</w:t>
      </w:r>
      <w:r w:rsidRPr="006F7484">
        <w:rPr>
          <w:rFonts w:ascii="Times New Roman" w:hAnsi="Times New Roman"/>
          <w:bCs/>
          <w:iCs/>
          <w:sz w:val="28"/>
          <w:szCs w:val="28"/>
        </w:rPr>
        <w:t xml:space="preserve"> </w:t>
      </w:r>
      <w:r w:rsidRPr="001561BD">
        <w:rPr>
          <w:rFonts w:ascii="Times New Roman" w:hAnsi="Times New Roman"/>
          <w:bCs/>
          <w:iCs/>
          <w:sz w:val="28"/>
          <w:szCs w:val="28"/>
        </w:rPr>
        <w:t xml:space="preserve">                        </w:t>
      </w:r>
      <w:r w:rsidR="007155F3">
        <w:rPr>
          <w:rFonts w:ascii="Times New Roman" w:hAnsi="Times New Roman"/>
          <w:bCs/>
          <w:iCs/>
          <w:sz w:val="28"/>
          <w:szCs w:val="28"/>
        </w:rPr>
        <w:t xml:space="preserve">                              </w:t>
      </w:r>
      <w:r w:rsidRPr="001561BD">
        <w:rPr>
          <w:rFonts w:ascii="Times New Roman" w:hAnsi="Times New Roman"/>
          <w:bCs/>
          <w:iCs/>
          <w:sz w:val="28"/>
          <w:szCs w:val="28"/>
        </w:rPr>
        <w:t xml:space="preserve">        </w:t>
      </w:r>
      <w:r w:rsidR="001C33FB">
        <w:rPr>
          <w:rFonts w:ascii="Times New Roman" w:hAnsi="Times New Roman"/>
          <w:bCs/>
          <w:iCs/>
          <w:sz w:val="28"/>
          <w:szCs w:val="28"/>
        </w:rPr>
        <w:t xml:space="preserve">            </w:t>
      </w:r>
      <w:r w:rsidR="00F43E3C">
        <w:rPr>
          <w:rFonts w:ascii="Times New Roman" w:hAnsi="Times New Roman"/>
          <w:bCs/>
          <w:iCs/>
          <w:sz w:val="28"/>
          <w:szCs w:val="28"/>
        </w:rPr>
        <w:t xml:space="preserve">  </w:t>
      </w:r>
      <w:r w:rsidR="009633E4">
        <w:rPr>
          <w:rFonts w:ascii="Times New Roman" w:hAnsi="Times New Roman"/>
          <w:bCs/>
          <w:iCs/>
          <w:sz w:val="28"/>
          <w:szCs w:val="28"/>
        </w:rPr>
        <w:t xml:space="preserve">     </w:t>
      </w:r>
      <w:r w:rsidRPr="001561BD">
        <w:rPr>
          <w:rFonts w:ascii="Times New Roman" w:hAnsi="Times New Roman"/>
          <w:b/>
          <w:bCs/>
          <w:iCs/>
          <w:sz w:val="28"/>
          <w:szCs w:val="28"/>
        </w:rPr>
        <w:t xml:space="preserve">№ </w:t>
      </w:r>
      <w:r w:rsidR="009633E4">
        <w:rPr>
          <w:rFonts w:ascii="Times New Roman" w:hAnsi="Times New Roman"/>
          <w:bCs/>
          <w:iCs/>
          <w:sz w:val="28"/>
          <w:szCs w:val="28"/>
          <w:u w:val="single"/>
        </w:rPr>
        <w:t>1934</w:t>
      </w:r>
    </w:p>
    <w:p w:rsidR="001561BD" w:rsidRDefault="001561BD" w:rsidP="001561BD">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w:t>
      </w:r>
    </w:p>
    <w:p w:rsidR="001561BD" w:rsidRDefault="001561BD" w:rsidP="001561BD">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Волхов</w:t>
      </w:r>
    </w:p>
    <w:p w:rsidR="001561BD" w:rsidRDefault="001561BD" w:rsidP="001561BD">
      <w:pPr>
        <w:autoSpaceDE w:val="0"/>
        <w:autoSpaceDN w:val="0"/>
        <w:adjustRightInd w:val="0"/>
        <w:spacing w:after="0"/>
        <w:ind w:firstLine="540"/>
        <w:rPr>
          <w:rFonts w:ascii="Times New Roman" w:hAnsi="Times New Roman"/>
          <w:sz w:val="28"/>
          <w:szCs w:val="28"/>
        </w:rPr>
      </w:pPr>
    </w:p>
    <w:p w:rsidR="001561BD" w:rsidRDefault="001561BD" w:rsidP="001561BD">
      <w:pPr>
        <w:autoSpaceDE w:val="0"/>
        <w:autoSpaceDN w:val="0"/>
        <w:adjustRightInd w:val="0"/>
        <w:spacing w:after="0" w:line="240" w:lineRule="auto"/>
        <w:jc w:val="center"/>
        <w:rPr>
          <w:rStyle w:val="afd"/>
          <w:rFonts w:ascii="Times New Roman" w:hAnsi="Times New Roman" w:cs="Times New Roman"/>
          <w:sz w:val="28"/>
          <w:szCs w:val="28"/>
        </w:rPr>
      </w:pPr>
      <w:bookmarkStart w:id="0" w:name="_GoBack"/>
      <w:r w:rsidRPr="001561BD">
        <w:rPr>
          <w:rStyle w:val="afd"/>
          <w:rFonts w:ascii="Times New Roman" w:hAnsi="Times New Roman" w:cs="Times New Roman"/>
          <w:sz w:val="28"/>
          <w:szCs w:val="28"/>
        </w:rPr>
        <w:t>Об утверждении</w:t>
      </w:r>
      <w:r>
        <w:rPr>
          <w:rStyle w:val="afd"/>
          <w:rFonts w:ascii="Times New Roman" w:hAnsi="Times New Roman" w:cs="Times New Roman"/>
          <w:sz w:val="28"/>
          <w:szCs w:val="28"/>
        </w:rPr>
        <w:t xml:space="preserve"> </w:t>
      </w:r>
      <w:proofErr w:type="gramStart"/>
      <w:r w:rsidRPr="001561BD">
        <w:rPr>
          <w:rStyle w:val="afd"/>
          <w:rFonts w:ascii="Times New Roman" w:hAnsi="Times New Roman" w:cs="Times New Roman"/>
          <w:sz w:val="28"/>
          <w:szCs w:val="28"/>
        </w:rPr>
        <w:t>административного</w:t>
      </w:r>
      <w:proofErr w:type="gramEnd"/>
    </w:p>
    <w:p w:rsidR="001561BD" w:rsidRDefault="001561BD" w:rsidP="001561BD">
      <w:pPr>
        <w:autoSpaceDE w:val="0"/>
        <w:autoSpaceDN w:val="0"/>
        <w:adjustRightInd w:val="0"/>
        <w:spacing w:after="0" w:line="240" w:lineRule="auto"/>
        <w:jc w:val="center"/>
        <w:rPr>
          <w:rFonts w:ascii="Times New Roman" w:hAnsi="Times New Roman" w:cs="Times New Roman"/>
          <w:b/>
          <w:sz w:val="28"/>
          <w:szCs w:val="28"/>
        </w:rPr>
      </w:pPr>
      <w:r w:rsidRPr="001561BD">
        <w:rPr>
          <w:rStyle w:val="afd"/>
          <w:rFonts w:ascii="Times New Roman" w:hAnsi="Times New Roman" w:cs="Times New Roman"/>
          <w:sz w:val="28"/>
          <w:szCs w:val="28"/>
        </w:rPr>
        <w:t xml:space="preserve"> </w:t>
      </w:r>
      <w:r>
        <w:rPr>
          <w:rStyle w:val="afd"/>
          <w:rFonts w:ascii="Times New Roman" w:hAnsi="Times New Roman" w:cs="Times New Roman"/>
          <w:sz w:val="28"/>
          <w:szCs w:val="28"/>
        </w:rPr>
        <w:t>р</w:t>
      </w:r>
      <w:r w:rsidRPr="001561BD">
        <w:rPr>
          <w:rStyle w:val="afd"/>
          <w:rFonts w:ascii="Times New Roman" w:hAnsi="Times New Roman" w:cs="Times New Roman"/>
          <w:sz w:val="28"/>
          <w:szCs w:val="28"/>
        </w:rPr>
        <w:t>егламента</w:t>
      </w:r>
      <w:r>
        <w:rPr>
          <w:rStyle w:val="afd"/>
          <w:rFonts w:ascii="Times New Roman" w:hAnsi="Times New Roman" w:cs="Times New Roman"/>
          <w:sz w:val="28"/>
          <w:szCs w:val="28"/>
        </w:rPr>
        <w:t xml:space="preserve"> </w:t>
      </w:r>
      <w:r>
        <w:rPr>
          <w:rFonts w:ascii="Times New Roman" w:hAnsi="Times New Roman" w:cs="Times New Roman"/>
          <w:b/>
          <w:sz w:val="28"/>
          <w:szCs w:val="28"/>
        </w:rPr>
        <w:t>предоставления</w:t>
      </w:r>
      <w:r w:rsidRPr="001561BD">
        <w:rPr>
          <w:rFonts w:ascii="Times New Roman" w:hAnsi="Times New Roman" w:cs="Times New Roman"/>
          <w:b/>
          <w:sz w:val="28"/>
          <w:szCs w:val="28"/>
        </w:rPr>
        <w:t xml:space="preserve"> </w:t>
      </w:r>
      <w:proofErr w:type="gramStart"/>
      <w:r w:rsidRPr="001561BD">
        <w:rPr>
          <w:rFonts w:ascii="Times New Roman" w:hAnsi="Times New Roman" w:cs="Times New Roman"/>
          <w:b/>
          <w:sz w:val="28"/>
          <w:szCs w:val="28"/>
        </w:rPr>
        <w:t>муниципальной</w:t>
      </w:r>
      <w:proofErr w:type="gramEnd"/>
      <w:r w:rsidRPr="001561BD">
        <w:rPr>
          <w:rFonts w:ascii="Times New Roman" w:hAnsi="Times New Roman" w:cs="Times New Roman"/>
          <w:b/>
          <w:sz w:val="28"/>
          <w:szCs w:val="28"/>
        </w:rPr>
        <w:t xml:space="preserve"> </w:t>
      </w:r>
    </w:p>
    <w:p w:rsidR="001561BD" w:rsidRPr="001561BD" w:rsidRDefault="001561BD" w:rsidP="001561BD">
      <w:pPr>
        <w:autoSpaceDE w:val="0"/>
        <w:autoSpaceDN w:val="0"/>
        <w:adjustRightInd w:val="0"/>
        <w:spacing w:after="0" w:line="240" w:lineRule="auto"/>
        <w:jc w:val="center"/>
        <w:rPr>
          <w:rFonts w:ascii="Times New Roman" w:hAnsi="Times New Roman" w:cs="Times New Roman"/>
          <w:b/>
          <w:sz w:val="28"/>
          <w:szCs w:val="28"/>
        </w:rPr>
      </w:pPr>
      <w:r w:rsidRPr="001561BD">
        <w:rPr>
          <w:rFonts w:ascii="Times New Roman" w:hAnsi="Times New Roman" w:cs="Times New Roman"/>
          <w:b/>
          <w:sz w:val="28"/>
          <w:szCs w:val="28"/>
        </w:rPr>
        <w:t>услуги</w:t>
      </w:r>
      <w:r>
        <w:rPr>
          <w:rFonts w:ascii="Times New Roman" w:hAnsi="Times New Roman" w:cs="Times New Roman"/>
          <w:b/>
          <w:sz w:val="28"/>
          <w:szCs w:val="28"/>
        </w:rPr>
        <w:t xml:space="preserve"> </w:t>
      </w:r>
      <w:r w:rsidR="001C33FB">
        <w:rPr>
          <w:rFonts w:ascii="Times New Roman" w:hAnsi="Times New Roman" w:cs="Times New Roman"/>
          <w:b/>
          <w:sz w:val="28"/>
          <w:szCs w:val="28"/>
        </w:rPr>
        <w:t>«Предоставление земельного участка</w:t>
      </w:r>
      <w:r w:rsidRPr="001561BD">
        <w:rPr>
          <w:rFonts w:ascii="Times New Roman" w:hAnsi="Times New Roman" w:cs="Times New Roman"/>
          <w:b/>
          <w:sz w:val="28"/>
          <w:szCs w:val="28"/>
        </w:rPr>
        <w:t>,</w:t>
      </w:r>
    </w:p>
    <w:p w:rsidR="001C33FB" w:rsidRDefault="001C33FB" w:rsidP="001561BD">
      <w:pPr>
        <w:autoSpaceDE w:val="0"/>
        <w:autoSpaceDN w:val="0"/>
        <w:adjustRightInd w:val="0"/>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находящего</w:t>
      </w:r>
      <w:r w:rsidR="001561BD" w:rsidRPr="001561BD">
        <w:rPr>
          <w:rFonts w:ascii="Times New Roman" w:hAnsi="Times New Roman" w:cs="Times New Roman"/>
          <w:b/>
          <w:sz w:val="28"/>
          <w:szCs w:val="28"/>
        </w:rPr>
        <w:t>ся</w:t>
      </w:r>
      <w:proofErr w:type="gramEnd"/>
      <w:r w:rsidR="001561BD" w:rsidRPr="001561BD">
        <w:rPr>
          <w:rFonts w:ascii="Times New Roman" w:hAnsi="Times New Roman" w:cs="Times New Roman"/>
          <w:b/>
          <w:sz w:val="28"/>
          <w:szCs w:val="28"/>
        </w:rPr>
        <w:t xml:space="preserve"> в муниципальной</w:t>
      </w:r>
      <w:r>
        <w:rPr>
          <w:rFonts w:ascii="Times New Roman" w:hAnsi="Times New Roman" w:cs="Times New Roman"/>
          <w:b/>
          <w:sz w:val="28"/>
          <w:szCs w:val="28"/>
        </w:rPr>
        <w:t xml:space="preserve"> </w:t>
      </w:r>
      <w:r w:rsidR="001561BD" w:rsidRPr="001561BD">
        <w:rPr>
          <w:rFonts w:ascii="Times New Roman" w:hAnsi="Times New Roman" w:cs="Times New Roman"/>
          <w:b/>
          <w:sz w:val="28"/>
          <w:szCs w:val="28"/>
        </w:rPr>
        <w:t>собственности</w:t>
      </w:r>
    </w:p>
    <w:p w:rsidR="001C33FB" w:rsidRDefault="001C33FB" w:rsidP="001561BD">
      <w:pPr>
        <w:autoSpaceDE w:val="0"/>
        <w:autoSpaceDN w:val="0"/>
        <w:adjustRightInd w:val="0"/>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(государственная собственность на который</w:t>
      </w:r>
      <w:proofErr w:type="gramEnd"/>
    </w:p>
    <w:p w:rsidR="007155F3" w:rsidRDefault="001C33FB" w:rsidP="001561BD">
      <w:pPr>
        <w:autoSpaceDE w:val="0"/>
        <w:autoSpaceDN w:val="0"/>
        <w:adjustRightInd w:val="0"/>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не разграничена)</w:t>
      </w:r>
      <w:r w:rsidR="001561BD" w:rsidRPr="001561BD">
        <w:rPr>
          <w:rFonts w:ascii="Times New Roman" w:hAnsi="Times New Roman" w:cs="Times New Roman"/>
          <w:b/>
          <w:sz w:val="28"/>
          <w:szCs w:val="28"/>
        </w:rPr>
        <w:t>,</w:t>
      </w:r>
      <w:r>
        <w:rPr>
          <w:rFonts w:ascii="Times New Roman" w:hAnsi="Times New Roman" w:cs="Times New Roman"/>
          <w:b/>
          <w:sz w:val="28"/>
          <w:szCs w:val="28"/>
        </w:rPr>
        <w:t xml:space="preserve"> </w:t>
      </w:r>
      <w:r w:rsidR="001561BD" w:rsidRPr="001561BD">
        <w:rPr>
          <w:rFonts w:ascii="Times New Roman" w:hAnsi="Times New Roman" w:cs="Times New Roman"/>
          <w:b/>
          <w:sz w:val="28"/>
          <w:szCs w:val="28"/>
        </w:rPr>
        <w:t>в собственность,</w:t>
      </w:r>
      <w:r w:rsidR="007155F3">
        <w:rPr>
          <w:rFonts w:ascii="Times New Roman" w:hAnsi="Times New Roman" w:cs="Times New Roman"/>
          <w:b/>
          <w:sz w:val="28"/>
          <w:szCs w:val="28"/>
        </w:rPr>
        <w:t xml:space="preserve"> </w:t>
      </w:r>
      <w:r w:rsidR="001561BD" w:rsidRPr="001561BD">
        <w:rPr>
          <w:rFonts w:ascii="Times New Roman" w:hAnsi="Times New Roman" w:cs="Times New Roman"/>
          <w:b/>
          <w:sz w:val="28"/>
          <w:szCs w:val="28"/>
        </w:rPr>
        <w:t xml:space="preserve">аренду, </w:t>
      </w:r>
      <w:proofErr w:type="gramEnd"/>
    </w:p>
    <w:p w:rsidR="007155F3" w:rsidRDefault="001561BD" w:rsidP="001561BD">
      <w:pPr>
        <w:autoSpaceDE w:val="0"/>
        <w:autoSpaceDN w:val="0"/>
        <w:adjustRightInd w:val="0"/>
        <w:spacing w:after="0" w:line="240" w:lineRule="auto"/>
        <w:jc w:val="center"/>
        <w:rPr>
          <w:rFonts w:ascii="Times New Roman" w:hAnsi="Times New Roman" w:cs="Times New Roman"/>
          <w:b/>
          <w:sz w:val="28"/>
          <w:szCs w:val="28"/>
        </w:rPr>
      </w:pPr>
      <w:r w:rsidRPr="001561BD">
        <w:rPr>
          <w:rFonts w:ascii="Times New Roman" w:hAnsi="Times New Roman" w:cs="Times New Roman"/>
          <w:b/>
          <w:sz w:val="28"/>
          <w:szCs w:val="28"/>
        </w:rPr>
        <w:t>постоянное (бессрочное) пользование,</w:t>
      </w:r>
      <w:r w:rsidR="007155F3">
        <w:rPr>
          <w:rFonts w:ascii="Times New Roman" w:hAnsi="Times New Roman" w:cs="Times New Roman"/>
          <w:b/>
          <w:sz w:val="28"/>
          <w:szCs w:val="28"/>
        </w:rPr>
        <w:t xml:space="preserve"> </w:t>
      </w:r>
      <w:r w:rsidRPr="001561BD">
        <w:rPr>
          <w:rFonts w:ascii="Times New Roman" w:hAnsi="Times New Roman" w:cs="Times New Roman"/>
          <w:b/>
          <w:sz w:val="28"/>
          <w:szCs w:val="28"/>
        </w:rPr>
        <w:t>безвозмездное</w:t>
      </w:r>
    </w:p>
    <w:p w:rsidR="001561BD" w:rsidRPr="001561BD" w:rsidRDefault="001561BD" w:rsidP="001561BD">
      <w:pPr>
        <w:autoSpaceDE w:val="0"/>
        <w:autoSpaceDN w:val="0"/>
        <w:adjustRightInd w:val="0"/>
        <w:spacing w:after="0" w:line="240" w:lineRule="auto"/>
        <w:jc w:val="center"/>
        <w:rPr>
          <w:rFonts w:ascii="Times New Roman" w:hAnsi="Times New Roman" w:cs="Times New Roman"/>
          <w:b/>
          <w:sz w:val="28"/>
          <w:szCs w:val="28"/>
        </w:rPr>
      </w:pPr>
      <w:r w:rsidRPr="001561BD">
        <w:rPr>
          <w:rFonts w:ascii="Times New Roman" w:hAnsi="Times New Roman" w:cs="Times New Roman"/>
          <w:b/>
          <w:sz w:val="28"/>
          <w:szCs w:val="28"/>
        </w:rPr>
        <w:t>пользование без проведения торгов»</w:t>
      </w:r>
    </w:p>
    <w:bookmarkEnd w:id="0"/>
    <w:p w:rsidR="001561BD" w:rsidRDefault="001561BD" w:rsidP="001561BD">
      <w:pPr>
        <w:autoSpaceDE w:val="0"/>
        <w:autoSpaceDN w:val="0"/>
        <w:adjustRightInd w:val="0"/>
        <w:spacing w:after="0"/>
        <w:ind w:firstLine="540"/>
        <w:rPr>
          <w:rFonts w:ascii="Times New Roman" w:hAnsi="Times New Roman"/>
          <w:sz w:val="28"/>
          <w:szCs w:val="28"/>
        </w:rPr>
      </w:pPr>
    </w:p>
    <w:p w:rsidR="001561BD" w:rsidRDefault="007155F3" w:rsidP="001561B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со статьей</w:t>
      </w:r>
      <w:r w:rsidR="001561BD">
        <w:rPr>
          <w:rFonts w:ascii="Times New Roman" w:hAnsi="Times New Roman" w:cs="Times New Roman"/>
          <w:sz w:val="28"/>
          <w:szCs w:val="28"/>
        </w:rPr>
        <w:t xml:space="preserve"> 39.3, ст</w:t>
      </w:r>
      <w:r>
        <w:rPr>
          <w:rFonts w:ascii="Times New Roman" w:hAnsi="Times New Roman" w:cs="Times New Roman"/>
          <w:sz w:val="28"/>
          <w:szCs w:val="28"/>
        </w:rPr>
        <w:t>атьей</w:t>
      </w:r>
      <w:r w:rsidR="001561BD">
        <w:rPr>
          <w:rFonts w:ascii="Times New Roman" w:hAnsi="Times New Roman" w:cs="Times New Roman"/>
          <w:sz w:val="28"/>
          <w:szCs w:val="28"/>
        </w:rPr>
        <w:t xml:space="preserve"> 39.6, ст</w:t>
      </w:r>
      <w:r>
        <w:rPr>
          <w:rFonts w:ascii="Times New Roman" w:hAnsi="Times New Roman" w:cs="Times New Roman"/>
          <w:sz w:val="28"/>
          <w:szCs w:val="28"/>
        </w:rPr>
        <w:t>атьей</w:t>
      </w:r>
      <w:r w:rsidR="001561BD">
        <w:rPr>
          <w:rFonts w:ascii="Times New Roman" w:hAnsi="Times New Roman" w:cs="Times New Roman"/>
          <w:sz w:val="28"/>
          <w:szCs w:val="28"/>
        </w:rPr>
        <w:t xml:space="preserve"> 39.9, ст</w:t>
      </w:r>
      <w:r>
        <w:rPr>
          <w:rFonts w:ascii="Times New Roman" w:hAnsi="Times New Roman" w:cs="Times New Roman"/>
          <w:sz w:val="28"/>
          <w:szCs w:val="28"/>
        </w:rPr>
        <w:t>атьей</w:t>
      </w:r>
      <w:r w:rsidR="001561BD">
        <w:rPr>
          <w:rFonts w:ascii="Times New Roman" w:hAnsi="Times New Roman" w:cs="Times New Roman"/>
          <w:sz w:val="28"/>
          <w:szCs w:val="28"/>
        </w:rPr>
        <w:t xml:space="preserve"> 39.10, ст</w:t>
      </w:r>
      <w:r>
        <w:rPr>
          <w:rFonts w:ascii="Times New Roman" w:hAnsi="Times New Roman" w:cs="Times New Roman"/>
          <w:sz w:val="28"/>
          <w:szCs w:val="28"/>
        </w:rPr>
        <w:t>атьей</w:t>
      </w:r>
      <w:r w:rsidR="001561BD">
        <w:rPr>
          <w:rFonts w:ascii="Times New Roman" w:hAnsi="Times New Roman" w:cs="Times New Roman"/>
          <w:sz w:val="28"/>
          <w:szCs w:val="28"/>
        </w:rPr>
        <w:t xml:space="preserve"> 39.16 </w:t>
      </w:r>
      <w:r w:rsidR="001561BD">
        <w:rPr>
          <w:rFonts w:ascii="Times New Roman" w:hAnsi="Times New Roman"/>
          <w:sz w:val="28"/>
          <w:szCs w:val="28"/>
        </w:rPr>
        <w:t>Земельного кодекса Российской Федерации,</w:t>
      </w:r>
      <w:r w:rsidR="001561BD">
        <w:rPr>
          <w:rFonts w:ascii="Times New Roman" w:eastAsia="Times New Roman" w:hAnsi="Times New Roman"/>
          <w:sz w:val="28"/>
          <w:szCs w:val="28"/>
          <w:lang w:eastAsia="ru-RU"/>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1561BD">
        <w:rPr>
          <w:rFonts w:ascii="Times New Roman" w:hAnsi="Times New Roman" w:cs="Times New Roman"/>
          <w:sz w:val="28"/>
          <w:szCs w:val="28"/>
        </w:rPr>
        <w:t>на основании ч</w:t>
      </w:r>
      <w:r>
        <w:rPr>
          <w:rFonts w:ascii="Times New Roman" w:hAnsi="Times New Roman" w:cs="Times New Roman"/>
          <w:sz w:val="28"/>
          <w:szCs w:val="28"/>
        </w:rPr>
        <w:t>асти</w:t>
      </w:r>
      <w:r w:rsidR="001561BD">
        <w:rPr>
          <w:rFonts w:ascii="Times New Roman" w:hAnsi="Times New Roman" w:cs="Times New Roman"/>
          <w:sz w:val="28"/>
          <w:szCs w:val="28"/>
        </w:rPr>
        <w:t xml:space="preserve"> 1 ст</w:t>
      </w:r>
      <w:r>
        <w:rPr>
          <w:rFonts w:ascii="Times New Roman" w:hAnsi="Times New Roman" w:cs="Times New Roman"/>
          <w:sz w:val="28"/>
          <w:szCs w:val="28"/>
        </w:rPr>
        <w:t>атьи</w:t>
      </w:r>
      <w:r w:rsidR="001561BD">
        <w:rPr>
          <w:rFonts w:ascii="Times New Roman" w:hAnsi="Times New Roman" w:cs="Times New Roman"/>
          <w:sz w:val="28"/>
          <w:szCs w:val="28"/>
        </w:rPr>
        <w:t xml:space="preserve"> 29, п</w:t>
      </w:r>
      <w:r>
        <w:rPr>
          <w:rFonts w:ascii="Times New Roman" w:hAnsi="Times New Roman" w:cs="Times New Roman"/>
          <w:sz w:val="28"/>
          <w:szCs w:val="28"/>
        </w:rPr>
        <w:t>ункта</w:t>
      </w:r>
      <w:r w:rsidR="001561BD">
        <w:rPr>
          <w:rFonts w:ascii="Times New Roman" w:hAnsi="Times New Roman" w:cs="Times New Roman"/>
          <w:sz w:val="28"/>
          <w:szCs w:val="28"/>
        </w:rPr>
        <w:t xml:space="preserve"> 13 ч</w:t>
      </w:r>
      <w:r>
        <w:rPr>
          <w:rFonts w:ascii="Times New Roman" w:hAnsi="Times New Roman" w:cs="Times New Roman"/>
          <w:sz w:val="28"/>
          <w:szCs w:val="28"/>
        </w:rPr>
        <w:t>асти</w:t>
      </w:r>
      <w:r w:rsidR="001561BD">
        <w:rPr>
          <w:rFonts w:ascii="Times New Roman" w:hAnsi="Times New Roman" w:cs="Times New Roman"/>
          <w:sz w:val="28"/>
          <w:szCs w:val="28"/>
        </w:rPr>
        <w:t xml:space="preserve"> 1 ст</w:t>
      </w:r>
      <w:r>
        <w:rPr>
          <w:rFonts w:ascii="Times New Roman" w:hAnsi="Times New Roman" w:cs="Times New Roman"/>
          <w:sz w:val="28"/>
          <w:szCs w:val="28"/>
        </w:rPr>
        <w:t>атьи</w:t>
      </w:r>
      <w:r w:rsidR="001561BD">
        <w:rPr>
          <w:rFonts w:ascii="Times New Roman" w:hAnsi="Times New Roman" w:cs="Times New Roman"/>
          <w:sz w:val="28"/>
          <w:szCs w:val="28"/>
        </w:rPr>
        <w:t xml:space="preserve"> 32 Устава</w:t>
      </w:r>
      <w:r w:rsidR="001561BD">
        <w:rPr>
          <w:sz w:val="28"/>
          <w:szCs w:val="28"/>
        </w:rPr>
        <w:t xml:space="preserve"> </w:t>
      </w:r>
      <w:r w:rsidR="001561BD">
        <w:rPr>
          <w:rFonts w:ascii="Times New Roman" w:eastAsia="Times New Roman" w:hAnsi="Times New Roman" w:cs="Times New Roman"/>
          <w:sz w:val="28"/>
          <w:szCs w:val="28"/>
          <w:lang w:eastAsia="ru-RU"/>
        </w:rPr>
        <w:t>Волховского муниципального района, в</w:t>
      </w:r>
      <w:proofErr w:type="gramEnd"/>
      <w:r w:rsidR="001561BD">
        <w:rPr>
          <w:rFonts w:ascii="Times New Roman" w:eastAsia="Times New Roman" w:hAnsi="Times New Roman" w:cs="Times New Roman"/>
          <w:sz w:val="28"/>
          <w:szCs w:val="28"/>
          <w:lang w:eastAsia="ru-RU"/>
        </w:rPr>
        <w:t xml:space="preserve"> целях повышения доступности  и  качества  предоставления  муниципальных  услуг и </w:t>
      </w:r>
      <w:r w:rsidR="001561BD">
        <w:rPr>
          <w:rFonts w:ascii="Times New Roman" w:hAnsi="Times New Roman" w:cs="Times New Roman"/>
          <w:sz w:val="28"/>
          <w:szCs w:val="28"/>
        </w:rPr>
        <w:t xml:space="preserve"> приведения муниципальных правовых актов в соответствие с действующим законодательством, </w:t>
      </w:r>
      <w:proofErr w:type="gramStart"/>
      <w:r w:rsidR="001561BD">
        <w:rPr>
          <w:rFonts w:ascii="Times New Roman" w:eastAsia="Times New Roman" w:hAnsi="Times New Roman" w:cs="Times New Roman"/>
          <w:sz w:val="28"/>
          <w:szCs w:val="28"/>
          <w:lang w:eastAsia="ru-RU"/>
        </w:rPr>
        <w:t>п</w:t>
      </w:r>
      <w:proofErr w:type="gramEnd"/>
      <w:r w:rsidR="001561BD">
        <w:rPr>
          <w:rFonts w:ascii="Times New Roman" w:eastAsia="Times New Roman" w:hAnsi="Times New Roman" w:cs="Times New Roman"/>
          <w:sz w:val="28"/>
          <w:szCs w:val="28"/>
          <w:lang w:eastAsia="ru-RU"/>
        </w:rPr>
        <w:t xml:space="preserve"> о с т а н о в л я ю:</w:t>
      </w:r>
    </w:p>
    <w:p w:rsidR="001561BD" w:rsidRDefault="001561BD" w:rsidP="001C33F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Утвердить Административный регламент предоставления муниципальной услуги </w:t>
      </w:r>
      <w:r w:rsidR="001C33FB" w:rsidRPr="001C33FB">
        <w:rPr>
          <w:rFonts w:ascii="Times New Roman" w:hAnsi="Times New Roman"/>
          <w:sz w:val="28"/>
          <w:szCs w:val="28"/>
        </w:rPr>
        <w:t>«Предоставление земельного участка,</w:t>
      </w:r>
      <w:r w:rsidR="001C33FB">
        <w:rPr>
          <w:rFonts w:ascii="Times New Roman" w:hAnsi="Times New Roman"/>
          <w:sz w:val="28"/>
          <w:szCs w:val="28"/>
        </w:rPr>
        <w:t xml:space="preserve"> </w:t>
      </w:r>
      <w:r w:rsidR="001C33FB" w:rsidRPr="001C33FB">
        <w:rPr>
          <w:rFonts w:ascii="Times New Roman" w:hAnsi="Times New Roman"/>
          <w:sz w:val="28"/>
          <w:szCs w:val="28"/>
        </w:rPr>
        <w:t xml:space="preserve">находящегося в </w:t>
      </w:r>
      <w:r w:rsidR="001C33FB">
        <w:rPr>
          <w:rFonts w:ascii="Times New Roman" w:hAnsi="Times New Roman"/>
          <w:sz w:val="28"/>
          <w:szCs w:val="28"/>
        </w:rPr>
        <w:t>м</w:t>
      </w:r>
      <w:r w:rsidR="001C33FB" w:rsidRPr="001C33FB">
        <w:rPr>
          <w:rFonts w:ascii="Times New Roman" w:hAnsi="Times New Roman"/>
          <w:sz w:val="28"/>
          <w:szCs w:val="28"/>
        </w:rPr>
        <w:t>униципальной собственности</w:t>
      </w:r>
      <w:r w:rsidR="001C33FB">
        <w:rPr>
          <w:rFonts w:ascii="Times New Roman" w:hAnsi="Times New Roman"/>
          <w:sz w:val="28"/>
          <w:szCs w:val="28"/>
        </w:rPr>
        <w:t xml:space="preserve"> </w:t>
      </w:r>
      <w:r w:rsidR="001C33FB" w:rsidRPr="001C33FB">
        <w:rPr>
          <w:rFonts w:ascii="Times New Roman" w:hAnsi="Times New Roman"/>
          <w:sz w:val="28"/>
          <w:szCs w:val="28"/>
        </w:rPr>
        <w:t>(государственная собственность на который</w:t>
      </w:r>
      <w:r w:rsidR="001C33FB">
        <w:rPr>
          <w:rFonts w:ascii="Times New Roman" w:hAnsi="Times New Roman"/>
          <w:sz w:val="28"/>
          <w:szCs w:val="28"/>
        </w:rPr>
        <w:t xml:space="preserve"> </w:t>
      </w:r>
      <w:r w:rsidR="001C33FB" w:rsidRPr="001C33FB">
        <w:rPr>
          <w:rFonts w:ascii="Times New Roman" w:hAnsi="Times New Roman"/>
          <w:sz w:val="28"/>
          <w:szCs w:val="28"/>
        </w:rPr>
        <w:t>не разграничена), в собственность, аренду, постоянное (бессрочное) пользование, безвозмездное</w:t>
      </w:r>
      <w:r w:rsidR="001C33FB">
        <w:rPr>
          <w:rFonts w:ascii="Times New Roman" w:hAnsi="Times New Roman"/>
          <w:sz w:val="28"/>
          <w:szCs w:val="28"/>
        </w:rPr>
        <w:t xml:space="preserve"> </w:t>
      </w:r>
      <w:r w:rsidR="001C33FB" w:rsidRPr="001C33FB">
        <w:rPr>
          <w:rFonts w:ascii="Times New Roman" w:hAnsi="Times New Roman"/>
          <w:sz w:val="28"/>
          <w:szCs w:val="28"/>
        </w:rPr>
        <w:t>пользование без проведения торгов»</w:t>
      </w:r>
      <w:r>
        <w:rPr>
          <w:rFonts w:ascii="Times New Roman" w:hAnsi="Times New Roman"/>
          <w:sz w:val="28"/>
          <w:szCs w:val="28"/>
        </w:rPr>
        <w:t xml:space="preserve"> согласно приложению. </w:t>
      </w:r>
    </w:p>
    <w:p w:rsidR="001561BD" w:rsidRDefault="001561BD" w:rsidP="001561BD">
      <w:pPr>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2. Считать утратившим силу постановление администрации Волховского муниципального района Ленинградской области от </w:t>
      </w:r>
      <w:r w:rsidR="001C33FB">
        <w:rPr>
          <w:rFonts w:ascii="Times New Roman" w:hAnsi="Times New Roman" w:cs="Times New Roman"/>
          <w:sz w:val="28"/>
          <w:szCs w:val="28"/>
        </w:rPr>
        <w:t>03.03.2025</w:t>
      </w:r>
      <w:r>
        <w:rPr>
          <w:rFonts w:ascii="Times New Roman" w:hAnsi="Times New Roman" w:cs="Times New Roman"/>
          <w:sz w:val="28"/>
          <w:szCs w:val="28"/>
        </w:rPr>
        <w:t xml:space="preserve"> № </w:t>
      </w:r>
      <w:r w:rsidR="007155F3">
        <w:rPr>
          <w:rFonts w:ascii="Times New Roman" w:hAnsi="Times New Roman" w:cs="Times New Roman"/>
          <w:sz w:val="28"/>
          <w:szCs w:val="28"/>
        </w:rPr>
        <w:t>69</w:t>
      </w:r>
      <w:r w:rsidR="001C33FB">
        <w:rPr>
          <w:rFonts w:ascii="Times New Roman" w:hAnsi="Times New Roman" w:cs="Times New Roman"/>
          <w:sz w:val="28"/>
          <w:szCs w:val="28"/>
        </w:rPr>
        <w:t>1</w:t>
      </w:r>
      <w:r>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Pr>
          <w:rFonts w:ascii="Times New Roman" w:hAnsi="Times New Roman"/>
          <w:sz w:val="28"/>
          <w:szCs w:val="28"/>
        </w:rPr>
        <w:t xml:space="preserve">Предоставление земельных участков, находящихся в </w:t>
      </w:r>
      <w:r>
        <w:rPr>
          <w:rFonts w:ascii="Times New Roman" w:hAnsi="Times New Roman"/>
          <w:sz w:val="28"/>
          <w:szCs w:val="28"/>
        </w:rPr>
        <w:lastRenderedPageBreak/>
        <w:t xml:space="preserve">государственной и муниципальной собственности, в собственность, аренду, постоянное (бессрочное) пользование, безвозмездное пользование без проведения торгов».          </w:t>
      </w:r>
    </w:p>
    <w:p w:rsidR="001561BD" w:rsidRDefault="001561BD" w:rsidP="001561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1561BD" w:rsidRDefault="001561BD" w:rsidP="001561BD">
      <w:pPr>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Настоящее постановление вступает в силу на следующий день после его официального опубликования.</w:t>
      </w:r>
    </w:p>
    <w:p w:rsidR="001561BD" w:rsidRDefault="001561BD" w:rsidP="001561BD">
      <w:pPr>
        <w:pStyle w:val="ConsPlusTitle"/>
        <w:widowControl/>
        <w:ind w:firstLine="709"/>
        <w:jc w:val="both"/>
        <w:rPr>
          <w:b w:val="0"/>
          <w:sz w:val="28"/>
          <w:szCs w:val="28"/>
        </w:rPr>
      </w:pPr>
      <w:r>
        <w:rPr>
          <w:b w:val="0"/>
          <w:sz w:val="28"/>
          <w:szCs w:val="28"/>
        </w:rPr>
        <w:t xml:space="preserve">5. </w:t>
      </w:r>
      <w:proofErr w:type="gramStart"/>
      <w:r>
        <w:rPr>
          <w:b w:val="0"/>
          <w:sz w:val="28"/>
          <w:szCs w:val="28"/>
        </w:rPr>
        <w:t>Контроль за</w:t>
      </w:r>
      <w:proofErr w:type="gramEnd"/>
      <w:r>
        <w:rPr>
          <w:b w:val="0"/>
          <w:sz w:val="28"/>
          <w:szCs w:val="28"/>
        </w:rPr>
        <w:t xml:space="preserve"> исполнением данного постановления возложить на первого заместителя главы администрации.</w:t>
      </w:r>
    </w:p>
    <w:p w:rsidR="001561BD" w:rsidRDefault="001561BD" w:rsidP="001561BD">
      <w:pPr>
        <w:spacing w:after="0"/>
        <w:jc w:val="both"/>
        <w:rPr>
          <w:rFonts w:ascii="Times New Roman" w:hAnsi="Times New Roman"/>
          <w:sz w:val="28"/>
          <w:szCs w:val="28"/>
        </w:rPr>
      </w:pPr>
    </w:p>
    <w:p w:rsidR="001561BD" w:rsidRDefault="001561BD" w:rsidP="001561BD">
      <w:pPr>
        <w:spacing w:after="0"/>
        <w:jc w:val="both"/>
        <w:rPr>
          <w:rFonts w:ascii="Times New Roman" w:hAnsi="Times New Roman"/>
          <w:sz w:val="28"/>
          <w:szCs w:val="28"/>
        </w:rPr>
      </w:pPr>
    </w:p>
    <w:p w:rsidR="001561BD" w:rsidRDefault="007155F3" w:rsidP="001561BD">
      <w:pPr>
        <w:spacing w:after="0" w:line="240" w:lineRule="auto"/>
        <w:jc w:val="both"/>
        <w:rPr>
          <w:rFonts w:ascii="Times New Roman" w:hAnsi="Times New Roman"/>
          <w:sz w:val="28"/>
          <w:szCs w:val="28"/>
        </w:rPr>
      </w:pPr>
      <w:r>
        <w:rPr>
          <w:rFonts w:ascii="Times New Roman" w:hAnsi="Times New Roman"/>
          <w:sz w:val="28"/>
          <w:szCs w:val="28"/>
        </w:rPr>
        <w:t>Г</w:t>
      </w:r>
      <w:r w:rsidR="001561BD">
        <w:rPr>
          <w:rFonts w:ascii="Times New Roman" w:hAnsi="Times New Roman"/>
          <w:sz w:val="28"/>
          <w:szCs w:val="28"/>
        </w:rPr>
        <w:t>лав</w:t>
      </w:r>
      <w:r>
        <w:rPr>
          <w:rFonts w:ascii="Times New Roman" w:hAnsi="Times New Roman"/>
          <w:sz w:val="28"/>
          <w:szCs w:val="28"/>
        </w:rPr>
        <w:t>а</w:t>
      </w:r>
      <w:r w:rsidR="001561BD">
        <w:rPr>
          <w:rFonts w:ascii="Times New Roman" w:hAnsi="Times New Roman"/>
          <w:sz w:val="28"/>
          <w:szCs w:val="28"/>
        </w:rPr>
        <w:t xml:space="preserve"> администрации                                                                    </w:t>
      </w:r>
      <w:r w:rsidR="00103F19">
        <w:rPr>
          <w:rFonts w:ascii="Times New Roman" w:hAnsi="Times New Roman"/>
          <w:sz w:val="28"/>
          <w:szCs w:val="28"/>
        </w:rPr>
        <w:t xml:space="preserve">       </w:t>
      </w:r>
      <w:r w:rsidR="009633E4">
        <w:rPr>
          <w:rFonts w:ascii="Times New Roman" w:hAnsi="Times New Roman"/>
          <w:sz w:val="28"/>
          <w:szCs w:val="28"/>
        </w:rPr>
        <w:t xml:space="preserve">  </w:t>
      </w:r>
      <w:proofErr w:type="spellStart"/>
      <w:r w:rsidR="009633E4">
        <w:rPr>
          <w:rFonts w:ascii="Times New Roman" w:hAnsi="Times New Roman"/>
          <w:sz w:val="28"/>
          <w:szCs w:val="28"/>
        </w:rPr>
        <w:t>А.Е.</w:t>
      </w:r>
      <w:r w:rsidR="001561BD">
        <w:rPr>
          <w:rFonts w:ascii="Times New Roman" w:hAnsi="Times New Roman"/>
          <w:sz w:val="28"/>
          <w:szCs w:val="28"/>
        </w:rPr>
        <w:t>Сафонов</w:t>
      </w:r>
      <w:proofErr w:type="spellEnd"/>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03F19" w:rsidRDefault="00103F19"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7155F3" w:rsidP="001561BD">
      <w:pPr>
        <w:spacing w:after="0" w:line="240" w:lineRule="auto"/>
        <w:jc w:val="both"/>
        <w:rPr>
          <w:rFonts w:ascii="Times New Roman" w:hAnsi="Times New Roman"/>
          <w:sz w:val="16"/>
        </w:rPr>
      </w:pPr>
      <w:r>
        <w:rPr>
          <w:rFonts w:ascii="Times New Roman" w:hAnsi="Times New Roman"/>
          <w:sz w:val="16"/>
        </w:rPr>
        <w:t>Сотникова Наталия Александровна</w:t>
      </w:r>
      <w:r w:rsidR="001561BD">
        <w:rPr>
          <w:rFonts w:ascii="Times New Roman" w:hAnsi="Times New Roman"/>
          <w:sz w:val="16"/>
        </w:rPr>
        <w:t>, 78-379 (КУМИ)</w:t>
      </w:r>
    </w:p>
    <w:p w:rsidR="00103F19" w:rsidRDefault="00103F19" w:rsidP="001561BD">
      <w:pPr>
        <w:spacing w:after="0" w:line="240" w:lineRule="auto"/>
        <w:ind w:left="6120"/>
        <w:jc w:val="right"/>
        <w:rPr>
          <w:rFonts w:ascii="Times New Roman" w:hAnsi="Times New Roman"/>
          <w:sz w:val="28"/>
          <w:szCs w:val="28"/>
        </w:rPr>
      </w:pPr>
      <w:r>
        <w:rPr>
          <w:rFonts w:ascii="Times New Roman" w:hAnsi="Times New Roman"/>
          <w:bCs/>
          <w:sz w:val="28"/>
          <w:szCs w:val="28"/>
        </w:rPr>
        <w:lastRenderedPageBreak/>
        <w:t>Приложение</w:t>
      </w:r>
      <w:r>
        <w:rPr>
          <w:rFonts w:ascii="Times New Roman" w:hAnsi="Times New Roman"/>
          <w:sz w:val="28"/>
          <w:szCs w:val="28"/>
        </w:rPr>
        <w:t xml:space="preserve"> </w:t>
      </w:r>
    </w:p>
    <w:p w:rsidR="001561BD" w:rsidRDefault="001561BD" w:rsidP="001561BD">
      <w:pPr>
        <w:spacing w:after="0" w:line="240" w:lineRule="auto"/>
        <w:ind w:left="6120"/>
        <w:jc w:val="right"/>
        <w:rPr>
          <w:rFonts w:ascii="Times New Roman" w:hAnsi="Times New Roman"/>
          <w:sz w:val="28"/>
          <w:szCs w:val="28"/>
        </w:rPr>
      </w:pPr>
      <w:r>
        <w:rPr>
          <w:rFonts w:ascii="Times New Roman" w:hAnsi="Times New Roman"/>
          <w:sz w:val="28"/>
          <w:szCs w:val="28"/>
        </w:rPr>
        <w:t>УТВЕРЖДЕН</w:t>
      </w:r>
      <w:r w:rsidR="00103F19">
        <w:rPr>
          <w:rFonts w:ascii="Times New Roman" w:hAnsi="Times New Roman"/>
          <w:sz w:val="28"/>
          <w:szCs w:val="28"/>
        </w:rPr>
        <w:t>О</w:t>
      </w:r>
    </w:p>
    <w:p w:rsidR="001561BD" w:rsidRDefault="001561BD" w:rsidP="001561BD">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1561BD" w:rsidRDefault="001561BD" w:rsidP="009633E4">
      <w:pPr>
        <w:spacing w:after="0" w:line="240" w:lineRule="auto"/>
        <w:jc w:val="right"/>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1561BD" w:rsidRDefault="001561BD" w:rsidP="001561BD">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1561BD" w:rsidRDefault="001C33FB" w:rsidP="009633E4">
      <w:pPr>
        <w:spacing w:after="0" w:line="240" w:lineRule="auto"/>
        <w:jc w:val="right"/>
        <w:rPr>
          <w:rFonts w:ascii="Times New Roman" w:hAnsi="Times New Roman"/>
          <w:sz w:val="28"/>
          <w:szCs w:val="28"/>
        </w:rPr>
      </w:pPr>
      <w:r>
        <w:rPr>
          <w:rFonts w:ascii="Times New Roman" w:hAnsi="Times New Roman"/>
          <w:sz w:val="28"/>
          <w:szCs w:val="28"/>
        </w:rPr>
        <w:t xml:space="preserve">                                                                   </w:t>
      </w:r>
      <w:r w:rsidR="001561BD">
        <w:rPr>
          <w:rFonts w:ascii="Times New Roman" w:hAnsi="Times New Roman"/>
          <w:sz w:val="28"/>
          <w:szCs w:val="28"/>
        </w:rPr>
        <w:t xml:space="preserve">от </w:t>
      </w:r>
      <w:r w:rsidR="009633E4">
        <w:rPr>
          <w:rFonts w:ascii="Times New Roman" w:hAnsi="Times New Roman"/>
          <w:sz w:val="28"/>
          <w:szCs w:val="28"/>
        </w:rPr>
        <w:t>27 мая</w:t>
      </w:r>
      <w:r w:rsidR="001561BD">
        <w:rPr>
          <w:rFonts w:ascii="Times New Roman" w:hAnsi="Times New Roman"/>
          <w:sz w:val="28"/>
          <w:szCs w:val="28"/>
        </w:rPr>
        <w:t xml:space="preserve"> 202</w:t>
      </w:r>
      <w:r w:rsidR="007155F3">
        <w:rPr>
          <w:rFonts w:ascii="Times New Roman" w:hAnsi="Times New Roman"/>
          <w:sz w:val="28"/>
          <w:szCs w:val="28"/>
        </w:rPr>
        <w:t>5</w:t>
      </w:r>
      <w:r w:rsidR="001561BD">
        <w:rPr>
          <w:rFonts w:ascii="Times New Roman" w:hAnsi="Times New Roman"/>
          <w:sz w:val="28"/>
          <w:szCs w:val="28"/>
        </w:rPr>
        <w:t xml:space="preserve"> года  № </w:t>
      </w:r>
      <w:r w:rsidR="009633E4">
        <w:rPr>
          <w:rFonts w:ascii="Times New Roman" w:hAnsi="Times New Roman"/>
          <w:sz w:val="28"/>
          <w:szCs w:val="28"/>
        </w:rPr>
        <w:t>1934</w:t>
      </w:r>
      <w:r>
        <w:rPr>
          <w:rFonts w:ascii="Times New Roman" w:hAnsi="Times New Roman"/>
          <w:sz w:val="28"/>
          <w:szCs w:val="28"/>
        </w:rPr>
        <w:t xml:space="preserve">    </w:t>
      </w:r>
    </w:p>
    <w:p w:rsidR="001561BD" w:rsidRDefault="001561BD" w:rsidP="001561BD">
      <w:pPr>
        <w:widowControl w:val="0"/>
        <w:autoSpaceDE w:val="0"/>
        <w:autoSpaceDN w:val="0"/>
        <w:adjustRightInd w:val="0"/>
        <w:spacing w:after="0" w:line="240" w:lineRule="auto"/>
        <w:jc w:val="right"/>
        <w:outlineLvl w:val="0"/>
        <w:rPr>
          <w:rFonts w:ascii="Times New Roman" w:hAnsi="Times New Roman"/>
          <w:bCs/>
          <w:sz w:val="28"/>
          <w:szCs w:val="28"/>
        </w:rPr>
      </w:pPr>
    </w:p>
    <w:p w:rsidR="001561BD" w:rsidRDefault="001561BD" w:rsidP="001561BD">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 xml:space="preserve"> </w:t>
      </w:r>
    </w:p>
    <w:p w:rsidR="001561BD" w:rsidRDefault="001561BD" w:rsidP="001561BD">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 xml:space="preserve">Административный регламент предоставления </w:t>
      </w:r>
    </w:p>
    <w:p w:rsidR="001561BD" w:rsidRDefault="001561BD" w:rsidP="001C33FB">
      <w:pPr>
        <w:spacing w:after="0" w:line="240" w:lineRule="auto"/>
        <w:jc w:val="center"/>
        <w:rPr>
          <w:rFonts w:ascii="Times New Roman" w:hAnsi="Times New Roman"/>
          <w:b/>
          <w:sz w:val="28"/>
          <w:szCs w:val="28"/>
        </w:rPr>
      </w:pPr>
      <w:r>
        <w:rPr>
          <w:rFonts w:ascii="Times New Roman" w:eastAsia="Calibri" w:hAnsi="Times New Roman"/>
          <w:b/>
          <w:bCs/>
          <w:sz w:val="28"/>
          <w:szCs w:val="28"/>
        </w:rPr>
        <w:t xml:space="preserve">муниципальной услуги </w:t>
      </w:r>
      <w:r w:rsidR="001C33FB" w:rsidRPr="001C33FB">
        <w:rPr>
          <w:rFonts w:ascii="Times New Roman" w:hAnsi="Times New Roman"/>
          <w:b/>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p w:rsidR="001561BD" w:rsidRDefault="001561BD" w:rsidP="001561BD">
      <w:pPr>
        <w:widowControl w:val="0"/>
        <w:autoSpaceDE w:val="0"/>
        <w:autoSpaceDN w:val="0"/>
        <w:adjustRightInd w:val="0"/>
        <w:spacing w:after="0" w:line="240" w:lineRule="auto"/>
        <w:jc w:val="center"/>
        <w:rPr>
          <w:rFonts w:ascii="Times New Roman" w:hAnsi="Times New Roman"/>
          <w:sz w:val="28"/>
          <w:szCs w:val="28"/>
        </w:rPr>
      </w:pPr>
    </w:p>
    <w:p w:rsidR="001561BD" w:rsidRDefault="001561BD" w:rsidP="001561BD">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r>
        <w:rPr>
          <w:rFonts w:ascii="Times New Roman" w:hAnsi="Times New Roman" w:cs="Times New Roman"/>
          <w:sz w:val="28"/>
          <w:szCs w:val="28"/>
        </w:rPr>
        <w:t xml:space="preserve">Сокращенное наименование: </w:t>
      </w:r>
      <w:r>
        <w:rPr>
          <w:rFonts w:ascii="Times New Roman" w:eastAsia="Calibri" w:hAnsi="Times New Roman" w:cs="Times New Roman"/>
          <w:sz w:val="28"/>
          <w:szCs w:val="28"/>
        </w:rPr>
        <w:t>«</w:t>
      </w:r>
      <w:r>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без торгов</w:t>
      </w:r>
      <w:r>
        <w:rPr>
          <w:rFonts w:ascii="Times New Roman" w:eastAsia="Calibri" w:hAnsi="Times New Roman" w:cs="Times New Roman"/>
          <w:sz w:val="28"/>
          <w:szCs w:val="28"/>
        </w:rPr>
        <w:t>»</w:t>
      </w:r>
    </w:p>
    <w:p w:rsidR="001561BD" w:rsidRDefault="001561BD" w:rsidP="001561BD">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1561BD" w:rsidRDefault="001561BD" w:rsidP="001561BD">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75C26" w:rsidRPr="009633E4" w:rsidRDefault="00B75C26" w:rsidP="00B75C26">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bookmarkStart w:id="1" w:name="Par43"/>
      <w:bookmarkEnd w:id="1"/>
      <w:r w:rsidRPr="009633E4">
        <w:rPr>
          <w:rFonts w:ascii="Times New Roman" w:eastAsiaTheme="minorEastAsia" w:hAnsi="Times New Roman" w:cs="Times New Roman"/>
          <w:b/>
          <w:sz w:val="28"/>
          <w:szCs w:val="28"/>
          <w:lang w:eastAsia="ru-RU"/>
        </w:rPr>
        <w:t>1. Общие положения</w:t>
      </w:r>
    </w:p>
    <w:p w:rsidR="00B75C26" w:rsidRDefault="00B75C26" w:rsidP="00B75C2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75C26" w:rsidRDefault="00B75C26" w:rsidP="00B75C26">
      <w:pPr>
        <w:spacing w:after="0" w:line="240" w:lineRule="auto"/>
        <w:ind w:firstLine="709"/>
        <w:jc w:val="both"/>
        <w:rPr>
          <w:rFonts w:ascii="Times New Roman" w:eastAsia="Times New Roman" w:hAnsi="Times New Roman" w:cs="Times New Roman"/>
          <w:sz w:val="28"/>
          <w:szCs w:val="28"/>
          <w:lang w:eastAsia="ru-RU"/>
        </w:rPr>
      </w:pPr>
      <w:bookmarkStart w:id="2" w:name="Par45"/>
      <w:bookmarkEnd w:id="2"/>
      <w:r>
        <w:rPr>
          <w:rFonts w:ascii="Times New Roman" w:eastAsiaTheme="minorEastAsia" w:hAnsi="Times New Roman" w:cs="Times New Roman"/>
          <w:sz w:val="28"/>
          <w:szCs w:val="28"/>
          <w:lang w:eastAsia="ru-RU"/>
        </w:rPr>
        <w:t>1.1. Административный р</w:t>
      </w:r>
      <w:r>
        <w:rPr>
          <w:rFonts w:ascii="Times New Roman" w:eastAsia="Times New Roman" w:hAnsi="Times New Roman" w:cs="Times New Roman"/>
          <w:sz w:val="28"/>
          <w:szCs w:val="28"/>
          <w:lang w:eastAsia="ru-RU"/>
        </w:rPr>
        <w:t>егламент устанавливает порядок и стандарт предоставления муниципальной услуги.</w:t>
      </w:r>
    </w:p>
    <w:p w:rsidR="00B75C26" w:rsidRDefault="00B75C26" w:rsidP="00B75C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Возможные цели обращения заявителя в рамках предоставления муниципальной услуги:</w:t>
      </w:r>
    </w:p>
    <w:p w:rsidR="00B75C26" w:rsidRDefault="00B75C26" w:rsidP="00B75C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земельного участка в собственность за плату без проведения торгов;</w:t>
      </w:r>
    </w:p>
    <w:p w:rsidR="00B75C26" w:rsidRDefault="00B75C26" w:rsidP="00B75C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земельного участка в аренду без проведения торгов;</w:t>
      </w:r>
    </w:p>
    <w:p w:rsidR="00B75C26" w:rsidRDefault="00B75C26" w:rsidP="00B75C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земельного участка в постоянное бессрочное пользование;</w:t>
      </w:r>
    </w:p>
    <w:p w:rsidR="00B75C26" w:rsidRDefault="00B75C26" w:rsidP="00B75C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земельного участка в безвозмездное пользование.</w:t>
      </w:r>
    </w:p>
    <w:p w:rsidR="00B75C26" w:rsidRDefault="00B75C26" w:rsidP="00B75C26">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 xml:space="preserve">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w:t>
      </w:r>
      <w:r>
        <w:rPr>
          <w:rFonts w:ascii="Times New Roman" w:eastAsia="Times New Roman" w:hAnsi="Times New Roman" w:cs="Times New Roman"/>
          <w:sz w:val="28"/>
          <w:szCs w:val="28"/>
          <w:lang w:eastAsia="ru-RU"/>
        </w:rPr>
        <w:t>а также в случаях, если требуется образование земельного участка или</w:t>
      </w:r>
      <w:proofErr w:type="gramEnd"/>
      <w:r>
        <w:rPr>
          <w:rFonts w:ascii="Times New Roman" w:eastAsia="Times New Roman" w:hAnsi="Times New Roman" w:cs="Times New Roman"/>
          <w:sz w:val="28"/>
          <w:szCs w:val="28"/>
          <w:lang w:eastAsia="ru-RU"/>
        </w:rPr>
        <w:t xml:space="preserve"> уточнение его границ в соответствии с Федеральным законом от 13 июля 2015 г. № 218-ФЗ «О государственной регистрации недвижимости».</w:t>
      </w:r>
    </w:p>
    <w:p w:rsidR="00B75C26" w:rsidRDefault="00B75C26" w:rsidP="00B75C2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Заявителями, имеющими право на получение муниципальной услуги, являются:</w:t>
      </w:r>
    </w:p>
    <w:p w:rsidR="00B75C26" w:rsidRDefault="00B75C26" w:rsidP="00B75C26">
      <w:pPr>
        <w:widowControl w:val="0"/>
        <w:numPr>
          <w:ilvl w:val="0"/>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физические лица;</w:t>
      </w:r>
    </w:p>
    <w:p w:rsidR="00B75C26" w:rsidRPr="0060309B" w:rsidRDefault="00B75C26" w:rsidP="00B75C26">
      <w:pPr>
        <w:widowControl w:val="0"/>
        <w:numPr>
          <w:ilvl w:val="0"/>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60309B">
        <w:rPr>
          <w:rFonts w:ascii="Times New Roman" w:eastAsia="Times New Roman" w:hAnsi="Times New Roman" w:cs="Times New Roman"/>
          <w:sz w:val="28"/>
          <w:szCs w:val="28"/>
          <w:lang w:eastAsia="ru-RU"/>
        </w:rPr>
        <w:t>юридические лица</w:t>
      </w:r>
      <w:r w:rsidR="0060309B">
        <w:rPr>
          <w:rFonts w:ascii="Times New Roman" w:eastAsia="Times New Roman" w:hAnsi="Times New Roman" w:cs="Times New Roman"/>
          <w:sz w:val="28"/>
          <w:szCs w:val="28"/>
          <w:lang w:eastAsia="ru-RU"/>
        </w:rPr>
        <w:t xml:space="preserve"> (далее – заявитель).</w:t>
      </w:r>
    </w:p>
    <w:p w:rsidR="00B75C26" w:rsidRDefault="00B75C26" w:rsidP="00B75C2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Представлять интересы заявителя имеют право:</w:t>
      </w:r>
    </w:p>
    <w:p w:rsidR="00B75C26" w:rsidRDefault="00B75C26" w:rsidP="00B75C2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B75C26" w:rsidRDefault="00B75C26" w:rsidP="00B75C2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7155F3" w:rsidRDefault="007155F3" w:rsidP="00B75C2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55F3">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B75C26" w:rsidRDefault="00B75C26" w:rsidP="00B75C26">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1.3 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roofErr w:type="gramEnd"/>
    </w:p>
    <w:p w:rsidR="00B75C26" w:rsidRDefault="00B75C26" w:rsidP="00B75C2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ar49"/>
      <w:bookmarkEnd w:id="3"/>
      <w:r>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B75C26" w:rsidRDefault="00B75C26" w:rsidP="00B75C2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сайте Администрации;</w:t>
      </w:r>
    </w:p>
    <w:p w:rsidR="00B75C26" w:rsidRDefault="00B75C26" w:rsidP="00B75C2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B75C26" w:rsidRDefault="00B75C26" w:rsidP="00B75C2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007155F3" w:rsidRPr="007155F3">
        <w:rPr>
          <w:rFonts w:ascii="Times New Roman" w:eastAsia="Times New Roman" w:hAnsi="Times New Roman" w:cs="Times New Roman"/>
          <w:sz w:val="28"/>
          <w:szCs w:val="28"/>
          <w:lang w:eastAsia="ru-RU"/>
        </w:rPr>
        <w:t>https://gu.lenobl.ru</w:t>
      </w:r>
      <w:r>
        <w:rPr>
          <w:rFonts w:ascii="Times New Roman" w:eastAsia="Times New Roman" w:hAnsi="Times New Roman" w:cs="Times New Roman"/>
          <w:sz w:val="28"/>
          <w:szCs w:val="28"/>
          <w:lang w:eastAsia="ru-RU"/>
        </w:rPr>
        <w:t>, www.gosuslugi.ru</w:t>
      </w:r>
      <w:r w:rsidR="00103F19">
        <w:rPr>
          <w:rFonts w:ascii="Times New Roman" w:eastAsia="Times New Roman" w:hAnsi="Times New Roman" w:cs="Times New Roman"/>
          <w:sz w:val="28"/>
          <w:szCs w:val="28"/>
          <w:lang w:eastAsia="ru-RU"/>
        </w:rPr>
        <w:t>;</w:t>
      </w:r>
    </w:p>
    <w:p w:rsidR="00B75C26" w:rsidRDefault="00B75C26" w:rsidP="00B75C2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государственной информационной системе </w:t>
      </w:r>
      <w:r w:rsidR="00103F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Реестр государственных и муниципальных услуг (функций) Ленинградской области</w:t>
      </w:r>
      <w:r w:rsidR="00103F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(далее - Реестр).</w:t>
      </w:r>
    </w:p>
    <w:p w:rsidR="00B75C26" w:rsidRDefault="00B75C26" w:rsidP="00B75C26">
      <w:pPr>
        <w:spacing w:after="0" w:line="240" w:lineRule="auto"/>
        <w:ind w:firstLine="709"/>
        <w:jc w:val="both"/>
        <w:rPr>
          <w:rFonts w:ascii="Times New Roman" w:eastAsiaTheme="minorEastAsia" w:hAnsi="Times New Roman" w:cs="Times New Roman"/>
          <w:sz w:val="28"/>
          <w:szCs w:val="28"/>
          <w:lang w:eastAsia="ru-RU"/>
        </w:rPr>
      </w:pPr>
    </w:p>
    <w:p w:rsidR="00B75C26" w:rsidRPr="009633E4" w:rsidRDefault="00B75C26" w:rsidP="00B75C26">
      <w:pPr>
        <w:widowControl w:val="0"/>
        <w:autoSpaceDE w:val="0"/>
        <w:autoSpaceDN w:val="0"/>
        <w:adjustRightInd w:val="0"/>
        <w:spacing w:after="0" w:line="240" w:lineRule="auto"/>
        <w:jc w:val="center"/>
        <w:rPr>
          <w:rFonts w:ascii="Times New Roman" w:hAnsi="Times New Roman" w:cs="Times New Roman"/>
          <w:b/>
          <w:sz w:val="28"/>
          <w:szCs w:val="28"/>
        </w:rPr>
      </w:pPr>
      <w:bookmarkStart w:id="4" w:name="Par130"/>
      <w:bookmarkEnd w:id="4"/>
      <w:r w:rsidRPr="009633E4">
        <w:rPr>
          <w:rFonts w:ascii="Times New Roman" w:hAnsi="Times New Roman" w:cs="Times New Roman"/>
          <w:b/>
          <w:sz w:val="28"/>
          <w:szCs w:val="28"/>
        </w:rPr>
        <w:t>2. Стандарт предоставления муниципальной услуги</w:t>
      </w:r>
    </w:p>
    <w:p w:rsidR="00B75C26" w:rsidRDefault="00B75C26" w:rsidP="00B75C26">
      <w:pPr>
        <w:widowControl w:val="0"/>
        <w:autoSpaceDE w:val="0"/>
        <w:autoSpaceDN w:val="0"/>
        <w:adjustRightInd w:val="0"/>
        <w:spacing w:after="0" w:line="240" w:lineRule="auto"/>
        <w:jc w:val="center"/>
        <w:rPr>
          <w:rFonts w:ascii="Times New Roman" w:hAnsi="Times New Roman" w:cs="Times New Roman"/>
          <w:sz w:val="28"/>
          <w:szCs w:val="28"/>
        </w:rPr>
      </w:pP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Полное наименование муниципальной услуги: </w:t>
      </w:r>
      <w:r>
        <w:rPr>
          <w:rFonts w:ascii="Times New Roman" w:hAnsi="Times New Roman" w:cs="Times New Roman"/>
          <w:sz w:val="28"/>
          <w:szCs w:val="28"/>
        </w:rPr>
        <w:br/>
        <w:t xml:space="preserve">Предоставление земельного участка, находящегося в </w:t>
      </w:r>
      <w:r w:rsidR="0060309B">
        <w:rPr>
          <w:rFonts w:ascii="Times New Roman" w:hAnsi="Times New Roman" w:cs="Times New Roman"/>
          <w:sz w:val="28"/>
          <w:szCs w:val="28"/>
        </w:rPr>
        <w:t>государственной и муниципальной собственности</w:t>
      </w:r>
      <w:r>
        <w:rPr>
          <w:rFonts w:ascii="Times New Roman" w:hAnsi="Times New Roman" w:cs="Times New Roman"/>
          <w:sz w:val="28"/>
          <w:szCs w:val="28"/>
        </w:rPr>
        <w:t>, в собственность, аренду, постоянное (бессрочное) пользование, безвозмездное пользование без проведения торгов.</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Сокращенное наименование муниципальной услуги: </w:t>
      </w:r>
    </w:p>
    <w:p w:rsidR="00B75C26" w:rsidRDefault="00B75C26" w:rsidP="00103F1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без торгов</w:t>
      </w:r>
      <w:r>
        <w:rPr>
          <w:rFonts w:ascii="Times New Roman" w:eastAsia="Calibri" w:hAnsi="Times New Roman" w:cs="Times New Roman"/>
          <w:sz w:val="28"/>
          <w:szCs w:val="28"/>
        </w:rPr>
        <w:t>.</w:t>
      </w:r>
    </w:p>
    <w:p w:rsidR="00B75C26" w:rsidRDefault="00B75C26" w:rsidP="00103F19">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2.2. </w:t>
      </w:r>
      <w:r>
        <w:rPr>
          <w:rFonts w:ascii="Times New Roman" w:eastAsia="Calibri" w:hAnsi="Times New Roman" w:cs="Times New Roman"/>
          <w:sz w:val="28"/>
          <w:szCs w:val="28"/>
        </w:rPr>
        <w:t>Муниципальную услугу предоставляют:</w:t>
      </w:r>
    </w:p>
    <w:p w:rsidR="00B75C26" w:rsidRDefault="00B75C26" w:rsidP="00103F19">
      <w:pPr>
        <w:spacing w:after="0" w:line="240" w:lineRule="auto"/>
        <w:ind w:firstLine="709"/>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 xml:space="preserve">Администрация </w:t>
      </w:r>
      <w:r w:rsidR="00651FF7">
        <w:rPr>
          <w:rFonts w:ascii="Times New Roman" w:eastAsia="Calibri" w:hAnsi="Times New Roman" w:cs="Times New Roman"/>
          <w:sz w:val="28"/>
          <w:szCs w:val="28"/>
        </w:rPr>
        <w:t>Волховского муниципального района</w:t>
      </w:r>
      <w:r>
        <w:rPr>
          <w:rFonts w:ascii="Times New Roman" w:eastAsia="Calibri" w:hAnsi="Times New Roman" w:cs="Times New Roman"/>
          <w:sz w:val="28"/>
          <w:szCs w:val="28"/>
        </w:rPr>
        <w:t xml:space="preserve"> Ленинградской области.</w:t>
      </w:r>
    </w:p>
    <w:p w:rsidR="00B75C26" w:rsidRDefault="00B75C26" w:rsidP="00103F19">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предоставлении муниципальной услуги участвуют:</w:t>
      </w:r>
    </w:p>
    <w:p w:rsidR="00B75C26" w:rsidRDefault="00B75C26" w:rsidP="00103F19">
      <w:pPr>
        <w:numPr>
          <w:ilvl w:val="0"/>
          <w:numId w:val="4"/>
        </w:numPr>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ГБУ ЛО «МФЦ»;</w:t>
      </w:r>
    </w:p>
    <w:p w:rsidR="00B75C26" w:rsidRDefault="00B75C26" w:rsidP="00103F19">
      <w:pPr>
        <w:numPr>
          <w:ilvl w:val="0"/>
          <w:numId w:val="4"/>
        </w:numPr>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lastRenderedPageBreak/>
        <w:t>органы Федеральной службы государственной регистрации, кадастра и картографии;</w:t>
      </w:r>
    </w:p>
    <w:p w:rsidR="00B75C26" w:rsidRDefault="00B75C26" w:rsidP="00103F19">
      <w:pPr>
        <w:numPr>
          <w:ilvl w:val="0"/>
          <w:numId w:val="4"/>
        </w:numPr>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органы Федеральной налоговой службы.</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личной явке:</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филиалах, отделах, удаленных рабочих местах ГБУ ЛО «МФЦ»;</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rsidR="001C33FB" w:rsidRDefault="001C33FB" w:rsidP="00103F19">
      <w:pPr>
        <w:spacing w:after="0" w:line="240" w:lineRule="auto"/>
        <w:ind w:firstLine="709"/>
        <w:jc w:val="both"/>
        <w:rPr>
          <w:rFonts w:ascii="Times New Roman" w:eastAsia="Times New Roman" w:hAnsi="Times New Roman" w:cs="Times New Roman"/>
          <w:sz w:val="28"/>
          <w:szCs w:val="28"/>
          <w:lang w:eastAsia="ru-RU"/>
        </w:rPr>
      </w:pPr>
      <w:r w:rsidRPr="001C33FB">
        <w:rPr>
          <w:rFonts w:ascii="Times New Roman" w:eastAsia="Times New Roman" w:hAnsi="Times New Roman" w:cs="Times New Roman"/>
          <w:sz w:val="28"/>
          <w:szCs w:val="28"/>
          <w:lang w:eastAsia="ru-RU"/>
        </w:rPr>
        <w:t>посредством почтовой связи на бумажном носителе;</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ar132"/>
      <w:bookmarkEnd w:id="5"/>
      <w:r>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посредством ПГУ ЛО/ЕПГУ - в МФЦ;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посредством сайта ОМСУ, МФЦ (при технической реализации) - в МФЦ;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 телефону - в Администрацию, МФЦ.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B75C26" w:rsidRPr="00AD232D" w:rsidRDefault="00B75C26" w:rsidP="00103F1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2.2.1. </w:t>
      </w:r>
      <w:proofErr w:type="gramStart"/>
      <w:r>
        <w:rPr>
          <w:rFonts w:ascii="Times New Roman" w:hAnsi="Times New Roman"/>
          <w:sz w:val="28"/>
          <w:szCs w:val="28"/>
        </w:rPr>
        <w:t xml:space="preserve">В целях предоставления муниципальной услуги установление </w:t>
      </w:r>
      <w:r w:rsidRPr="00AD232D">
        <w:rPr>
          <w:rFonts w:ascii="Times New Roman" w:hAnsi="Times New Roman"/>
          <w:sz w:val="28"/>
          <w:szCs w:val="28"/>
        </w:rPr>
        <w:t>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w:t>
      </w:r>
      <w:r w:rsidR="00AD232D" w:rsidRPr="00AD232D">
        <w:rPr>
          <w:rFonts w:ascii="Times New Roman" w:hAnsi="Times New Roman"/>
          <w:sz w:val="28"/>
          <w:szCs w:val="28"/>
        </w:rPr>
        <w:t xml:space="preserve"> аутентификации в Администрации</w:t>
      </w:r>
      <w:r w:rsidRPr="00AD232D">
        <w:rPr>
          <w:rFonts w:ascii="Times New Roman" w:hAnsi="Times New Roman"/>
          <w:sz w:val="28"/>
          <w:szCs w:val="28"/>
        </w:rPr>
        <w:t xml:space="preserve">, ГБУ ЛО «МФЦ» </w:t>
      </w:r>
      <w:r w:rsidRPr="00AD232D">
        <w:rPr>
          <w:rFonts w:ascii="Times New Roman" w:hAnsi="Times New Roman"/>
          <w:sz w:val="28"/>
          <w:szCs w:val="28"/>
          <w:lang w:eastAsia="ru-RU"/>
        </w:rPr>
        <w:t xml:space="preserve">с использованием информационных технологий, </w:t>
      </w:r>
      <w:r w:rsidR="001C33FB" w:rsidRPr="001C33FB">
        <w:rPr>
          <w:rFonts w:ascii="Times New Roman" w:hAnsi="Times New Roman"/>
          <w:sz w:val="28"/>
          <w:szCs w:val="28"/>
          <w:lang w:eastAsia="ru-RU"/>
        </w:rPr>
        <w:t>предусмотренных статьями 9, 10 и 14 Федерального закона от</w:t>
      </w:r>
      <w:r w:rsidR="001C33FB">
        <w:rPr>
          <w:rFonts w:ascii="Times New Roman" w:hAnsi="Times New Roman"/>
          <w:sz w:val="28"/>
          <w:szCs w:val="28"/>
          <w:lang w:eastAsia="ru-RU"/>
        </w:rPr>
        <w:t xml:space="preserve"> 29 декабря 2022 года № 572-ФЗ «</w:t>
      </w:r>
      <w:r w:rsidR="001C33FB" w:rsidRPr="001C33FB">
        <w:rPr>
          <w:rFonts w:ascii="Times New Roman" w:hAnsi="Times New Roman"/>
          <w:sz w:val="28"/>
          <w:szCs w:val="28"/>
          <w:lang w:eastAsia="ru-RU"/>
        </w:rPr>
        <w:t>Об</w:t>
      </w:r>
      <w:proofErr w:type="gramEnd"/>
      <w:r w:rsidR="001C33FB" w:rsidRPr="001C33FB">
        <w:rPr>
          <w:rFonts w:ascii="Times New Roman" w:hAnsi="Times New Roman"/>
          <w:sz w:val="28"/>
          <w:szCs w:val="28"/>
          <w:lang w:eastAsia="ru-RU"/>
        </w:rPr>
        <w:t xml:space="preserve"> </w:t>
      </w:r>
      <w:proofErr w:type="gramStart"/>
      <w:r w:rsidR="001C33FB" w:rsidRPr="001C33FB">
        <w:rPr>
          <w:rFonts w:ascii="Times New Roman" w:hAnsi="Times New Roman"/>
          <w:sz w:val="28"/>
          <w:szCs w:val="28"/>
          <w:lang w:eastAsia="ru-RU"/>
        </w:rPr>
        <w:t>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1C33FB">
        <w:rPr>
          <w:rFonts w:ascii="Times New Roman" w:hAnsi="Times New Roman"/>
          <w:sz w:val="28"/>
          <w:szCs w:val="28"/>
          <w:lang w:eastAsia="ru-RU"/>
        </w:rPr>
        <w:t>»</w:t>
      </w:r>
      <w:r w:rsidR="001C33FB" w:rsidRPr="001C33FB">
        <w:rPr>
          <w:rFonts w:ascii="Times New Roman" w:hAnsi="Times New Roman"/>
          <w:sz w:val="28"/>
          <w:szCs w:val="28"/>
          <w:lang w:eastAsia="ru-RU"/>
        </w:rPr>
        <w:t xml:space="preserve"> </w:t>
      </w:r>
      <w:r w:rsidRPr="00AD232D">
        <w:rPr>
          <w:rFonts w:ascii="Times New Roman" w:hAnsi="Times New Roman"/>
          <w:sz w:val="28"/>
          <w:szCs w:val="28"/>
        </w:rPr>
        <w:t>(при наличии технической возможности).</w:t>
      </w:r>
      <w:proofErr w:type="gramEnd"/>
    </w:p>
    <w:p w:rsidR="00B75C26" w:rsidRDefault="00B75C26" w:rsidP="00103F19">
      <w:pPr>
        <w:spacing w:after="0" w:line="240" w:lineRule="auto"/>
        <w:ind w:firstLine="709"/>
        <w:jc w:val="both"/>
        <w:rPr>
          <w:rFonts w:ascii="Times New Roman" w:hAnsi="Times New Roman"/>
          <w:sz w:val="28"/>
          <w:szCs w:val="28"/>
        </w:rPr>
      </w:pPr>
      <w:r w:rsidRPr="00AD232D">
        <w:rPr>
          <w:rFonts w:ascii="Times New Roman" w:hAnsi="Times New Roman"/>
          <w:sz w:val="28"/>
          <w:szCs w:val="28"/>
        </w:rPr>
        <w:t xml:space="preserve">2.2.2. При предоставлении муниципальной услуги в электронной форме идентификация и аутентификация могут осуществляться </w:t>
      </w:r>
      <w:r>
        <w:rPr>
          <w:rFonts w:ascii="Times New Roman" w:hAnsi="Times New Roman"/>
          <w:sz w:val="28"/>
          <w:szCs w:val="28"/>
        </w:rPr>
        <w:t>посредством:</w:t>
      </w:r>
    </w:p>
    <w:p w:rsidR="00B75C26" w:rsidRDefault="00B75C26" w:rsidP="00103F1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C33FB" w:rsidRDefault="00B75C26" w:rsidP="00103F1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2) </w:t>
      </w:r>
      <w:r w:rsidR="001C33FB" w:rsidRPr="001C33FB">
        <w:rPr>
          <w:rFonts w:ascii="Times New Roman" w:hAnsi="Times New Roman"/>
          <w:sz w:val="28"/>
          <w:szCs w:val="28"/>
        </w:rPr>
        <w:t>информационных технологий, предусмотренных статьями 9, 10 и 14 Федерального закона от</w:t>
      </w:r>
      <w:r w:rsidR="001C33FB">
        <w:rPr>
          <w:rFonts w:ascii="Times New Roman" w:hAnsi="Times New Roman"/>
          <w:sz w:val="28"/>
          <w:szCs w:val="28"/>
        </w:rPr>
        <w:t xml:space="preserve"> 29 декабря 2022 года № 572-ФЗ «</w:t>
      </w:r>
      <w:r w:rsidR="001C33FB" w:rsidRPr="001C33FB">
        <w:rPr>
          <w:rFonts w:ascii="Times New Roman" w:hAnsi="Times New Roman"/>
          <w:sz w:val="28"/>
          <w:szCs w:val="28"/>
        </w:rPr>
        <w:t xml:space="preserve">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w:t>
      </w:r>
      <w:r w:rsidR="001C33FB" w:rsidRPr="001C33FB">
        <w:rPr>
          <w:rFonts w:ascii="Times New Roman" w:hAnsi="Times New Roman"/>
          <w:sz w:val="28"/>
          <w:szCs w:val="28"/>
        </w:rPr>
        <w:lastRenderedPageBreak/>
        <w:t>законодательные акты Российской Федерации и признании утратившими силу отдельных положений законодательных актов Российской Федерации</w:t>
      </w:r>
      <w:r w:rsidR="001C33FB">
        <w:rPr>
          <w:rFonts w:ascii="Times New Roman" w:hAnsi="Times New Roman"/>
          <w:sz w:val="28"/>
          <w:szCs w:val="28"/>
        </w:rPr>
        <w:t>»</w:t>
      </w:r>
      <w:r w:rsidR="001C33FB" w:rsidRPr="001C33FB">
        <w:rPr>
          <w:rFonts w:ascii="Times New Roman" w:hAnsi="Times New Roman"/>
          <w:sz w:val="28"/>
          <w:szCs w:val="28"/>
        </w:rPr>
        <w:t>.</w:t>
      </w:r>
      <w:proofErr w:type="gramEnd"/>
    </w:p>
    <w:p w:rsidR="00B75C26" w:rsidRDefault="00B75C26" w:rsidP="00103F1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2.3. </w:t>
      </w:r>
      <w:r>
        <w:rPr>
          <w:rFonts w:ascii="Times New Roman" w:hAnsi="Times New Roman" w:cs="Times New Roman"/>
          <w:sz w:val="28"/>
          <w:szCs w:val="28"/>
        </w:rPr>
        <w:t>Результатом предоставления муниципальной услуги является:</w:t>
      </w:r>
    </w:p>
    <w:p w:rsidR="00B75C26" w:rsidRDefault="00B75C26" w:rsidP="00103F19">
      <w:pPr>
        <w:numPr>
          <w:ilvl w:val="0"/>
          <w:numId w:val="6"/>
        </w:numPr>
        <w:tabs>
          <w:tab w:val="left" w:pos="1276"/>
        </w:tabs>
        <w:spacing w:after="0" w:line="240" w:lineRule="auto"/>
        <w:ind w:left="0" w:firstLine="709"/>
        <w:jc w:val="both"/>
        <w:rPr>
          <w:rFonts w:ascii="Times New Roman" w:eastAsia="Times New Roman" w:hAnsi="Times New Roman" w:cs="Times New Roman"/>
          <w:strike/>
          <w:sz w:val="28"/>
          <w:szCs w:val="28"/>
          <w:lang w:eastAsia="ru-RU"/>
        </w:rPr>
      </w:pPr>
      <w:r>
        <w:rPr>
          <w:rFonts w:ascii="Times New Roman" w:eastAsia="Times New Roman" w:hAnsi="Times New Roman" w:cs="Times New Roman"/>
          <w:sz w:val="28"/>
          <w:szCs w:val="28"/>
          <w:lang w:eastAsia="ru-RU"/>
        </w:rPr>
        <w:t>проект договора купли-продажи земельного участка;</w:t>
      </w:r>
    </w:p>
    <w:p w:rsidR="00B75C26" w:rsidRDefault="00B75C26" w:rsidP="00103F19">
      <w:pPr>
        <w:numPr>
          <w:ilvl w:val="0"/>
          <w:numId w:val="6"/>
        </w:numPr>
        <w:tabs>
          <w:tab w:val="left" w:pos="1134"/>
        </w:tabs>
        <w:spacing w:after="0" w:line="240" w:lineRule="auto"/>
        <w:ind w:left="0" w:firstLine="709"/>
        <w:jc w:val="both"/>
        <w:rPr>
          <w:rFonts w:ascii="Times New Roman" w:eastAsia="Times New Roman" w:hAnsi="Times New Roman" w:cs="Times New Roman"/>
          <w:strike/>
          <w:sz w:val="28"/>
          <w:szCs w:val="28"/>
          <w:lang w:eastAsia="ru-RU"/>
        </w:rPr>
      </w:pPr>
      <w:r>
        <w:rPr>
          <w:rFonts w:ascii="Times New Roman" w:eastAsia="Times New Roman" w:hAnsi="Times New Roman" w:cs="Times New Roman"/>
          <w:sz w:val="28"/>
          <w:szCs w:val="28"/>
          <w:lang w:eastAsia="ru-RU"/>
        </w:rPr>
        <w:t>проект договора аренды земельного участка;</w:t>
      </w:r>
    </w:p>
    <w:p w:rsidR="00B75C26" w:rsidRDefault="00B75C26" w:rsidP="00103F19">
      <w:pPr>
        <w:tabs>
          <w:tab w:val="left" w:pos="56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проект договора безвозмездного пользования земельным участком;</w:t>
      </w:r>
    </w:p>
    <w:p w:rsidR="00B75C26" w:rsidRDefault="00B75C26" w:rsidP="00103F19">
      <w:pPr>
        <w:pStyle w:val="af4"/>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решение о предоставлении земельного участка в постоянное (бессрочное) пользование (приложение 2 к настоящему административному регламенту);</w:t>
      </w:r>
    </w:p>
    <w:p w:rsidR="00B75C26" w:rsidRDefault="00B75C26" w:rsidP="00103F19">
      <w:pPr>
        <w:pStyle w:val="af4"/>
        <w:numPr>
          <w:ilvl w:val="0"/>
          <w:numId w:val="6"/>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об отказе в предоставлении муниципальной услуги (приложение 3 к настоящему административному регламенту). </w:t>
      </w:r>
    </w:p>
    <w:p w:rsidR="00B75C26" w:rsidRDefault="00B75C26" w:rsidP="00103F19">
      <w:pPr>
        <w:pStyle w:val="af4"/>
        <w:numPr>
          <w:ilvl w:val="0"/>
          <w:numId w:val="6"/>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о возврате заявления о предоставлении земельного участка и прилагаемых к нему документов (промежуточный результат предоставления муниципальной услуги) (приложение 4 к настоящему административному регламенту);</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личной явке:</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филиалах, отделах, удаленных рабочих местах ГБУ ЛО «МФЦ»;</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rsidR="00B75C26" w:rsidRDefault="00B75C26" w:rsidP="00103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B75C26" w:rsidRDefault="00B75C26" w:rsidP="00103F1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электронной почте (e-</w:t>
      </w:r>
      <w:proofErr w:type="spellStart"/>
      <w:r>
        <w:rPr>
          <w:rFonts w:ascii="Times New Roman" w:hAnsi="Times New Roman" w:cs="Times New Roman"/>
          <w:color w:val="000000" w:themeColor="text1"/>
          <w:sz w:val="28"/>
          <w:szCs w:val="28"/>
        </w:rPr>
        <w:t>mail</w:t>
      </w:r>
      <w:proofErr w:type="spellEnd"/>
      <w:r>
        <w:rPr>
          <w:rFonts w:ascii="Times New Roman" w:hAnsi="Times New Roman" w:cs="Times New Roman"/>
          <w:color w:val="000000" w:themeColor="text1"/>
          <w:sz w:val="28"/>
          <w:szCs w:val="28"/>
        </w:rPr>
        <w:t>).</w:t>
      </w:r>
    </w:p>
    <w:p w:rsidR="00B75C26" w:rsidRDefault="00B75C26" w:rsidP="00103F1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2.3.1. Проекты договоров, направленные заявителю, должны быть подписаны заявителем и представлены в Администрацию не позднее чем в течение тридцати дней со дня получения заявителем проектов указанных договоров.</w:t>
      </w:r>
    </w:p>
    <w:p w:rsidR="003F1276" w:rsidRPr="003F1276" w:rsidRDefault="003F1276" w:rsidP="00103F19">
      <w:pPr>
        <w:spacing w:after="0" w:line="240" w:lineRule="auto"/>
        <w:ind w:firstLine="709"/>
        <w:jc w:val="both"/>
        <w:rPr>
          <w:rFonts w:ascii="Times New Roman" w:eastAsia="Times New Roman" w:hAnsi="Times New Roman" w:cs="Times New Roman"/>
          <w:sz w:val="28"/>
          <w:szCs w:val="28"/>
          <w:lang w:eastAsia="ru-RU"/>
        </w:rPr>
      </w:pPr>
      <w:r w:rsidRPr="003F1276">
        <w:rPr>
          <w:rFonts w:ascii="Times New Roman" w:eastAsia="Times New Roman" w:hAnsi="Times New Roman" w:cs="Times New Roman"/>
          <w:sz w:val="28"/>
          <w:szCs w:val="28"/>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F1276" w:rsidRPr="003F1276" w:rsidRDefault="003F1276" w:rsidP="00103F19">
      <w:pPr>
        <w:spacing w:after="0" w:line="240" w:lineRule="auto"/>
        <w:ind w:firstLine="709"/>
        <w:jc w:val="both"/>
        <w:rPr>
          <w:rFonts w:ascii="Times New Roman" w:eastAsia="Times New Roman" w:hAnsi="Times New Roman" w:cs="Times New Roman"/>
          <w:sz w:val="28"/>
          <w:szCs w:val="28"/>
          <w:lang w:eastAsia="ru-RU"/>
        </w:rPr>
      </w:pPr>
      <w:r w:rsidRPr="003F1276">
        <w:rPr>
          <w:rFonts w:ascii="Times New Roman" w:eastAsia="Times New Roman" w:hAnsi="Times New Roman" w:cs="Times New Roman"/>
          <w:sz w:val="28"/>
          <w:szCs w:val="28"/>
          <w:lang w:eastAsia="ru-RU"/>
        </w:rPr>
        <w:t xml:space="preserve">Результаты предоставления муниципальной услуги в отношении несовершеннолетнего, оформленные в форме документа на бумажном </w:t>
      </w:r>
      <w:r w:rsidRPr="003F1276">
        <w:rPr>
          <w:rFonts w:ascii="Times New Roman" w:eastAsia="Times New Roman" w:hAnsi="Times New Roman" w:cs="Times New Roman"/>
          <w:sz w:val="28"/>
          <w:szCs w:val="28"/>
          <w:lang w:eastAsia="ru-RU"/>
        </w:rPr>
        <w:lastRenderedPageBreak/>
        <w:t>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155F3" w:rsidRDefault="003F1276" w:rsidP="00103F19">
      <w:pPr>
        <w:spacing w:after="0" w:line="240" w:lineRule="auto"/>
        <w:ind w:firstLine="709"/>
        <w:jc w:val="both"/>
        <w:rPr>
          <w:rFonts w:ascii="Times New Roman" w:eastAsia="Times New Roman" w:hAnsi="Times New Roman" w:cs="Times New Roman"/>
          <w:sz w:val="28"/>
          <w:szCs w:val="28"/>
          <w:lang w:eastAsia="ru-RU"/>
        </w:rPr>
      </w:pPr>
      <w:proofErr w:type="gramStart"/>
      <w:r w:rsidRPr="003F1276">
        <w:rPr>
          <w:rFonts w:ascii="Times New Roman" w:eastAsia="Times New Roman" w:hAnsi="Times New Roman" w:cs="Times New Roman"/>
          <w:sz w:val="28"/>
          <w:szCs w:val="28"/>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 составляет 14 рабочих (не более 20 календарных) со дня поступления заявления и документов в Администрацию.</w:t>
      </w:r>
    </w:p>
    <w:p w:rsidR="00B75C26" w:rsidRDefault="00B75C26" w:rsidP="00103F19">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Нормативно-правовые акты, регулирующие предоставление муниципальной услуги:</w:t>
      </w:r>
    </w:p>
    <w:p w:rsidR="00B75C26" w:rsidRDefault="00B75C26" w:rsidP="00103F19">
      <w:pPr>
        <w:widowControl w:val="0"/>
        <w:numPr>
          <w:ilvl w:val="0"/>
          <w:numId w:val="8"/>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6" w:name="Par201"/>
      <w:bookmarkEnd w:id="6"/>
      <w:r>
        <w:rPr>
          <w:rFonts w:ascii="Times New Roman" w:eastAsiaTheme="minorEastAsia" w:hAnsi="Times New Roman" w:cs="Times New Roman"/>
          <w:sz w:val="28"/>
          <w:szCs w:val="28"/>
          <w:lang w:eastAsia="ru-RU"/>
        </w:rPr>
        <w:t>Гражданский кодекс Российской Федерации (часть первая) от 30.11.1994 № 51-ФЗ;</w:t>
      </w:r>
    </w:p>
    <w:p w:rsidR="00B75C26" w:rsidRDefault="00B75C26" w:rsidP="00103F19">
      <w:pPr>
        <w:widowControl w:val="0"/>
        <w:numPr>
          <w:ilvl w:val="0"/>
          <w:numId w:val="8"/>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Гражданский кодекс Российской Федерации (часть вторая) от 26.01.1996 № 14-ФЗ;</w:t>
      </w:r>
    </w:p>
    <w:p w:rsidR="00B75C26" w:rsidRDefault="00B75C26" w:rsidP="00103F19">
      <w:pPr>
        <w:widowControl w:val="0"/>
        <w:numPr>
          <w:ilvl w:val="0"/>
          <w:numId w:val="8"/>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Земельный кодекс Российской Федерации от 25.10.2001 № 136-ФЗ;</w:t>
      </w:r>
    </w:p>
    <w:p w:rsidR="00B75C26" w:rsidRDefault="00B75C26" w:rsidP="00103F19">
      <w:pPr>
        <w:widowControl w:val="0"/>
        <w:numPr>
          <w:ilvl w:val="0"/>
          <w:numId w:val="8"/>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Федеральный закон от 25.10.2001 № 137-ФЗ «О введении в действие Земельного кодекса Российской Федерации»;</w:t>
      </w:r>
    </w:p>
    <w:p w:rsidR="00B75C26" w:rsidRDefault="00B75C26" w:rsidP="00103F19">
      <w:pPr>
        <w:numPr>
          <w:ilvl w:val="0"/>
          <w:numId w:val="8"/>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B75C26" w:rsidRDefault="00B75C26" w:rsidP="00103F19">
      <w:pPr>
        <w:numPr>
          <w:ilvl w:val="0"/>
          <w:numId w:val="8"/>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Федеральный закон от 24.07.2007 № 221-ФЗ «О кадастровой деятельности»;</w:t>
      </w:r>
    </w:p>
    <w:p w:rsidR="00B75C26" w:rsidRDefault="00B75C26" w:rsidP="00103F19">
      <w:pPr>
        <w:widowControl w:val="0"/>
        <w:numPr>
          <w:ilvl w:val="0"/>
          <w:numId w:val="8"/>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Приказ </w:t>
      </w:r>
      <w:proofErr w:type="spellStart"/>
      <w:r>
        <w:rPr>
          <w:rFonts w:ascii="Times New Roman" w:eastAsia="Calibri" w:hAnsi="Times New Roman" w:cs="Times New Roman"/>
          <w:sz w:val="28"/>
          <w:szCs w:val="28"/>
          <w:lang w:eastAsia="ru-RU"/>
        </w:rPr>
        <w:t>Росреестра</w:t>
      </w:r>
      <w:proofErr w:type="spellEnd"/>
      <w:r>
        <w:rPr>
          <w:rFonts w:ascii="Times New Roman" w:eastAsia="Calibri" w:hAnsi="Times New Roman" w:cs="Times New Roman"/>
          <w:sz w:val="28"/>
          <w:szCs w:val="28"/>
          <w:lang w:eastAsia="ru-RU"/>
        </w:rPr>
        <w:t xml:space="preserve"> от 02.09.2020 № </w:t>
      </w:r>
      <w:proofErr w:type="gramStart"/>
      <w:r>
        <w:rPr>
          <w:rFonts w:ascii="Times New Roman" w:eastAsia="Calibri" w:hAnsi="Times New Roman" w:cs="Times New Roman"/>
          <w:sz w:val="28"/>
          <w:szCs w:val="28"/>
          <w:lang w:eastAsia="ru-RU"/>
        </w:rPr>
        <w:t>П</w:t>
      </w:r>
      <w:proofErr w:type="gramEnd"/>
      <w:r>
        <w:rPr>
          <w:rFonts w:ascii="Times New Roman" w:eastAsia="Calibri" w:hAnsi="Times New Roman" w:cs="Times New Roman"/>
          <w:sz w:val="28"/>
          <w:szCs w:val="28"/>
          <w:lang w:eastAsia="ru-RU"/>
        </w:rPr>
        <w:t>/0321 «Об утверждении перечня документов, подтверждающих право заявителя на приобретение земельного участка без проведения торгов».</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 xml:space="preserve">1) </w:t>
      </w:r>
      <w:r>
        <w:rPr>
          <w:rFonts w:ascii="Times New Roman" w:eastAsia="Times New Roman" w:hAnsi="Times New Roman" w:cs="Times New Roman"/>
          <w:sz w:val="28"/>
          <w:szCs w:val="28"/>
          <w:lang w:eastAsia="ru-RU"/>
        </w:rPr>
        <w:t>для предоставления муниципальной услуги заполняется заявление в электронной форме согласно приложению 1 к административному регламенту:</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лично заявителем при обращении в Администрацию и на ЕПГУ/ПГУ ЛО;</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обращении в Администрацию, МФЦ необходимо предъявить документ, удостоверяющий личность: </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иностранного гражданина, лица без гражданства, включая вид на жительство и удостоверение беженца;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B75C26" w:rsidRDefault="00B75C26" w:rsidP="00103F19">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Заявление о предоставлении земельного участка без проведения торгов </w:t>
      </w:r>
      <w:r>
        <w:rPr>
          <w:rFonts w:ascii="Times New Roman" w:eastAsiaTheme="minorEastAsia" w:hAnsi="Times New Roman" w:cs="Times New Roman"/>
          <w:sz w:val="28"/>
          <w:szCs w:val="28"/>
          <w:lang w:eastAsia="ru-RU"/>
        </w:rPr>
        <w:t>должно содержать следующую информацию:</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(для паспорта гражданина Российской Федерации: серия, номер и дата выдачи);</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кадастровый номер испрашиваемого земельного участка;</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основание предоставления земельного участка без проведения торгов, установленные статьей п.2 ст.39.3, п.2 ст.39.6, п.2 ст.39.10 Земельного кодекса Российской Федерации;</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цель использования земельного участка;</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Pr>
          <w:rFonts w:ascii="Times New Roman" w:eastAsiaTheme="minorEastAsia" w:hAnsi="Times New Roman" w:cs="Times New Roman"/>
          <w:sz w:val="28"/>
          <w:szCs w:val="28"/>
          <w:lang w:eastAsia="ru-RU"/>
        </w:rPr>
        <w:t>указанными</w:t>
      </w:r>
      <w:proofErr w:type="gramEnd"/>
      <w:r>
        <w:rPr>
          <w:rFonts w:ascii="Times New Roman" w:eastAsiaTheme="minorEastAsia" w:hAnsi="Times New Roman" w:cs="Times New Roman"/>
          <w:sz w:val="28"/>
          <w:szCs w:val="28"/>
          <w:lang w:eastAsia="ru-RU"/>
        </w:rPr>
        <w:t xml:space="preserve"> документом и (или) проектом;</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реквизиты решения о предварительном согласовании предоставления земельного участка, в случае если испрашиваемый земельный </w:t>
      </w:r>
      <w:r>
        <w:rPr>
          <w:rFonts w:ascii="Times New Roman" w:eastAsiaTheme="minorEastAsia" w:hAnsi="Times New Roman" w:cs="Times New Roman"/>
          <w:sz w:val="28"/>
          <w:szCs w:val="28"/>
          <w:lang w:eastAsia="ru-RU"/>
        </w:rPr>
        <w:lastRenderedPageBreak/>
        <w:t>участок образовывался или его границы уточнялись на основании данного решения.</w:t>
      </w:r>
    </w:p>
    <w:p w:rsidR="00B75C26" w:rsidRDefault="00B75C26" w:rsidP="00103F19">
      <w:pPr>
        <w:widowControl w:val="0"/>
        <w:numPr>
          <w:ilvl w:val="0"/>
          <w:numId w:val="1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адрес электронной почты, номер телефона для связи с заявителем</w:t>
      </w:r>
      <w:r>
        <w:t xml:space="preserve"> </w:t>
      </w:r>
      <w:r>
        <w:rPr>
          <w:rFonts w:ascii="Times New Roman" w:eastAsiaTheme="minorEastAsia" w:hAnsi="Times New Roman" w:cs="Times New Roman"/>
          <w:sz w:val="28"/>
          <w:szCs w:val="28"/>
          <w:lang w:eastAsia="ru-RU"/>
        </w:rPr>
        <w:t>или представителем заявителя;</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физических лиц: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w:t>
      </w:r>
      <w:r>
        <w:t xml:space="preserve"> </w:t>
      </w:r>
      <w:r>
        <w:rPr>
          <w:rFonts w:ascii="Times New Roman" w:eastAsia="Times New Roman" w:hAnsi="Times New Roman" w:cs="Times New Roman"/>
          <w:sz w:val="28"/>
          <w:szCs w:val="28"/>
          <w:lang w:eastAsia="ru-RU"/>
        </w:rPr>
        <w:t xml:space="preserve">должностным лицом, уполномоченным на совершение этих действий; </w:t>
      </w:r>
      <w:proofErr w:type="gramEnd"/>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 xml:space="preserve"> нотариальной: </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юридических лиц: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доверенность или договор, приказ о назначении, решение собрания, содержащие полномочия представителя (при обращении за предоставлением </w:t>
      </w:r>
      <w:r>
        <w:rPr>
          <w:rFonts w:ascii="Times New Roman" w:eastAsia="Times New Roman" w:hAnsi="Times New Roman" w:cs="Times New Roman"/>
          <w:sz w:val="28"/>
          <w:szCs w:val="28"/>
          <w:lang w:eastAsia="ru-RU"/>
        </w:rPr>
        <w:lastRenderedPageBreak/>
        <w:t>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w:t>
      </w:r>
      <w:proofErr w:type="gramStart"/>
      <w:r>
        <w:rPr>
          <w:rFonts w:ascii="Times New Roman" w:eastAsiaTheme="minorEastAsia" w:hAnsi="Times New Roman" w:cs="Times New Roman"/>
          <w:sz w:val="28"/>
          <w:szCs w:val="28"/>
          <w:lang w:eastAsia="ru-RU"/>
        </w:rPr>
        <w:t>государства</w:t>
      </w:r>
      <w:proofErr w:type="gramEnd"/>
      <w:r>
        <w:rPr>
          <w:rFonts w:ascii="Times New Roman" w:eastAsiaTheme="minorEastAsia" w:hAnsi="Times New Roman" w:cs="Times New Roman"/>
          <w:sz w:val="28"/>
          <w:szCs w:val="28"/>
          <w:lang w:eastAsia="ru-RU"/>
        </w:rPr>
        <w:t xml:space="preserve"> в случае если заявителем является иностранное юридическое лицо;</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B75C26" w:rsidRDefault="00B75C26" w:rsidP="00103F19">
      <w:pPr>
        <w:pStyle w:val="af4"/>
        <w:widowControl w:val="0"/>
        <w:numPr>
          <w:ilvl w:val="0"/>
          <w:numId w:val="14"/>
        </w:numPr>
        <w:tabs>
          <w:tab w:val="left" w:pos="1110"/>
        </w:tabs>
        <w:spacing w:after="0" w:line="240" w:lineRule="auto"/>
        <w:ind w:left="0"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B75C26" w:rsidRDefault="00B75C26" w:rsidP="00103F19">
      <w:pPr>
        <w:pStyle w:val="af4"/>
        <w:widowControl w:val="0"/>
        <w:numPr>
          <w:ilvl w:val="0"/>
          <w:numId w:val="14"/>
        </w:numPr>
        <w:tabs>
          <w:tab w:val="left" w:pos="1110"/>
        </w:tabs>
        <w:spacing w:after="0" w:line="240" w:lineRule="auto"/>
        <w:ind w:left="0"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B75C26" w:rsidRDefault="00B75C26" w:rsidP="00103F19">
      <w:pPr>
        <w:widowControl w:val="0"/>
        <w:numPr>
          <w:ilvl w:val="0"/>
          <w:numId w:val="14"/>
        </w:numPr>
        <w:tabs>
          <w:tab w:val="left" w:pos="1114"/>
        </w:tabs>
        <w:spacing w:after="0" w:line="240" w:lineRule="auto"/>
        <w:ind w:left="0" w:firstLine="709"/>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w:t>
      </w:r>
      <w:proofErr w:type="gramEnd"/>
      <w:r>
        <w:rPr>
          <w:rFonts w:ascii="Times New Roman" w:eastAsia="Times New Roman" w:hAnsi="Times New Roman" w:cs="Times New Roman"/>
          <w:color w:val="000000"/>
          <w:sz w:val="28"/>
          <w:szCs w:val="28"/>
          <w:lang w:eastAsia="ru-RU" w:bidi="ru-RU"/>
        </w:rPr>
        <w:t xml:space="preserve">, </w:t>
      </w:r>
      <w:proofErr w:type="gramStart"/>
      <w:r>
        <w:rPr>
          <w:rFonts w:ascii="Times New Roman" w:eastAsia="Times New Roman" w:hAnsi="Times New Roman" w:cs="Times New Roman"/>
          <w:color w:val="000000"/>
          <w:sz w:val="28"/>
          <w:szCs w:val="28"/>
          <w:lang w:eastAsia="ru-RU" w:bidi="ru-RU"/>
        </w:rPr>
        <w:t>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roofErr w:type="gramEnd"/>
    </w:p>
    <w:p w:rsidR="00B75C26" w:rsidRDefault="00B75C26" w:rsidP="00103F19">
      <w:pPr>
        <w:widowControl w:val="0"/>
        <w:numPr>
          <w:ilvl w:val="0"/>
          <w:numId w:val="14"/>
        </w:numPr>
        <w:tabs>
          <w:tab w:val="left" w:pos="1138"/>
        </w:tabs>
        <w:spacing w:after="0" w:line="240" w:lineRule="auto"/>
        <w:ind w:left="0" w:firstLine="709"/>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w:t>
      </w:r>
      <w:proofErr w:type="gramEnd"/>
      <w:r>
        <w:rPr>
          <w:rFonts w:ascii="Times New Roman" w:eastAsia="Times New Roman" w:hAnsi="Times New Roman" w:cs="Times New Roman"/>
          <w:color w:val="000000"/>
          <w:sz w:val="28"/>
          <w:szCs w:val="28"/>
          <w:lang w:eastAsia="ru-RU" w:bidi="ru-RU"/>
        </w:rPr>
        <w:t xml:space="preserve"> эти объекты недвижимости </w:t>
      </w:r>
      <w:r>
        <w:rPr>
          <w:rFonts w:ascii="Times New Roman" w:eastAsia="Times New Roman" w:hAnsi="Times New Roman" w:cs="Times New Roman"/>
          <w:color w:val="000000"/>
          <w:sz w:val="28"/>
          <w:szCs w:val="28"/>
          <w:lang w:eastAsia="ru-RU" w:bidi="ru-RU"/>
        </w:rPr>
        <w:lastRenderedPageBreak/>
        <w:t>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B75C26" w:rsidRDefault="00B75C26" w:rsidP="00103F19">
      <w:pPr>
        <w:widowControl w:val="0"/>
        <w:numPr>
          <w:ilvl w:val="0"/>
          <w:numId w:val="14"/>
        </w:numPr>
        <w:tabs>
          <w:tab w:val="left" w:pos="1239"/>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B75C26" w:rsidRDefault="00B75C26" w:rsidP="00103F19">
      <w:pPr>
        <w:widowControl w:val="0"/>
        <w:numPr>
          <w:ilvl w:val="0"/>
          <w:numId w:val="14"/>
        </w:numPr>
        <w:tabs>
          <w:tab w:val="left" w:pos="1249"/>
        </w:tabs>
        <w:spacing w:after="0" w:line="240" w:lineRule="auto"/>
        <w:ind w:left="0" w:firstLine="709"/>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w:t>
      </w:r>
      <w:proofErr w:type="gramEnd"/>
      <w:r>
        <w:rPr>
          <w:rFonts w:ascii="Times New Roman" w:eastAsia="Times New Roman" w:hAnsi="Times New Roman" w:cs="Times New Roman"/>
          <w:color w:val="000000"/>
          <w:sz w:val="28"/>
          <w:szCs w:val="28"/>
          <w:lang w:eastAsia="ru-RU" w:bidi="ru-RU"/>
        </w:rPr>
        <w:t xml:space="preserve"> </w:t>
      </w:r>
      <w:proofErr w:type="gramStart"/>
      <w:r>
        <w:rPr>
          <w:rFonts w:ascii="Times New Roman" w:eastAsia="Times New Roman" w:hAnsi="Times New Roman" w:cs="Times New Roman"/>
          <w:color w:val="000000"/>
          <w:sz w:val="28"/>
          <w:szCs w:val="28"/>
          <w:lang w:eastAsia="ru-RU" w:bidi="ru-RU"/>
        </w:rPr>
        <w:t>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roofErr w:type="gramEnd"/>
    </w:p>
    <w:p w:rsidR="00B75C26" w:rsidRDefault="00B75C26" w:rsidP="00103F19">
      <w:pPr>
        <w:widowControl w:val="0"/>
        <w:numPr>
          <w:ilvl w:val="0"/>
          <w:numId w:val="14"/>
        </w:numPr>
        <w:tabs>
          <w:tab w:val="left" w:pos="1239"/>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B75C26" w:rsidRDefault="00B75C26" w:rsidP="00103F19">
      <w:pPr>
        <w:widowControl w:val="0"/>
        <w:numPr>
          <w:ilvl w:val="0"/>
          <w:numId w:val="14"/>
        </w:numPr>
        <w:tabs>
          <w:tab w:val="left" w:pos="1244"/>
        </w:tabs>
        <w:spacing w:after="0" w:line="240" w:lineRule="auto"/>
        <w:ind w:left="0" w:firstLine="709"/>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p w:rsidR="00B75C26" w:rsidRDefault="00B75C26" w:rsidP="00103F19">
      <w:pPr>
        <w:widowControl w:val="0"/>
        <w:numPr>
          <w:ilvl w:val="0"/>
          <w:numId w:val="14"/>
        </w:numPr>
        <w:tabs>
          <w:tab w:val="left" w:pos="1239"/>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B75C26" w:rsidRDefault="00B75C26" w:rsidP="00103F19">
      <w:pPr>
        <w:widowControl w:val="0"/>
        <w:numPr>
          <w:ilvl w:val="0"/>
          <w:numId w:val="14"/>
        </w:numPr>
        <w:tabs>
          <w:tab w:val="left" w:pos="1239"/>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B75C26" w:rsidRDefault="00B75C26" w:rsidP="00103F19">
      <w:pPr>
        <w:widowControl w:val="0"/>
        <w:numPr>
          <w:ilvl w:val="0"/>
          <w:numId w:val="14"/>
        </w:numPr>
        <w:tabs>
          <w:tab w:val="left" w:pos="1244"/>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B75C26" w:rsidRDefault="00B75C26" w:rsidP="00103F19">
      <w:pPr>
        <w:widowControl w:val="0"/>
        <w:numPr>
          <w:ilvl w:val="0"/>
          <w:numId w:val="14"/>
        </w:numPr>
        <w:tabs>
          <w:tab w:val="left" w:pos="1234"/>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B75C26" w:rsidRDefault="00B75C26" w:rsidP="00103F19">
      <w:pPr>
        <w:widowControl w:val="0"/>
        <w:numPr>
          <w:ilvl w:val="0"/>
          <w:numId w:val="14"/>
        </w:numPr>
        <w:tabs>
          <w:tab w:val="left" w:pos="1244"/>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B75C26" w:rsidRDefault="00B75C26" w:rsidP="00103F19">
      <w:pPr>
        <w:widowControl w:val="0"/>
        <w:numPr>
          <w:ilvl w:val="0"/>
          <w:numId w:val="14"/>
        </w:numPr>
        <w:tabs>
          <w:tab w:val="left" w:pos="1239"/>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B75C26" w:rsidRDefault="00B75C26" w:rsidP="00103F19">
      <w:pPr>
        <w:widowControl w:val="0"/>
        <w:numPr>
          <w:ilvl w:val="0"/>
          <w:numId w:val="14"/>
        </w:numPr>
        <w:tabs>
          <w:tab w:val="left" w:pos="1239"/>
          <w:tab w:val="left" w:pos="9206"/>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B75C26" w:rsidRPr="0060309B" w:rsidRDefault="00B75C26" w:rsidP="00103F19">
      <w:pPr>
        <w:widowControl w:val="0"/>
        <w:numPr>
          <w:ilvl w:val="0"/>
          <w:numId w:val="14"/>
        </w:numPr>
        <w:tabs>
          <w:tab w:val="left" w:pos="0"/>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проектная документация на выполнение работ, связанных с </w:t>
      </w:r>
      <w:r w:rsidRPr="0060309B">
        <w:rPr>
          <w:rFonts w:ascii="Times New Roman" w:eastAsia="Times New Roman" w:hAnsi="Times New Roman" w:cs="Times New Roman"/>
          <w:color w:val="000000"/>
          <w:sz w:val="28"/>
          <w:szCs w:val="28"/>
          <w:lang w:eastAsia="ru-RU" w:bidi="ru-RU"/>
        </w:rPr>
        <w:t xml:space="preserve">пользованием недрами, </w:t>
      </w:r>
      <w:r w:rsidRPr="0060309B">
        <w:rPr>
          <w:rFonts w:ascii="Times New Roman" w:hAnsi="Times New Roman" w:cs="Times New Roman"/>
          <w:sz w:val="28"/>
          <w:szCs w:val="28"/>
        </w:rPr>
        <w:t>либо ее часть, предусматривающая осуществление соответствующей деятельности (за исключением сведений, содержащих государственную тайну)</w:t>
      </w:r>
      <w:r w:rsidRPr="0060309B">
        <w:rPr>
          <w:rFonts w:ascii="Times New Roman" w:eastAsia="Times New Roman" w:hAnsi="Times New Roman" w:cs="Times New Roman"/>
          <w:color w:val="000000"/>
          <w:sz w:val="28"/>
          <w:szCs w:val="28"/>
          <w:lang w:eastAsia="ru-RU" w:bidi="ru-RU"/>
        </w:rPr>
        <w:t xml:space="preserve">, если обращается </w:t>
      </w:r>
      <w:proofErr w:type="spellStart"/>
      <w:r w:rsidRPr="0060309B">
        <w:rPr>
          <w:rFonts w:ascii="Times New Roman" w:eastAsia="Times New Roman" w:hAnsi="Times New Roman" w:cs="Times New Roman"/>
          <w:color w:val="000000"/>
          <w:sz w:val="28"/>
          <w:szCs w:val="28"/>
          <w:lang w:eastAsia="ru-RU" w:bidi="ru-RU"/>
        </w:rPr>
        <w:t>недропользователь</w:t>
      </w:r>
      <w:proofErr w:type="spellEnd"/>
      <w:r w:rsidRPr="0060309B">
        <w:rPr>
          <w:rFonts w:ascii="Times New Roman" w:eastAsia="Times New Roman" w:hAnsi="Times New Roman" w:cs="Times New Roman"/>
          <w:color w:val="000000"/>
          <w:sz w:val="28"/>
          <w:szCs w:val="28"/>
          <w:lang w:eastAsia="ru-RU" w:bidi="ru-RU"/>
        </w:rPr>
        <w:t xml:space="preserve"> за предоставлением в аренду;</w:t>
      </w:r>
    </w:p>
    <w:p w:rsidR="00B75C26" w:rsidRDefault="00B75C26" w:rsidP="00103F19">
      <w:pPr>
        <w:widowControl w:val="0"/>
        <w:numPr>
          <w:ilvl w:val="0"/>
          <w:numId w:val="14"/>
        </w:numPr>
        <w:tabs>
          <w:tab w:val="left" w:pos="0"/>
          <w:tab w:val="left" w:pos="1523"/>
          <w:tab w:val="left" w:pos="1898"/>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B75C26" w:rsidRDefault="00B75C26" w:rsidP="00103F19">
      <w:pPr>
        <w:widowControl w:val="0"/>
        <w:numPr>
          <w:ilvl w:val="0"/>
          <w:numId w:val="14"/>
        </w:numPr>
        <w:tabs>
          <w:tab w:val="left" w:pos="0"/>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B75C26" w:rsidRDefault="00B75C26" w:rsidP="00103F1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ascii="Times New Roman" w:hAnsi="Times New Roman" w:cs="Times New Roman"/>
          <w:sz w:val="28"/>
          <w:szCs w:val="28"/>
        </w:rPr>
        <w:lastRenderedPageBreak/>
        <w:t>муниципальной услуги и подлежащих представлению в рамках межведомственного информационного взаимодействия.</w:t>
      </w:r>
    </w:p>
    <w:p w:rsidR="00B75C26" w:rsidRDefault="00B75C26" w:rsidP="00103F1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выписка из Единого государственного реестра недвижимости об объекте недвижимости (ЕГРН);</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выписка из Единого государственного реестра юридических лиц (ЕГРЮЛ);</w:t>
      </w:r>
    </w:p>
    <w:p w:rsidR="00B75C26" w:rsidRPr="0060309B" w:rsidRDefault="0060309B" w:rsidP="00103F19">
      <w:pPr>
        <w:widowControl w:val="0"/>
        <w:tabs>
          <w:tab w:val="left" w:pos="1133"/>
        </w:tabs>
        <w:spacing w:after="0" w:line="240" w:lineRule="auto"/>
        <w:ind w:firstLine="709"/>
        <w:jc w:val="both"/>
        <w:rPr>
          <w:rFonts w:ascii="Times New Roman" w:eastAsia="Times New Roman" w:hAnsi="Times New Roman" w:cs="Times New Roman"/>
          <w:color w:val="000000"/>
          <w:sz w:val="28"/>
          <w:szCs w:val="28"/>
          <w:lang w:bidi="ru-RU"/>
        </w:rPr>
      </w:pPr>
      <w:proofErr w:type="gramStart"/>
      <w:r>
        <w:rPr>
          <w:rFonts w:ascii="Times New Roman" w:eastAsia="Times New Roman" w:hAnsi="Times New Roman" w:cs="Times New Roman"/>
          <w:color w:val="000000"/>
          <w:sz w:val="28"/>
          <w:szCs w:val="28"/>
          <w:lang w:bidi="ru-RU"/>
        </w:rPr>
        <w:t xml:space="preserve">3) </w:t>
      </w:r>
      <w:r w:rsidR="00B75C26" w:rsidRPr="0060309B">
        <w:rPr>
          <w:rFonts w:ascii="Times New Roman" w:eastAsia="Times New Roman" w:hAnsi="Times New Roman" w:cs="Times New Roman"/>
          <w:color w:val="000000"/>
          <w:sz w:val="28"/>
          <w:szCs w:val="28"/>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roofErr w:type="gramEnd"/>
    </w:p>
    <w:p w:rsidR="00B75C26" w:rsidRDefault="00B75C26" w:rsidP="00103F19">
      <w:pPr>
        <w:pStyle w:val="af4"/>
        <w:widowControl w:val="0"/>
        <w:numPr>
          <w:ilvl w:val="0"/>
          <w:numId w:val="16"/>
        </w:numPr>
        <w:tabs>
          <w:tab w:val="left" w:pos="1133"/>
        </w:tabs>
        <w:spacing w:after="0" w:line="240" w:lineRule="auto"/>
        <w:ind w:left="0" w:firstLine="709"/>
        <w:jc w:val="both"/>
        <w:rPr>
          <w:rFonts w:ascii="Times New Roman" w:eastAsia="Times New Roman" w:hAnsi="Times New Roman" w:cs="Times New Roman"/>
          <w:color w:val="000000"/>
          <w:sz w:val="28"/>
          <w:szCs w:val="28"/>
          <w:lang w:bidi="ru-RU"/>
        </w:rPr>
      </w:pPr>
      <w:proofErr w:type="gramStart"/>
      <w:r>
        <w:rPr>
          <w:rFonts w:ascii="Times New Roman" w:eastAsia="Times New Roman" w:hAnsi="Times New Roman" w:cs="Times New Roman"/>
          <w:color w:val="000000"/>
          <w:sz w:val="28"/>
          <w:szCs w:val="28"/>
          <w:lang w:bidi="ru-RU"/>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w:t>
      </w:r>
      <w:r w:rsidRPr="0060309B">
        <w:rPr>
          <w:rFonts w:ascii="Times New Roman" w:eastAsia="Times New Roman" w:hAnsi="Times New Roman" w:cs="Times New Roman"/>
          <w:color w:val="000000"/>
          <w:sz w:val="28"/>
          <w:szCs w:val="28"/>
          <w:lang w:bidi="ru-RU"/>
        </w:rPr>
        <w:t>товарищества, за предоставлением в аренду;</w:t>
      </w:r>
      <w:proofErr w:type="gramEnd"/>
      <w:r w:rsidRPr="0060309B">
        <w:rPr>
          <w:rFonts w:ascii="Times New Roman" w:eastAsia="Times New Roman" w:hAnsi="Times New Roman" w:cs="Times New Roman"/>
          <w:color w:val="000000"/>
          <w:sz w:val="28"/>
          <w:szCs w:val="28"/>
          <w:lang w:bidi="ru-RU"/>
        </w:rPr>
        <w:t xml:space="preserve"> </w:t>
      </w:r>
      <w:proofErr w:type="gramStart"/>
      <w:r w:rsidRPr="0060309B">
        <w:rPr>
          <w:rFonts w:ascii="Times New Roman" w:eastAsia="Times New Roman" w:hAnsi="Times New Roman" w:cs="Times New Roman"/>
          <w:color w:val="000000"/>
          <w:sz w:val="28"/>
          <w:szCs w:val="28"/>
          <w:lang w:bidi="ru-RU"/>
        </w:rPr>
        <w:t xml:space="preserve">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w:t>
      </w:r>
      <w:r w:rsidR="0060309B" w:rsidRPr="0060309B">
        <w:rPr>
          <w:rFonts w:ascii="Times New Roman" w:eastAsia="Times New Roman" w:hAnsi="Times New Roman" w:cs="Times New Roman"/>
          <w:color w:val="000000"/>
          <w:sz w:val="28"/>
          <w:szCs w:val="28"/>
          <w:lang w:bidi="ru-RU"/>
        </w:rPr>
        <w:t>л</w:t>
      </w:r>
      <w:r w:rsidRPr="0060309B">
        <w:rPr>
          <w:rFonts w:ascii="Times New Roman" w:eastAsia="Times New Roman" w:hAnsi="Times New Roman" w:cs="Times New Roman"/>
          <w:color w:val="000000"/>
          <w:sz w:val="28"/>
          <w:szCs w:val="28"/>
          <w:lang w:bidi="ru-RU"/>
        </w:rPr>
        <w:t>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w:t>
      </w:r>
      <w:proofErr w:type="gramEnd"/>
      <w:r w:rsidRPr="0060309B">
        <w:rPr>
          <w:rFonts w:ascii="Times New Roman" w:eastAsia="Times New Roman" w:hAnsi="Times New Roman" w:cs="Times New Roman"/>
          <w:color w:val="000000"/>
          <w:sz w:val="28"/>
          <w:szCs w:val="28"/>
          <w:lang w:bidi="ru-RU"/>
        </w:rPr>
        <w:t xml:space="preserve"> договор об освоении территории в целях</w:t>
      </w:r>
      <w:r>
        <w:rPr>
          <w:rFonts w:ascii="Times New Roman" w:eastAsia="Times New Roman" w:hAnsi="Times New Roman" w:cs="Times New Roman"/>
          <w:color w:val="000000"/>
          <w:sz w:val="28"/>
          <w:szCs w:val="28"/>
          <w:lang w:bidi="ru-RU"/>
        </w:rPr>
        <w:t xml:space="preserve">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B75C26" w:rsidRDefault="00B75C26" w:rsidP="00103F19">
      <w:pPr>
        <w:widowControl w:val="0"/>
        <w:numPr>
          <w:ilvl w:val="0"/>
          <w:numId w:val="16"/>
        </w:numPr>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eastAsia="ru-RU" w:bidi="ru-RU"/>
        </w:rPr>
      </w:pPr>
      <w:proofErr w:type="gramStart"/>
      <w:r w:rsidRPr="0060309B">
        <w:rPr>
          <w:rFonts w:ascii="Times New Roman" w:eastAsia="Times New Roman" w:hAnsi="Times New Roman" w:cs="Times New Roman"/>
          <w:color w:val="000000"/>
          <w:sz w:val="28"/>
          <w:szCs w:val="28"/>
          <w:lang w:eastAsia="ru-RU" w:bidi="ru-RU"/>
        </w:rPr>
        <w:t>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w:t>
      </w:r>
      <w:proofErr w:type="gramEnd"/>
      <w:r w:rsidRPr="0060309B">
        <w:rPr>
          <w:rFonts w:ascii="Times New Roman" w:eastAsia="Times New Roman" w:hAnsi="Times New Roman" w:cs="Times New Roman"/>
          <w:color w:val="000000"/>
          <w:sz w:val="28"/>
          <w:szCs w:val="28"/>
          <w:lang w:eastAsia="ru-RU" w:bidi="ru-RU"/>
        </w:rPr>
        <w:t xml:space="preserve"> </w:t>
      </w:r>
      <w:proofErr w:type="gramStart"/>
      <w:r w:rsidRPr="0060309B">
        <w:rPr>
          <w:rFonts w:ascii="Times New Roman" w:eastAsia="Times New Roman" w:hAnsi="Times New Roman" w:cs="Times New Roman"/>
          <w:color w:val="000000"/>
          <w:sz w:val="28"/>
          <w:szCs w:val="28"/>
          <w:lang w:eastAsia="ru-RU" w:bidi="ru-RU"/>
        </w:rPr>
        <w:t>развитии территории, лицо, заключившее договор об освоении территории</w:t>
      </w:r>
      <w:r>
        <w:rPr>
          <w:rFonts w:ascii="Times New Roman" w:eastAsia="Times New Roman" w:hAnsi="Times New Roman" w:cs="Times New Roman"/>
          <w:color w:val="000000"/>
          <w:sz w:val="28"/>
          <w:szCs w:val="28"/>
          <w:lang w:eastAsia="ru-RU" w:bidi="ru-RU"/>
        </w:rPr>
        <w:t xml:space="preserve"> в целях </w:t>
      </w:r>
      <w:r>
        <w:rPr>
          <w:rFonts w:ascii="Times New Roman" w:eastAsia="Times New Roman" w:hAnsi="Times New Roman" w:cs="Times New Roman"/>
          <w:color w:val="000000"/>
          <w:sz w:val="28"/>
          <w:szCs w:val="28"/>
          <w:lang w:eastAsia="ru-RU" w:bidi="ru-RU"/>
        </w:rPr>
        <w:lastRenderedPageBreak/>
        <w:t>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p w:rsidR="00B75C26" w:rsidRDefault="00B75C26" w:rsidP="00103F19">
      <w:pPr>
        <w:widowControl w:val="0"/>
        <w:numPr>
          <w:ilvl w:val="0"/>
          <w:numId w:val="16"/>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распоряжение Правительства Российской Федерации, если обращается юридическое лицо, испрашивающее участок для размещения объектов </w:t>
      </w:r>
      <w:proofErr w:type="spellStart"/>
      <w:r>
        <w:rPr>
          <w:rFonts w:ascii="Times New Roman" w:eastAsia="Times New Roman" w:hAnsi="Times New Roman" w:cs="Times New Roman"/>
          <w:color w:val="000000"/>
          <w:sz w:val="28"/>
          <w:szCs w:val="28"/>
          <w:lang w:eastAsia="ru-RU" w:bidi="ru-RU"/>
        </w:rPr>
        <w:t>социально</w:t>
      </w:r>
      <w:r>
        <w:rPr>
          <w:rFonts w:ascii="Times New Roman" w:eastAsia="Times New Roman" w:hAnsi="Times New Roman" w:cs="Times New Roman"/>
          <w:color w:val="000000"/>
          <w:sz w:val="28"/>
          <w:szCs w:val="28"/>
          <w:lang w:eastAsia="ru-RU" w:bidi="ru-RU"/>
        </w:rPr>
        <w:softHyphen/>
        <w:t>культурного</w:t>
      </w:r>
      <w:proofErr w:type="spellEnd"/>
      <w:r>
        <w:rPr>
          <w:rFonts w:ascii="Times New Roman" w:eastAsia="Times New Roman" w:hAnsi="Times New Roman" w:cs="Times New Roman"/>
          <w:color w:val="000000"/>
          <w:sz w:val="28"/>
          <w:szCs w:val="28"/>
          <w:lang w:eastAsia="ru-RU" w:bidi="ru-RU"/>
        </w:rPr>
        <w:t xml:space="preserve"> назначения, реализации масштабных инвестиционных проектов, за предоставлением в аренду;</w:t>
      </w:r>
    </w:p>
    <w:p w:rsidR="00B75C26" w:rsidRDefault="00B75C26" w:rsidP="00103F19">
      <w:pPr>
        <w:widowControl w:val="0"/>
        <w:numPr>
          <w:ilvl w:val="0"/>
          <w:numId w:val="16"/>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B75C26" w:rsidRDefault="00B75C26" w:rsidP="00103F19">
      <w:pPr>
        <w:widowControl w:val="0"/>
        <w:numPr>
          <w:ilvl w:val="0"/>
          <w:numId w:val="16"/>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B75C26" w:rsidRDefault="00B75C26" w:rsidP="00103F19">
      <w:pPr>
        <w:widowControl w:val="0"/>
        <w:numPr>
          <w:ilvl w:val="0"/>
          <w:numId w:val="16"/>
        </w:numPr>
        <w:tabs>
          <w:tab w:val="left" w:pos="1220"/>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B75C26" w:rsidRDefault="00B75C26" w:rsidP="00103F19">
      <w:pPr>
        <w:widowControl w:val="0"/>
        <w:numPr>
          <w:ilvl w:val="0"/>
          <w:numId w:val="16"/>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B75C26" w:rsidRDefault="00B75C26" w:rsidP="00103F19">
      <w:pPr>
        <w:widowControl w:val="0"/>
        <w:numPr>
          <w:ilvl w:val="0"/>
          <w:numId w:val="16"/>
        </w:numPr>
        <w:tabs>
          <w:tab w:val="left" w:pos="1220"/>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B75C26" w:rsidRDefault="00B75C26" w:rsidP="00103F19">
      <w:pPr>
        <w:widowControl w:val="0"/>
        <w:numPr>
          <w:ilvl w:val="0"/>
          <w:numId w:val="16"/>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B75C26" w:rsidRDefault="00B75C26" w:rsidP="00103F19">
      <w:pPr>
        <w:widowControl w:val="0"/>
        <w:numPr>
          <w:ilvl w:val="0"/>
          <w:numId w:val="16"/>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xml:space="preserve">договор пользования рыбоводным участком, если обращается лицо, осуществляющее товарную </w:t>
      </w:r>
      <w:proofErr w:type="spellStart"/>
      <w:r>
        <w:rPr>
          <w:rFonts w:ascii="Times New Roman" w:eastAsia="Times New Roman" w:hAnsi="Times New Roman" w:cs="Times New Roman"/>
          <w:color w:val="000000"/>
          <w:sz w:val="28"/>
          <w:szCs w:val="28"/>
          <w:lang w:eastAsia="ru-RU" w:bidi="ru-RU"/>
        </w:rPr>
        <w:t>аквакультуру</w:t>
      </w:r>
      <w:proofErr w:type="spellEnd"/>
      <w:r>
        <w:rPr>
          <w:rFonts w:ascii="Times New Roman" w:eastAsia="Times New Roman" w:hAnsi="Times New Roman" w:cs="Times New Roman"/>
          <w:color w:val="000000"/>
          <w:sz w:val="28"/>
          <w:szCs w:val="28"/>
          <w:lang w:eastAsia="ru-RU" w:bidi="ru-RU"/>
        </w:rPr>
        <w:t xml:space="preserve"> (товарное рыбоводство), за предоставлением в аренду;</w:t>
      </w:r>
      <w:proofErr w:type="gramEnd"/>
    </w:p>
    <w:p w:rsidR="00B75C26" w:rsidRDefault="00B75C26" w:rsidP="00103F19">
      <w:pPr>
        <w:widowControl w:val="0"/>
        <w:numPr>
          <w:ilvl w:val="0"/>
          <w:numId w:val="16"/>
        </w:numPr>
        <w:tabs>
          <w:tab w:val="left" w:pos="1225"/>
        </w:tabs>
        <w:spacing w:after="0" w:line="240" w:lineRule="auto"/>
        <w:ind w:left="0" w:firstLine="709"/>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Pr>
          <w:rFonts w:ascii="Times New Roman" w:eastAsia="Times New Roman" w:hAnsi="Times New Roman" w:cs="Times New Roman"/>
          <w:color w:val="000000"/>
          <w:sz w:val="28"/>
          <w:szCs w:val="28"/>
          <w:lang w:eastAsia="ru-RU" w:bidi="ru-RU"/>
        </w:rPr>
        <w:t xml:space="preserve"> предоставлением в аренду</w:t>
      </w:r>
      <w:r w:rsidR="00103F19">
        <w:rPr>
          <w:rFonts w:ascii="Times New Roman" w:eastAsia="Times New Roman" w:hAnsi="Times New Roman" w:cs="Times New Roman"/>
          <w:color w:val="000000"/>
          <w:sz w:val="28"/>
          <w:szCs w:val="28"/>
          <w:lang w:eastAsia="ru-RU" w:bidi="ru-RU"/>
        </w:rPr>
        <w:t>;</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r w:rsidR="00103F19">
        <w:rPr>
          <w:rFonts w:ascii="Times New Roman" w:eastAsia="Times New Roman" w:hAnsi="Times New Roman" w:cs="Times New Roman"/>
          <w:color w:val="000000"/>
          <w:sz w:val="28"/>
          <w:szCs w:val="28"/>
          <w:lang w:eastAsia="ru-RU" w:bidi="ru-RU"/>
        </w:rPr>
        <w:t>5</w:t>
      </w:r>
      <w:r>
        <w:rPr>
          <w:rFonts w:ascii="Times New Roman" w:eastAsia="Times New Roman" w:hAnsi="Times New Roman" w:cs="Times New Roman"/>
          <w:color w:val="000000"/>
          <w:sz w:val="28"/>
          <w:szCs w:val="28"/>
          <w:lang w:eastAsia="ru-RU" w:bidi="ru-RU"/>
        </w:rPr>
        <w:t xml:space="preserve">) договор найма служебного жилого помещения, в случае, если </w:t>
      </w:r>
      <w:r>
        <w:rPr>
          <w:rFonts w:ascii="Times New Roman" w:eastAsia="Times New Roman" w:hAnsi="Times New Roman" w:cs="Times New Roman"/>
          <w:color w:val="000000"/>
          <w:sz w:val="28"/>
          <w:szCs w:val="28"/>
          <w:lang w:eastAsia="ru-RU" w:bidi="ru-RU"/>
        </w:rPr>
        <w:lastRenderedPageBreak/>
        <w:t>обращается гражданин, которому предоставлено служебное помещение в виде жилого дома, за предоставлением в безвозмездное пользование;</w:t>
      </w:r>
    </w:p>
    <w:p w:rsidR="00B75C26" w:rsidRDefault="00B75C26" w:rsidP="00103F19">
      <w:pPr>
        <w:widowControl w:val="0"/>
        <w:tabs>
          <w:tab w:val="left" w:pos="1244"/>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r w:rsidR="00103F19">
        <w:rPr>
          <w:rFonts w:ascii="Times New Roman" w:eastAsia="Times New Roman" w:hAnsi="Times New Roman" w:cs="Times New Roman"/>
          <w:color w:val="000000"/>
          <w:sz w:val="28"/>
          <w:szCs w:val="28"/>
          <w:lang w:eastAsia="ru-RU" w:bidi="ru-RU"/>
        </w:rPr>
        <w:t>6</w:t>
      </w:r>
      <w:r>
        <w:rPr>
          <w:rFonts w:ascii="Times New Roman" w:eastAsia="Times New Roman" w:hAnsi="Times New Roman" w:cs="Times New Roman"/>
          <w:color w:val="000000"/>
          <w:sz w:val="28"/>
          <w:szCs w:val="28"/>
          <w:lang w:eastAsia="ru-RU" w:bidi="ru-RU"/>
        </w:rPr>
        <w:t>)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r w:rsidR="00103F19">
        <w:rPr>
          <w:rFonts w:ascii="Times New Roman" w:eastAsia="Times New Roman" w:hAnsi="Times New Roman" w:cs="Times New Roman"/>
          <w:color w:val="000000"/>
          <w:sz w:val="28"/>
          <w:szCs w:val="28"/>
          <w:lang w:eastAsia="ru-RU" w:bidi="ru-RU"/>
        </w:rPr>
        <w:t>7</w:t>
      </w:r>
      <w:r>
        <w:rPr>
          <w:rFonts w:ascii="Times New Roman" w:eastAsia="Times New Roman" w:hAnsi="Times New Roman" w:cs="Times New Roman"/>
          <w:color w:val="000000"/>
          <w:sz w:val="28"/>
          <w:szCs w:val="28"/>
          <w:lang w:eastAsia="ru-RU" w:bidi="ru-RU"/>
        </w:rPr>
        <w:t>)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r w:rsidR="00103F19">
        <w:rPr>
          <w:rFonts w:ascii="Times New Roman" w:eastAsia="Times New Roman" w:hAnsi="Times New Roman" w:cs="Times New Roman"/>
          <w:color w:val="000000"/>
          <w:sz w:val="28"/>
          <w:szCs w:val="28"/>
          <w:lang w:eastAsia="ru-RU" w:bidi="ru-RU"/>
        </w:rPr>
        <w:t>8</w:t>
      </w:r>
      <w:r>
        <w:rPr>
          <w:rFonts w:ascii="Times New Roman" w:eastAsia="Times New Roman" w:hAnsi="Times New Roman" w:cs="Times New Roman"/>
          <w:color w:val="000000"/>
          <w:sz w:val="28"/>
          <w:szCs w:val="28"/>
          <w:lang w:eastAsia="ru-RU" w:bidi="ru-RU"/>
        </w:rPr>
        <w:t>)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B75C26" w:rsidRPr="0060309B" w:rsidRDefault="00103F19"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19</w:t>
      </w:r>
      <w:r w:rsidR="00B75C26" w:rsidRPr="0060309B">
        <w:rPr>
          <w:rFonts w:ascii="Times New Roman" w:eastAsia="Times New Roman" w:hAnsi="Times New Roman" w:cs="Times New Roman"/>
          <w:color w:val="000000"/>
          <w:sz w:val="28"/>
          <w:szCs w:val="28"/>
          <w:lang w:eastAsia="ru-RU" w:bidi="ru-RU"/>
        </w:rPr>
        <w:t>)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2</w:t>
      </w:r>
      <w:r w:rsidR="00103F19">
        <w:rPr>
          <w:rFonts w:ascii="Times New Roman" w:eastAsia="Times New Roman" w:hAnsi="Times New Roman" w:cs="Times New Roman"/>
          <w:color w:val="000000"/>
          <w:sz w:val="28"/>
          <w:szCs w:val="28"/>
          <w:lang w:eastAsia="ru-RU" w:bidi="ru-RU"/>
        </w:rPr>
        <w:t>0</w:t>
      </w:r>
      <w:r w:rsidRPr="0060309B">
        <w:rPr>
          <w:rFonts w:ascii="Times New Roman" w:eastAsia="Times New Roman" w:hAnsi="Times New Roman" w:cs="Times New Roman"/>
          <w:color w:val="000000"/>
          <w:sz w:val="28"/>
          <w:szCs w:val="28"/>
          <w:lang w:eastAsia="ru-RU" w:bidi="ru-RU"/>
        </w:rPr>
        <w:t>) договор аренды исходного земельного участка, в том числе предоставленного для комплексного развития территории,</w:t>
      </w:r>
      <w:r w:rsidRPr="0060309B">
        <w:t xml:space="preserve"> </w:t>
      </w:r>
      <w:r w:rsidRPr="0060309B">
        <w:rPr>
          <w:rFonts w:ascii="Times New Roman" w:eastAsia="Times New Roman" w:hAnsi="Times New Roman" w:cs="Times New Roman"/>
          <w:color w:val="000000"/>
          <w:sz w:val="28"/>
          <w:szCs w:val="28"/>
          <w:lang w:eastAsia="ru-RU"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2</w:t>
      </w:r>
      <w:r w:rsidR="00103F19">
        <w:rPr>
          <w:rFonts w:ascii="Times New Roman" w:eastAsia="Times New Roman" w:hAnsi="Times New Roman" w:cs="Times New Roman"/>
          <w:color w:val="000000"/>
          <w:sz w:val="28"/>
          <w:szCs w:val="28"/>
          <w:lang w:eastAsia="ru-RU" w:bidi="ru-RU"/>
        </w:rPr>
        <w:t>1</w:t>
      </w:r>
      <w:r w:rsidRPr="0060309B">
        <w:rPr>
          <w:rFonts w:ascii="Times New Roman" w:eastAsia="Times New Roman" w:hAnsi="Times New Roman" w:cs="Times New Roman"/>
          <w:color w:val="000000"/>
          <w:sz w:val="28"/>
          <w:szCs w:val="28"/>
          <w:lang w:eastAsia="ru-RU" w:bidi="ru-RU"/>
        </w:rPr>
        <w:t>) 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2</w:t>
      </w:r>
      <w:r w:rsidR="00103F19">
        <w:rPr>
          <w:rFonts w:ascii="Times New Roman" w:eastAsia="Times New Roman" w:hAnsi="Times New Roman" w:cs="Times New Roman"/>
          <w:color w:val="000000"/>
          <w:sz w:val="28"/>
          <w:szCs w:val="28"/>
          <w:lang w:eastAsia="ru-RU" w:bidi="ru-RU"/>
        </w:rPr>
        <w:t>2</w:t>
      </w:r>
      <w:r w:rsidRPr="0060309B">
        <w:rPr>
          <w:rFonts w:ascii="Times New Roman" w:eastAsia="Times New Roman" w:hAnsi="Times New Roman" w:cs="Times New Roman"/>
          <w:color w:val="000000"/>
          <w:sz w:val="28"/>
          <w:szCs w:val="28"/>
          <w:lang w:eastAsia="ru-RU" w:bidi="ru-RU"/>
        </w:rPr>
        <w:t xml:space="preserve">) </w:t>
      </w:r>
      <w:r w:rsidRPr="0060309B">
        <w:rPr>
          <w:rFonts w:ascii="Times New Roman" w:eastAsia="Times New Roman" w:hAnsi="Times New Roman" w:cs="Times New Roman"/>
          <w:color w:val="000000"/>
          <w:sz w:val="28"/>
          <w:szCs w:val="28"/>
          <w:lang w:eastAsia="ru-RU" w:bidi="ru-RU"/>
        </w:rPr>
        <w:tab/>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2</w:t>
      </w:r>
      <w:r w:rsidR="00103F19">
        <w:rPr>
          <w:rFonts w:ascii="Times New Roman" w:eastAsia="Times New Roman" w:hAnsi="Times New Roman" w:cs="Times New Roman"/>
          <w:color w:val="000000"/>
          <w:sz w:val="28"/>
          <w:szCs w:val="28"/>
          <w:lang w:eastAsia="ru-RU" w:bidi="ru-RU"/>
        </w:rPr>
        <w:t>3</w:t>
      </w:r>
      <w:r w:rsidRPr="0060309B">
        <w:rPr>
          <w:rFonts w:ascii="Times New Roman" w:eastAsia="Times New Roman" w:hAnsi="Times New Roman" w:cs="Times New Roman"/>
          <w:color w:val="000000"/>
          <w:sz w:val="28"/>
          <w:szCs w:val="28"/>
          <w:lang w:eastAsia="ru-RU" w:bidi="ru-RU"/>
        </w:rPr>
        <w:t>)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2</w:t>
      </w:r>
      <w:r w:rsidR="00103F19">
        <w:rPr>
          <w:rFonts w:ascii="Times New Roman" w:eastAsia="Times New Roman" w:hAnsi="Times New Roman" w:cs="Times New Roman"/>
          <w:color w:val="000000"/>
          <w:sz w:val="28"/>
          <w:szCs w:val="28"/>
          <w:lang w:eastAsia="ru-RU" w:bidi="ru-RU"/>
        </w:rPr>
        <w:t>4</w:t>
      </w:r>
      <w:r w:rsidRPr="0060309B">
        <w:rPr>
          <w:rFonts w:ascii="Times New Roman" w:eastAsia="Times New Roman" w:hAnsi="Times New Roman" w:cs="Times New Roman"/>
          <w:color w:val="000000"/>
          <w:sz w:val="28"/>
          <w:szCs w:val="28"/>
          <w:lang w:eastAsia="ru-RU" w:bidi="ru-RU"/>
        </w:rPr>
        <w:t xml:space="preserve">) </w:t>
      </w:r>
      <w:r w:rsidRPr="0060309B">
        <w:rPr>
          <w:rFonts w:ascii="Times New Roman" w:eastAsia="Times New Roman" w:hAnsi="Times New Roman" w:cs="Times New Roman"/>
          <w:color w:val="000000"/>
          <w:sz w:val="28"/>
          <w:szCs w:val="28"/>
          <w:lang w:eastAsia="ru-RU" w:bidi="ru-RU"/>
        </w:rPr>
        <w:tab/>
        <w:t xml:space="preserve">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w:t>
      </w:r>
      <w:r w:rsidRPr="0060309B">
        <w:rPr>
          <w:rFonts w:ascii="Times New Roman" w:eastAsia="Times New Roman" w:hAnsi="Times New Roman" w:cs="Times New Roman"/>
          <w:color w:val="000000"/>
          <w:sz w:val="28"/>
          <w:szCs w:val="28"/>
          <w:lang w:eastAsia="ru-RU" w:bidi="ru-RU"/>
        </w:rPr>
        <w:lastRenderedPageBreak/>
        <w:t>прилегающей к ней территории и по управлению этими и ранее созданными объектами недвижимости,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2</w:t>
      </w:r>
      <w:r w:rsidR="00103F19">
        <w:rPr>
          <w:rFonts w:ascii="Times New Roman" w:eastAsia="Times New Roman" w:hAnsi="Times New Roman" w:cs="Times New Roman"/>
          <w:color w:val="000000"/>
          <w:sz w:val="28"/>
          <w:szCs w:val="28"/>
          <w:lang w:eastAsia="ru-RU" w:bidi="ru-RU"/>
        </w:rPr>
        <w:t>5</w:t>
      </w:r>
      <w:r w:rsidRPr="0060309B">
        <w:rPr>
          <w:rFonts w:ascii="Times New Roman" w:eastAsia="Times New Roman" w:hAnsi="Times New Roman" w:cs="Times New Roman"/>
          <w:color w:val="000000"/>
          <w:sz w:val="28"/>
          <w:szCs w:val="28"/>
          <w:lang w:eastAsia="ru-RU" w:bidi="ru-RU"/>
        </w:rPr>
        <w:t>)</w:t>
      </w:r>
      <w:r w:rsidRPr="0060309B">
        <w:rPr>
          <w:rFonts w:ascii="Times New Roman" w:eastAsia="Times New Roman" w:hAnsi="Times New Roman" w:cs="Times New Roman"/>
          <w:color w:val="000000"/>
          <w:sz w:val="28"/>
          <w:szCs w:val="28"/>
          <w:lang w:eastAsia="ru-RU" w:bidi="ru-RU"/>
        </w:rPr>
        <w:tab/>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2</w:t>
      </w:r>
      <w:r w:rsidR="00103F19">
        <w:rPr>
          <w:rFonts w:ascii="Times New Roman" w:eastAsia="Times New Roman" w:hAnsi="Times New Roman" w:cs="Times New Roman"/>
          <w:color w:val="000000"/>
          <w:sz w:val="28"/>
          <w:szCs w:val="28"/>
          <w:lang w:eastAsia="ru-RU" w:bidi="ru-RU"/>
        </w:rPr>
        <w:t>6</w:t>
      </w:r>
      <w:r w:rsidRPr="0060309B">
        <w:rPr>
          <w:rFonts w:ascii="Times New Roman" w:eastAsia="Times New Roman" w:hAnsi="Times New Roman" w:cs="Times New Roman"/>
          <w:color w:val="000000"/>
          <w:sz w:val="28"/>
          <w:szCs w:val="28"/>
          <w:lang w:eastAsia="ru-RU" w:bidi="ru-RU"/>
        </w:rPr>
        <w:t xml:space="preserve">) </w:t>
      </w:r>
      <w:r w:rsidRPr="0060309B">
        <w:rPr>
          <w:rFonts w:ascii="Times New Roman" w:eastAsia="Times New Roman" w:hAnsi="Times New Roman" w:cs="Times New Roman"/>
          <w:color w:val="000000"/>
          <w:sz w:val="28"/>
          <w:szCs w:val="28"/>
          <w:lang w:eastAsia="ru-RU" w:bidi="ru-RU"/>
        </w:rPr>
        <w:tab/>
        <w:t>концессионное соглашение, если обращается лицо, с которым заключено концессионное соглашение,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2</w:t>
      </w:r>
      <w:r w:rsidR="00103F19">
        <w:rPr>
          <w:rFonts w:ascii="Times New Roman" w:eastAsia="Times New Roman" w:hAnsi="Times New Roman" w:cs="Times New Roman"/>
          <w:color w:val="000000"/>
          <w:sz w:val="28"/>
          <w:szCs w:val="28"/>
          <w:lang w:eastAsia="ru-RU" w:bidi="ru-RU"/>
        </w:rPr>
        <w:t>7</w:t>
      </w:r>
      <w:r w:rsidRPr="0060309B">
        <w:rPr>
          <w:rFonts w:ascii="Times New Roman" w:eastAsia="Times New Roman" w:hAnsi="Times New Roman" w:cs="Times New Roman"/>
          <w:color w:val="000000"/>
          <w:sz w:val="28"/>
          <w:szCs w:val="28"/>
          <w:lang w:eastAsia="ru-RU" w:bidi="ru-RU"/>
        </w:rPr>
        <w:t>)</w:t>
      </w:r>
      <w:r w:rsidRPr="0060309B">
        <w:rPr>
          <w:rFonts w:ascii="Times New Roman" w:eastAsia="Times New Roman" w:hAnsi="Times New Roman" w:cs="Times New Roman"/>
          <w:color w:val="000000"/>
          <w:sz w:val="28"/>
          <w:szCs w:val="28"/>
          <w:lang w:eastAsia="ru-RU" w:bidi="ru-RU"/>
        </w:rPr>
        <w:tab/>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2</w:t>
      </w:r>
      <w:r w:rsidR="00103F19">
        <w:rPr>
          <w:rFonts w:ascii="Times New Roman" w:eastAsia="Times New Roman" w:hAnsi="Times New Roman" w:cs="Times New Roman"/>
          <w:color w:val="000000"/>
          <w:sz w:val="28"/>
          <w:szCs w:val="28"/>
          <w:lang w:eastAsia="ru-RU" w:bidi="ru-RU"/>
        </w:rPr>
        <w:t>8</w:t>
      </w:r>
      <w:r w:rsidRPr="0060309B">
        <w:rPr>
          <w:rFonts w:ascii="Times New Roman" w:eastAsia="Times New Roman" w:hAnsi="Times New Roman" w:cs="Times New Roman"/>
          <w:color w:val="000000"/>
          <w:sz w:val="28"/>
          <w:szCs w:val="28"/>
          <w:lang w:eastAsia="ru-RU" w:bidi="ru-RU"/>
        </w:rPr>
        <w:t>)</w:t>
      </w:r>
      <w:r w:rsidRPr="0060309B">
        <w:rPr>
          <w:rFonts w:ascii="Times New Roman" w:eastAsia="Times New Roman" w:hAnsi="Times New Roman" w:cs="Times New Roman"/>
          <w:color w:val="000000"/>
          <w:sz w:val="28"/>
          <w:szCs w:val="28"/>
          <w:lang w:eastAsia="ru-RU" w:bidi="ru-RU"/>
        </w:rPr>
        <w:tab/>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B75C26" w:rsidRPr="0060309B" w:rsidRDefault="00103F19"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29</w:t>
      </w:r>
      <w:r w:rsidR="00B75C26" w:rsidRPr="0060309B">
        <w:rPr>
          <w:rFonts w:ascii="Times New Roman" w:eastAsia="Times New Roman" w:hAnsi="Times New Roman" w:cs="Times New Roman"/>
          <w:color w:val="000000"/>
          <w:sz w:val="28"/>
          <w:szCs w:val="28"/>
          <w:lang w:eastAsia="ru-RU" w:bidi="ru-RU"/>
        </w:rPr>
        <w:t>)</w:t>
      </w:r>
      <w:r w:rsidR="00B75C26" w:rsidRPr="0060309B">
        <w:rPr>
          <w:rFonts w:ascii="Times New Roman" w:eastAsia="Times New Roman" w:hAnsi="Times New Roman" w:cs="Times New Roman"/>
          <w:color w:val="000000"/>
          <w:sz w:val="28"/>
          <w:szCs w:val="28"/>
          <w:lang w:eastAsia="ru-RU" w:bidi="ru-RU"/>
        </w:rPr>
        <w:tab/>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60309B">
        <w:rPr>
          <w:rFonts w:ascii="Times New Roman" w:eastAsia="Times New Roman" w:hAnsi="Times New Roman" w:cs="Times New Roman"/>
          <w:color w:val="000000"/>
          <w:sz w:val="28"/>
          <w:szCs w:val="28"/>
          <w:lang w:eastAsia="ru-RU" w:bidi="ru-RU"/>
        </w:rPr>
        <w:t>3</w:t>
      </w:r>
      <w:r w:rsidR="00103F19">
        <w:rPr>
          <w:rFonts w:ascii="Times New Roman" w:eastAsia="Times New Roman" w:hAnsi="Times New Roman" w:cs="Times New Roman"/>
          <w:color w:val="000000"/>
          <w:sz w:val="28"/>
          <w:szCs w:val="28"/>
          <w:lang w:eastAsia="ru-RU" w:bidi="ru-RU"/>
        </w:rPr>
        <w:t>0</w:t>
      </w:r>
      <w:r w:rsidRPr="0060309B">
        <w:rPr>
          <w:rFonts w:ascii="Times New Roman" w:eastAsia="Times New Roman" w:hAnsi="Times New Roman" w:cs="Times New Roman"/>
          <w:color w:val="000000"/>
          <w:sz w:val="28"/>
          <w:szCs w:val="28"/>
          <w:lang w:eastAsia="ru-RU" w:bidi="ru-RU"/>
        </w:rPr>
        <w:t xml:space="preserve">) </w:t>
      </w:r>
      <w:proofErr w:type="spellStart"/>
      <w:r w:rsidRPr="0060309B">
        <w:rPr>
          <w:rFonts w:ascii="Times New Roman" w:eastAsia="Times New Roman" w:hAnsi="Times New Roman" w:cs="Times New Roman"/>
          <w:color w:val="000000"/>
          <w:sz w:val="28"/>
          <w:szCs w:val="28"/>
          <w:lang w:eastAsia="ru-RU" w:bidi="ru-RU"/>
        </w:rPr>
        <w:t>охотхозяйственное</w:t>
      </w:r>
      <w:proofErr w:type="spellEnd"/>
      <w:r w:rsidRPr="0060309B">
        <w:rPr>
          <w:rFonts w:ascii="Times New Roman" w:eastAsia="Times New Roman" w:hAnsi="Times New Roman" w:cs="Times New Roman"/>
          <w:color w:val="000000"/>
          <w:sz w:val="28"/>
          <w:szCs w:val="28"/>
          <w:lang w:eastAsia="ru-RU" w:bidi="ru-RU"/>
        </w:rPr>
        <w:t xml:space="preserve"> соглашение, если обращается лицо, с которым заключено </w:t>
      </w:r>
      <w:proofErr w:type="spellStart"/>
      <w:r w:rsidRPr="0060309B">
        <w:rPr>
          <w:rFonts w:ascii="Times New Roman" w:eastAsia="Times New Roman" w:hAnsi="Times New Roman" w:cs="Times New Roman"/>
          <w:color w:val="000000"/>
          <w:sz w:val="28"/>
          <w:szCs w:val="28"/>
          <w:lang w:eastAsia="ru-RU" w:bidi="ru-RU"/>
        </w:rPr>
        <w:t>охотхозяйственное</w:t>
      </w:r>
      <w:proofErr w:type="spellEnd"/>
      <w:r w:rsidRPr="0060309B">
        <w:rPr>
          <w:rFonts w:ascii="Times New Roman" w:eastAsia="Times New Roman" w:hAnsi="Times New Roman" w:cs="Times New Roman"/>
          <w:color w:val="000000"/>
          <w:sz w:val="28"/>
          <w:szCs w:val="28"/>
          <w:lang w:eastAsia="ru-RU" w:bidi="ru-RU"/>
        </w:rPr>
        <w:t xml:space="preserve"> соглашение,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309B">
        <w:rPr>
          <w:rFonts w:ascii="Times New Roman" w:hAnsi="Times New Roman" w:cs="Times New Roman"/>
          <w:sz w:val="28"/>
          <w:szCs w:val="28"/>
        </w:rPr>
        <w:t>3</w:t>
      </w:r>
      <w:r w:rsidR="00103F19">
        <w:rPr>
          <w:rFonts w:ascii="Times New Roman" w:hAnsi="Times New Roman" w:cs="Times New Roman"/>
          <w:sz w:val="28"/>
          <w:szCs w:val="28"/>
        </w:rPr>
        <w:t>1</w:t>
      </w:r>
      <w:r w:rsidRPr="0060309B">
        <w:rPr>
          <w:rFonts w:ascii="Times New Roman" w:hAnsi="Times New Roman" w:cs="Times New Roman"/>
          <w:sz w:val="28"/>
          <w:szCs w:val="28"/>
        </w:rPr>
        <w:t>)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B75C26" w:rsidRPr="0060309B"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309B">
        <w:rPr>
          <w:rFonts w:ascii="Times New Roman" w:hAnsi="Times New Roman" w:cs="Times New Roman"/>
          <w:sz w:val="28"/>
          <w:szCs w:val="28"/>
        </w:rPr>
        <w:t>3</w:t>
      </w:r>
      <w:r w:rsidR="00103F19">
        <w:rPr>
          <w:rFonts w:ascii="Times New Roman" w:hAnsi="Times New Roman" w:cs="Times New Roman"/>
          <w:sz w:val="28"/>
          <w:szCs w:val="28"/>
        </w:rPr>
        <w:t>2</w:t>
      </w:r>
      <w:r w:rsidRPr="0060309B">
        <w:rPr>
          <w:rFonts w:ascii="Times New Roman" w:hAnsi="Times New Roman" w:cs="Times New Roman"/>
          <w:sz w:val="28"/>
          <w:szCs w:val="28"/>
        </w:rPr>
        <w:t>)</w:t>
      </w:r>
      <w:r w:rsidRPr="0060309B">
        <w:t xml:space="preserve"> </w:t>
      </w:r>
      <w:r w:rsidRPr="0060309B">
        <w:rPr>
          <w:rFonts w:ascii="Times New Roman" w:hAnsi="Times New Roman" w:cs="Times New Roman"/>
          <w:sz w:val="28"/>
          <w:szCs w:val="28"/>
        </w:rPr>
        <w:t>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B75C26" w:rsidRPr="0060309B"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309B">
        <w:rPr>
          <w:rFonts w:ascii="Times New Roman" w:hAnsi="Times New Roman" w:cs="Times New Roman"/>
          <w:sz w:val="28"/>
          <w:szCs w:val="28"/>
        </w:rPr>
        <w:t>3</w:t>
      </w:r>
      <w:r w:rsidR="00103F19">
        <w:rPr>
          <w:rFonts w:ascii="Times New Roman" w:hAnsi="Times New Roman" w:cs="Times New Roman"/>
          <w:sz w:val="28"/>
          <w:szCs w:val="28"/>
        </w:rPr>
        <w:t>3</w:t>
      </w:r>
      <w:r w:rsidRPr="0060309B">
        <w:rPr>
          <w:rFonts w:ascii="Times New Roman" w:hAnsi="Times New Roman" w:cs="Times New Roman"/>
          <w:sz w:val="28"/>
          <w:szCs w:val="28"/>
        </w:rPr>
        <w:t>)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309B">
        <w:rPr>
          <w:rFonts w:ascii="Times New Roman" w:hAnsi="Times New Roman" w:cs="Times New Roman"/>
          <w:sz w:val="28"/>
          <w:szCs w:val="28"/>
        </w:rPr>
        <w:t>3</w:t>
      </w:r>
      <w:r w:rsidR="00103F19">
        <w:rPr>
          <w:rFonts w:ascii="Times New Roman" w:hAnsi="Times New Roman" w:cs="Times New Roman"/>
          <w:sz w:val="28"/>
          <w:szCs w:val="28"/>
        </w:rPr>
        <w:t>4</w:t>
      </w:r>
      <w:r w:rsidRPr="0060309B">
        <w:rPr>
          <w:rFonts w:ascii="Times New Roman" w:hAnsi="Times New Roman" w:cs="Times New Roman"/>
          <w:sz w:val="28"/>
          <w:szCs w:val="28"/>
        </w:rPr>
        <w:t>)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B75C26" w:rsidRPr="0060309B"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0309B">
        <w:rPr>
          <w:rFonts w:ascii="Times New Roman" w:hAnsi="Times New Roman" w:cs="Times New Roman"/>
          <w:sz w:val="28"/>
          <w:szCs w:val="28"/>
        </w:rPr>
        <w:t>3</w:t>
      </w:r>
      <w:r w:rsidR="00103F19">
        <w:rPr>
          <w:rFonts w:ascii="Times New Roman" w:hAnsi="Times New Roman" w:cs="Times New Roman"/>
          <w:sz w:val="28"/>
          <w:szCs w:val="28"/>
        </w:rPr>
        <w:t>5</w:t>
      </w:r>
      <w:r w:rsidRPr="0060309B">
        <w:rPr>
          <w:rFonts w:ascii="Times New Roman" w:hAnsi="Times New Roman" w:cs="Times New Roman"/>
          <w:sz w:val="28"/>
          <w:szCs w:val="28"/>
        </w:rPr>
        <w:t>)</w:t>
      </w:r>
      <w:r w:rsidRPr="0060309B">
        <w:rPr>
          <w:rFonts w:ascii="Times New Roman" w:hAnsi="Times New Roman" w:cs="Times New Roman"/>
          <w:sz w:val="28"/>
          <w:szCs w:val="28"/>
        </w:rPr>
        <w:tab/>
        <w:t xml:space="preserve">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w:t>
      </w:r>
      <w:r w:rsidRPr="0060309B">
        <w:rPr>
          <w:rFonts w:ascii="Times New Roman" w:hAnsi="Times New Roman" w:cs="Times New Roman"/>
          <w:sz w:val="28"/>
          <w:szCs w:val="28"/>
        </w:rPr>
        <w:lastRenderedPageBreak/>
        <w:t>объектов недвижимости, находящихся в собственности Ленинградской области или муниципальной собственности, до заключения договора купли-продажи</w:t>
      </w:r>
      <w:proofErr w:type="gramEnd"/>
      <w:r w:rsidRPr="0060309B">
        <w:rPr>
          <w:rFonts w:ascii="Times New Roman" w:hAnsi="Times New Roman" w:cs="Times New Roman"/>
          <w:sz w:val="28"/>
          <w:szCs w:val="28"/>
        </w:rPr>
        <w:t xml:space="preserve">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p w:rsidR="00B75C26" w:rsidRDefault="00103F19"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36</w:t>
      </w:r>
      <w:r w:rsidR="00B75C26" w:rsidRPr="0060309B">
        <w:rPr>
          <w:rFonts w:ascii="Times New Roman" w:hAnsi="Times New Roman" w:cs="Times New Roman"/>
          <w:sz w:val="28"/>
          <w:szCs w:val="28"/>
        </w:rPr>
        <w:t>)</w:t>
      </w:r>
      <w:r w:rsidR="00B75C26" w:rsidRPr="0060309B">
        <w:rPr>
          <w:rFonts w:ascii="Times New Roman" w:hAnsi="Times New Roman" w:cs="Times New Roman"/>
          <w:sz w:val="28"/>
          <w:szCs w:val="28"/>
        </w:rPr>
        <w:tab/>
        <w:t xml:space="preserve">установленный решением органа государственной власти Ленинградской области перечень продукции, необходимой для обеспечения </w:t>
      </w:r>
      <w:proofErr w:type="spellStart"/>
      <w:r w:rsidR="00B75C26" w:rsidRPr="0060309B">
        <w:rPr>
          <w:rFonts w:ascii="Times New Roman" w:hAnsi="Times New Roman" w:cs="Times New Roman"/>
          <w:sz w:val="28"/>
          <w:szCs w:val="28"/>
        </w:rPr>
        <w:t>импортозамещения</w:t>
      </w:r>
      <w:proofErr w:type="spellEnd"/>
      <w:r w:rsidR="00B75C26" w:rsidRPr="0060309B">
        <w:rPr>
          <w:rFonts w:ascii="Times New Roman" w:hAnsi="Times New Roman" w:cs="Times New Roman"/>
          <w:sz w:val="28"/>
          <w:szCs w:val="28"/>
        </w:rPr>
        <w:t xml:space="preserve">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w:t>
      </w:r>
      <w:proofErr w:type="spellStart"/>
      <w:r w:rsidR="00B75C26" w:rsidRPr="0060309B">
        <w:rPr>
          <w:rFonts w:ascii="Times New Roman" w:hAnsi="Times New Roman" w:cs="Times New Roman"/>
          <w:sz w:val="28"/>
          <w:szCs w:val="28"/>
        </w:rPr>
        <w:t>импортозамещения</w:t>
      </w:r>
      <w:proofErr w:type="spellEnd"/>
      <w:r w:rsidR="00B75C26" w:rsidRPr="0060309B">
        <w:rPr>
          <w:rFonts w:ascii="Times New Roman" w:hAnsi="Times New Roman" w:cs="Times New Roman"/>
          <w:sz w:val="28"/>
          <w:szCs w:val="28"/>
        </w:rPr>
        <w:t xml:space="preserve"> в условиях введенных ограничительных мер со стороны иностранных</w:t>
      </w:r>
      <w:proofErr w:type="gramEnd"/>
      <w:r w:rsidR="00B75C26" w:rsidRPr="0060309B">
        <w:rPr>
          <w:rFonts w:ascii="Times New Roman" w:hAnsi="Times New Roman" w:cs="Times New Roman"/>
          <w:sz w:val="28"/>
          <w:szCs w:val="28"/>
        </w:rPr>
        <w:t xml:space="preserve"> государств и международных организаций, перечень которой устанавливается решением органа государственной власти Ленинградской области.</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документы, указанные в пункте 2.7 настоящего административного регламента, по собственной инициативе.</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w:t>
      </w:r>
      <w:proofErr w:type="gramEnd"/>
      <w:r>
        <w:rPr>
          <w:rFonts w:ascii="Times New Roman" w:eastAsia="Times New Roman" w:hAnsi="Times New Roman" w:cs="Times New Roman"/>
          <w:sz w:val="28"/>
          <w:szCs w:val="28"/>
          <w:lang w:eastAsia="ru-RU"/>
        </w:rPr>
        <w:t xml:space="preserve">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w:t>
      </w:r>
      <w:r>
        <w:rPr>
          <w:rFonts w:ascii="Times New Roman" w:eastAsia="Times New Roman" w:hAnsi="Times New Roman" w:cs="Times New Roman"/>
          <w:sz w:val="28"/>
          <w:szCs w:val="28"/>
          <w:lang w:eastAsia="ru-RU"/>
        </w:rPr>
        <w:lastRenderedPageBreak/>
        <w:t>услуг;</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Pr>
          <w:rFonts w:ascii="Times New Roman" w:eastAsiaTheme="minorEastAsia" w:hAnsi="Times New Roman" w:cs="Times New Roman"/>
          <w:sz w:val="28"/>
          <w:szCs w:val="28"/>
          <w:lang w:eastAsia="ru-RU"/>
        </w:rPr>
        <w:t xml:space="preserve">за исключением случаев, </w:t>
      </w:r>
      <w:r>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Pr>
          <w:rFonts w:ascii="Times New Roman" w:eastAsia="Times New Roman" w:hAnsi="Times New Roman" w:cs="Times New Roman"/>
          <w:sz w:val="28"/>
          <w:szCs w:val="28"/>
          <w:lang w:eastAsia="ru-RU"/>
        </w:rPr>
        <w:t>запрос</w:t>
      </w:r>
      <w:proofErr w:type="gramEnd"/>
      <w:r>
        <w:rPr>
          <w:rFonts w:ascii="Times New Roman" w:eastAsia="Times New Roman" w:hAnsi="Times New Roman" w:cs="Times New Roman"/>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Pr>
          <w:rFonts w:ascii="Times New Roman" w:eastAsia="Times New Roman" w:hAnsi="Times New Roman" w:cs="Times New Roman"/>
          <w:sz w:val="28"/>
          <w:szCs w:val="28"/>
          <w:lang w:eastAsia="ru-RU"/>
        </w:rPr>
        <w:t xml:space="preserve"> заявителя о проведенных мероприятиях.</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2.9. Основания для </w:t>
      </w:r>
      <w:r>
        <w:rPr>
          <w:rFonts w:ascii="Times New Roman" w:eastAsiaTheme="minorEastAsia" w:hAnsi="Times New Roman" w:cs="Times New Roman"/>
          <w:sz w:val="28"/>
          <w:szCs w:val="28"/>
          <w:lang w:eastAsia="ru-RU"/>
        </w:rPr>
        <w:t>отказа в приеме документов, необходимых для предоставления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 заявителем не представлены документы, </w:t>
      </w:r>
      <w:r w:rsidRPr="00CE177D">
        <w:rPr>
          <w:rFonts w:ascii="Times New Roman" w:eastAsiaTheme="minorEastAsia" w:hAnsi="Times New Roman" w:cs="Times New Roman"/>
          <w:sz w:val="28"/>
          <w:szCs w:val="28"/>
          <w:lang w:eastAsia="ru-RU"/>
        </w:rPr>
        <w:t xml:space="preserve">установленные </w:t>
      </w:r>
      <w:hyperlink r:id="rId10" w:anchor="P112" w:history="1">
        <w:r w:rsidRPr="00CE177D">
          <w:rPr>
            <w:rStyle w:val="a3"/>
            <w:rFonts w:ascii="Times New Roman" w:eastAsiaTheme="minorEastAsia" w:hAnsi="Times New Roman"/>
            <w:color w:val="auto"/>
            <w:sz w:val="28"/>
            <w:szCs w:val="28"/>
          </w:rPr>
          <w:t>пунктом 2.6</w:t>
        </w:r>
      </w:hyperlink>
      <w:r>
        <w:rPr>
          <w:rFonts w:ascii="Times New Roman" w:eastAsiaTheme="minorEastAsia" w:hAnsi="Times New Roman" w:cs="Times New Roman"/>
          <w:sz w:val="28"/>
          <w:szCs w:val="28"/>
          <w:lang w:eastAsia="ru-RU"/>
        </w:rPr>
        <w:t xml:space="preserve"> административного регламента; </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представленные документы утратили силу на момент обращения за муниципальной услугой;</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7" w:name="P140"/>
      <w:bookmarkEnd w:id="7"/>
      <w:r>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8" w:name="Par281"/>
      <w:bookmarkEnd w:id="8"/>
      <w:r>
        <w:rPr>
          <w:rFonts w:ascii="Times New Roman" w:eastAsiaTheme="minorEastAsia" w:hAnsi="Times New Roman" w:cs="Times New Roman"/>
          <w:sz w:val="28"/>
          <w:szCs w:val="28"/>
          <w:lang w:eastAsia="ru-RU"/>
        </w:rPr>
        <w:t>:</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права на предоставление муниципальной услуги:</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Pr>
          <w:rFonts w:ascii="Times New Roman" w:hAnsi="Times New Roman" w:cs="Times New Roman"/>
          <w:sz w:val="28"/>
          <w:szCs w:val="28"/>
        </w:rPr>
        <w:t xml:space="preserve"> участком общего назначения);</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заявлением о предоставлении земельного участка обратился собственник этих здания, сооружения, помещений в них, </w:t>
      </w:r>
      <w:r>
        <w:rPr>
          <w:rFonts w:ascii="Times New Roman" w:hAnsi="Times New Roman" w:cs="Times New Roman"/>
          <w:sz w:val="28"/>
          <w:szCs w:val="28"/>
        </w:rPr>
        <w:lastRenderedPageBreak/>
        <w:t>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Pr>
          <w:rFonts w:ascii="Times New Roman" w:hAnsi="Times New Roman" w:cs="Times New Roman"/>
          <w:sz w:val="28"/>
          <w:szCs w:val="28"/>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651FF7">
          <w:rPr>
            <w:rStyle w:val="a3"/>
            <w:rFonts w:ascii="Times New Roman" w:hAnsi="Times New Roman"/>
            <w:color w:val="auto"/>
            <w:sz w:val="28"/>
            <w:szCs w:val="28"/>
          </w:rPr>
          <w:t>статьей 39.36</w:t>
        </w:r>
      </w:hyperlink>
      <w:r w:rsidRPr="00651FF7">
        <w:rPr>
          <w:rFonts w:ascii="Times New Roman" w:hAnsi="Times New Roman" w:cs="Times New Roman"/>
          <w:sz w:val="28"/>
          <w:szCs w:val="28"/>
        </w:rPr>
        <w:t xml:space="preserve"> </w:t>
      </w:r>
      <w:r>
        <w:rPr>
          <w:rFonts w:ascii="Times New Roman" w:hAnsi="Times New Roman" w:cs="Times New Roman"/>
          <w:sz w:val="28"/>
          <w:szCs w:val="28"/>
        </w:rPr>
        <w:t>Земельного кодекса Российской Федерации, либо</w:t>
      </w:r>
      <w:proofErr w:type="gramEnd"/>
      <w:r>
        <w:rPr>
          <w:rFonts w:ascii="Times New Roman" w:hAnsi="Times New Roman" w:cs="Times New Roman"/>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rFonts w:ascii="Times New Roman" w:hAnsi="Times New Roman" w:cs="Times New Roman"/>
          <w:sz w:val="28"/>
          <w:szCs w:val="28"/>
        </w:rPr>
        <w:t xml:space="preserve"> целей резервирования;</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roofErr w:type="gramEnd"/>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w:t>
      </w:r>
      <w:r>
        <w:rPr>
          <w:rFonts w:ascii="Times New Roman" w:hAnsi="Times New Roman" w:cs="Times New Roman"/>
          <w:sz w:val="28"/>
          <w:szCs w:val="28"/>
        </w:rPr>
        <w:lastRenderedPageBreak/>
        <w:t>значения</w:t>
      </w:r>
      <w:proofErr w:type="gramEnd"/>
      <w:r>
        <w:rPr>
          <w:rFonts w:ascii="Times New Roman" w:hAnsi="Times New Roman" w:cs="Times New Roman"/>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Pr>
          <w:rFonts w:ascii="Times New Roman" w:hAnsi="Times New Roman" w:cs="Times New Roman"/>
          <w:sz w:val="28"/>
          <w:szCs w:val="28"/>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cs="Times New Roman"/>
          <w:sz w:val="28"/>
          <w:szCs w:val="28"/>
        </w:rPr>
        <w:t>извещение</w:t>
      </w:r>
      <w:proofErr w:type="gramEnd"/>
      <w:r>
        <w:rPr>
          <w:rFonts w:ascii="Times New Roman" w:hAnsi="Times New Roman" w:cs="Times New Roman"/>
          <w:sz w:val="28"/>
          <w:szCs w:val="28"/>
        </w:rPr>
        <w:t xml:space="preserve"> о проведении которого размещено в соответствии с пунктом 19 статьи 39.11 Земельного кодекса Российской Федерации;</w:t>
      </w:r>
    </w:p>
    <w:p w:rsidR="00B75C26" w:rsidRPr="00651FF7"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51FF7">
        <w:rPr>
          <w:rFonts w:ascii="Times New Roman" w:hAnsi="Times New Roman" w:cs="Times New Roman"/>
          <w:sz w:val="28"/>
          <w:szCs w:val="28"/>
        </w:rPr>
        <w:t xml:space="preserve">в отношении земельного участка, указанного в заявлении о его предоставлении, поступило предусмотренное </w:t>
      </w:r>
      <w:hyperlink r:id="rId12" w:history="1">
        <w:r w:rsidRPr="00651FF7">
          <w:rPr>
            <w:rStyle w:val="a3"/>
            <w:rFonts w:ascii="Times New Roman" w:hAnsi="Times New Roman"/>
            <w:color w:val="auto"/>
            <w:sz w:val="28"/>
            <w:szCs w:val="28"/>
          </w:rPr>
          <w:t>подпунктом 6 пункта 4 статьи 39.11</w:t>
        </w:r>
      </w:hyperlink>
      <w:r w:rsidRPr="00651FF7">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3" w:history="1">
        <w:r w:rsidRPr="00651FF7">
          <w:rPr>
            <w:rStyle w:val="a3"/>
            <w:rFonts w:ascii="Times New Roman" w:hAnsi="Times New Roman"/>
            <w:color w:val="auto"/>
            <w:sz w:val="28"/>
            <w:szCs w:val="28"/>
          </w:rPr>
          <w:t>подпунктом 4 пункта 4 статьи 39.11</w:t>
        </w:r>
      </w:hyperlink>
      <w:r w:rsidRPr="00651FF7">
        <w:rPr>
          <w:rFonts w:ascii="Times New Roman" w:hAnsi="Times New Roman" w:cs="Times New Roman"/>
          <w:sz w:val="28"/>
          <w:szCs w:val="28"/>
        </w:rPr>
        <w:t xml:space="preserve"> Земельного кодекса Российской Федерации и уполномоченным органом</w:t>
      </w:r>
      <w:proofErr w:type="gramEnd"/>
      <w:r w:rsidRPr="00651FF7">
        <w:rPr>
          <w:rFonts w:ascii="Times New Roman" w:hAnsi="Times New Roman" w:cs="Times New Roman"/>
          <w:sz w:val="28"/>
          <w:szCs w:val="28"/>
        </w:rPr>
        <w:t xml:space="preserve"> не принято решение об отказе в проведении этого аукциона по основаниям, предусмотренным </w:t>
      </w:r>
      <w:hyperlink r:id="rId14" w:history="1">
        <w:r w:rsidRPr="00651FF7">
          <w:rPr>
            <w:rStyle w:val="a3"/>
            <w:rFonts w:ascii="Times New Roman" w:hAnsi="Times New Roman"/>
            <w:color w:val="auto"/>
            <w:sz w:val="28"/>
            <w:szCs w:val="28"/>
          </w:rPr>
          <w:t>пунктом 8 статьи 39.11</w:t>
        </w:r>
      </w:hyperlink>
      <w:r w:rsidRPr="00651FF7">
        <w:rPr>
          <w:rFonts w:ascii="Times New Roman" w:hAnsi="Times New Roman" w:cs="Times New Roman"/>
          <w:sz w:val="28"/>
          <w:szCs w:val="28"/>
        </w:rPr>
        <w:t xml:space="preserve"> Земельного кодекса Российской Федерации;</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51FF7">
        <w:rPr>
          <w:rFonts w:ascii="Times New Roman" w:hAnsi="Times New Roman" w:cs="Times New Roman"/>
          <w:sz w:val="28"/>
          <w:szCs w:val="28"/>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w:t>
      </w:r>
      <w:r>
        <w:rPr>
          <w:rFonts w:ascii="Times New Roman" w:hAnsi="Times New Roman" w:cs="Times New Roman"/>
          <w:sz w:val="28"/>
          <w:szCs w:val="28"/>
        </w:rPr>
        <w:t>крестьянским (фермерским) хозяйством его деятельности;</w:t>
      </w:r>
      <w:proofErr w:type="gramEnd"/>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75C26" w:rsidRPr="00651FF7"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651FF7">
        <w:rPr>
          <w:rFonts w:ascii="Times New Roman" w:hAnsi="Times New Roman" w:cs="Times New Roman"/>
          <w:sz w:val="28"/>
          <w:szCs w:val="28"/>
        </w:rPr>
        <w:lastRenderedPageBreak/>
        <w:t xml:space="preserve"> </w:t>
      </w:r>
      <w:proofErr w:type="gramStart"/>
      <w:r w:rsidRPr="00651FF7">
        <w:rPr>
          <w:rFonts w:ascii="Times New Roman" w:hAnsi="Times New Roman" w:cs="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15" w:history="1">
        <w:r w:rsidRPr="00651FF7">
          <w:rPr>
            <w:rStyle w:val="a3"/>
            <w:rFonts w:ascii="Times New Roman" w:hAnsi="Times New Roman"/>
            <w:color w:val="auto"/>
            <w:sz w:val="28"/>
            <w:szCs w:val="28"/>
          </w:rPr>
          <w:t>порядке</w:t>
        </w:r>
      </w:hyperlink>
      <w:r w:rsidRPr="00651FF7">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6" w:history="1">
        <w:r w:rsidRPr="00651FF7">
          <w:rPr>
            <w:rStyle w:val="a3"/>
            <w:rFonts w:ascii="Times New Roman" w:hAnsi="Times New Roman"/>
            <w:color w:val="auto"/>
            <w:sz w:val="28"/>
            <w:szCs w:val="28"/>
          </w:rPr>
          <w:t>подпунктом 10 пункта 2 статьи 39.10</w:t>
        </w:r>
      </w:hyperlink>
      <w:r w:rsidRPr="00651FF7">
        <w:rPr>
          <w:rFonts w:ascii="Times New Roman" w:hAnsi="Times New Roman" w:cs="Times New Roman"/>
          <w:sz w:val="28"/>
          <w:szCs w:val="28"/>
        </w:rPr>
        <w:t xml:space="preserve"> Земельного кодекса Российской Федерации;</w:t>
      </w:r>
      <w:proofErr w:type="gramEnd"/>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651FF7">
        <w:rPr>
          <w:rFonts w:ascii="Times New Roman" w:hAnsi="Times New Roman" w:cs="Times New Roman"/>
          <w:sz w:val="28"/>
          <w:szCs w:val="28"/>
        </w:rPr>
        <w:t xml:space="preserve">площадь земельного участка, указанного в заявлении о предоставлении земельного участка садоводческому или огородническому </w:t>
      </w:r>
      <w:r>
        <w:rPr>
          <w:rFonts w:ascii="Times New Roman" w:hAnsi="Times New Roman" w:cs="Times New Roman"/>
          <w:sz w:val="28"/>
          <w:szCs w:val="28"/>
        </w:rPr>
        <w:t>некоммерческому товариществу, превышает предельный размер, установленный пунктом 6 статьи 39.10 Земельного кодекса Российской Федерации;</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предоставление земельного участка на заявленном виде прав не допускается;</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не установлен вид разрешенного использования;</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rFonts w:ascii="Times New Roman" w:hAnsi="Times New Roman" w:cs="Times New Roman"/>
          <w:sz w:val="28"/>
          <w:szCs w:val="28"/>
        </w:rPr>
        <w:t xml:space="preserve"> или реконструкции;</w:t>
      </w:r>
    </w:p>
    <w:p w:rsidR="00B75C26" w:rsidRDefault="00B75C26" w:rsidP="00103F19">
      <w:pPr>
        <w:pStyle w:val="af4"/>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границы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 xml:space="preserve">го </w:t>
      </w:r>
      <w:r>
        <w:rPr>
          <w:rFonts w:ascii="Times New Roman" w:hAnsi="Times New Roman" w:cs="Times New Roman"/>
          <w:sz w:val="28"/>
          <w:szCs w:val="28"/>
        </w:rPr>
        <w:lastRenderedPageBreak/>
        <w:t>предоставлении, подлежат уточнению в соответствии с Федеральным законом «О государственной регистрации недвижимости»;</w:t>
      </w:r>
    </w:p>
    <w:p w:rsidR="00B75C26" w:rsidRDefault="00B75C26" w:rsidP="00103F19">
      <w:pPr>
        <w:pStyle w:val="af4"/>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площадь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B75C26" w:rsidRPr="00651FF7" w:rsidRDefault="00B75C26" w:rsidP="00103F19">
      <w:pPr>
        <w:pStyle w:val="af4"/>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51FF7">
        <w:rPr>
          <w:rFonts w:ascii="Times New Roman" w:hAnsi="Times New Roman" w:cs="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7" w:history="1">
        <w:r w:rsidRPr="00651FF7">
          <w:rPr>
            <w:rStyle w:val="a3"/>
            <w:rFonts w:ascii="Times New Roman" w:hAnsi="Times New Roman"/>
            <w:color w:val="auto"/>
            <w:sz w:val="28"/>
            <w:szCs w:val="28"/>
          </w:rPr>
          <w:t>частью 4 статьи 18</w:t>
        </w:r>
      </w:hyperlink>
      <w:r w:rsidRPr="00651FF7">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8" w:history="1">
        <w:r w:rsidRPr="00651FF7">
          <w:rPr>
            <w:rStyle w:val="a3"/>
            <w:rFonts w:ascii="Times New Roman" w:hAnsi="Times New Roman"/>
            <w:color w:val="auto"/>
            <w:sz w:val="28"/>
            <w:szCs w:val="28"/>
          </w:rPr>
          <w:t>частью</w:t>
        </w:r>
        <w:proofErr w:type="gramEnd"/>
        <w:r w:rsidRPr="00651FF7">
          <w:rPr>
            <w:rStyle w:val="a3"/>
            <w:rFonts w:ascii="Times New Roman" w:hAnsi="Times New Roman"/>
            <w:color w:val="auto"/>
            <w:sz w:val="28"/>
            <w:szCs w:val="28"/>
          </w:rPr>
          <w:t xml:space="preserve"> 3 статьи 14</w:t>
        </w:r>
      </w:hyperlink>
      <w:r w:rsidRPr="00651FF7">
        <w:rPr>
          <w:rFonts w:ascii="Times New Roman" w:hAnsi="Times New Roman" w:cs="Times New Roman"/>
          <w:sz w:val="28"/>
          <w:szCs w:val="28"/>
        </w:rPr>
        <w:t xml:space="preserve"> указанного Федерального закона.</w:t>
      </w:r>
    </w:p>
    <w:p w:rsidR="00B75C26" w:rsidRDefault="00B75C26" w:rsidP="00103F19">
      <w:pPr>
        <w:pStyle w:val="af4"/>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муниципальной услуги должно быть обоснованным и содержать все основания отказа.</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2.10.1. Заявление о предоставлении муниципальной услуги подлежит возврату заявителю в течение 10 (десяти) календарных дней со дня </w:t>
      </w:r>
      <w:r w:rsidRPr="0060309B">
        <w:rPr>
          <w:rFonts w:ascii="Times New Roman" w:eastAsiaTheme="minorEastAsia" w:hAnsi="Times New Roman" w:cs="Times New Roman"/>
          <w:sz w:val="28"/>
          <w:szCs w:val="28"/>
          <w:lang w:eastAsia="ru-RU"/>
        </w:rPr>
        <w:t>регистрации (поступления) в Администрации по следующим основаниям:</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0309B">
        <w:rPr>
          <w:rFonts w:ascii="Times New Roman" w:eastAsiaTheme="minorEastAsia" w:hAnsi="Times New Roman" w:cs="Times New Roman"/>
          <w:sz w:val="28"/>
          <w:szCs w:val="28"/>
          <w:lang w:eastAsia="ru-RU"/>
        </w:rPr>
        <w:t>1) заявление не соответствует требованиям подпункта 1 пункта 2.6 регламента;</w:t>
      </w:r>
    </w:p>
    <w:p w:rsidR="00B75C26" w:rsidRPr="0060309B"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0309B">
        <w:rPr>
          <w:rFonts w:ascii="Times New Roman" w:eastAsiaTheme="minorEastAsia" w:hAnsi="Times New Roman" w:cs="Times New Roman"/>
          <w:sz w:val="28"/>
          <w:szCs w:val="28"/>
          <w:lang w:eastAsia="ru-RU"/>
        </w:rPr>
        <w:t>2) заявление подано в иной уполномоченный орган;</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0309B">
        <w:rPr>
          <w:rFonts w:ascii="Times New Roman" w:eastAsiaTheme="minorEastAsia" w:hAnsi="Times New Roman" w:cs="Times New Roman"/>
          <w:sz w:val="28"/>
          <w:szCs w:val="28"/>
          <w:lang w:eastAsia="ru-RU"/>
        </w:rPr>
        <w:t>3) к заявлению не приложены документы, предусмотренные подпунктами 2</w:t>
      </w:r>
      <w:r w:rsidRPr="0060309B">
        <w:rPr>
          <w:rFonts w:ascii="Times New Roman" w:eastAsiaTheme="minorEastAsia" w:hAnsi="Times New Roman" w:cs="Times New Roman"/>
          <w:strike/>
          <w:sz w:val="28"/>
          <w:szCs w:val="28"/>
          <w:lang w:eastAsia="ru-RU"/>
        </w:rPr>
        <w:t xml:space="preserve"> </w:t>
      </w:r>
      <w:r w:rsidRPr="0060309B">
        <w:rPr>
          <w:rFonts w:ascii="Times New Roman" w:eastAsiaTheme="minorEastAsia" w:hAnsi="Times New Roman" w:cs="Times New Roman"/>
          <w:sz w:val="28"/>
          <w:szCs w:val="28"/>
          <w:lang w:eastAsia="ru-RU"/>
        </w:rPr>
        <w:t xml:space="preserve"> 38 пункта</w:t>
      </w:r>
      <w:r>
        <w:rPr>
          <w:rFonts w:ascii="Times New Roman" w:eastAsiaTheme="minorEastAsia" w:hAnsi="Times New Roman" w:cs="Times New Roman"/>
          <w:sz w:val="28"/>
          <w:szCs w:val="28"/>
          <w:lang w:eastAsia="ru-RU"/>
        </w:rPr>
        <w:t xml:space="preserve"> 2.6 регламента;</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Администрацией должны быть указаны причины возврата заявления о предоставлении земельного участка.</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9" w:name="Par285"/>
      <w:bookmarkEnd w:id="9"/>
      <w:r>
        <w:rPr>
          <w:rFonts w:ascii="Times New Roman" w:hAnsi="Times New Roman" w:cs="Times New Roman"/>
          <w:sz w:val="28"/>
          <w:szCs w:val="28"/>
        </w:rPr>
        <w:t>2.11. Муниципальная услуга предоставляется бесплатно.</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w:t>
      </w:r>
      <w:r w:rsidR="001C33FB" w:rsidRPr="001C33FB">
        <w:rPr>
          <w:rFonts w:ascii="Times New Roman" w:hAnsi="Times New Roman" w:cs="Times New Roman"/>
          <w:sz w:val="28"/>
          <w:szCs w:val="28"/>
        </w:rPr>
        <w:t>минут в случае обращения заявителя непосредственно в орган, предоставляющий муниципальные услуги, или многофункциональный центр.</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B75C26" w:rsidRDefault="00B75C26" w:rsidP="00103F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 Срок регистрации заявления о предоставлении муниципальной услуги составляет:</w:t>
      </w:r>
    </w:p>
    <w:p w:rsidR="00B75C26" w:rsidRDefault="00B75C26" w:rsidP="00103F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обращении заявителя в ГБУ ЛО </w:t>
      </w:r>
      <w:r w:rsidR="00103F19">
        <w:rPr>
          <w:rFonts w:ascii="Times New Roman" w:hAnsi="Times New Roman" w:cs="Times New Roman"/>
          <w:sz w:val="28"/>
          <w:szCs w:val="28"/>
        </w:rPr>
        <w:t>«</w:t>
      </w:r>
      <w:r>
        <w:rPr>
          <w:rFonts w:ascii="Times New Roman" w:hAnsi="Times New Roman" w:cs="Times New Roman"/>
          <w:sz w:val="28"/>
          <w:szCs w:val="28"/>
        </w:rPr>
        <w:t>МФЦ</w:t>
      </w:r>
      <w:r w:rsidR="00103F19">
        <w:rPr>
          <w:rFonts w:ascii="Times New Roman" w:hAnsi="Times New Roman" w:cs="Times New Roman"/>
          <w:sz w:val="28"/>
          <w:szCs w:val="28"/>
        </w:rPr>
        <w:t>»</w:t>
      </w:r>
      <w:r>
        <w:rPr>
          <w:rFonts w:ascii="Times New Roman" w:hAnsi="Times New Roman" w:cs="Times New Roman"/>
          <w:sz w:val="28"/>
          <w:szCs w:val="28"/>
        </w:rPr>
        <w:t xml:space="preserve"> - в течение 1 рабочего дня;</w:t>
      </w:r>
    </w:p>
    <w:p w:rsidR="00B75C26" w:rsidRPr="001561BD" w:rsidRDefault="00B75C26" w:rsidP="00103F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B75C26" w:rsidRDefault="00B75C26" w:rsidP="00103F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подаче заявления на бумажном носителе в Администрацию - в течение не более 1 (одного) дня </w:t>
      </w:r>
      <w:proofErr w:type="gramStart"/>
      <w:r>
        <w:rPr>
          <w:rFonts w:ascii="Times New Roman" w:hAnsi="Times New Roman" w:cs="Times New Roman"/>
          <w:sz w:val="28"/>
          <w:szCs w:val="28"/>
        </w:rPr>
        <w:t>с даты поступления</w:t>
      </w:r>
      <w:proofErr w:type="gramEnd"/>
      <w:r>
        <w:rPr>
          <w:rFonts w:ascii="Times New Roman" w:hAnsi="Times New Roman" w:cs="Times New Roman"/>
          <w:sz w:val="28"/>
          <w:szCs w:val="28"/>
        </w:rPr>
        <w:t xml:space="preserve"> заявления и документов;</w:t>
      </w:r>
    </w:p>
    <w:p w:rsidR="00B75C26" w:rsidRDefault="00B75C26" w:rsidP="00103F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направлении запроса в форме электронного документа посредством ЕПГУ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w:t>
      </w:r>
      <w:r w:rsidR="001C33FB">
        <w:rPr>
          <w:rFonts w:ascii="Times New Roman" w:eastAsia="Times New Roman" w:hAnsi="Times New Roman" w:cs="Times New Roman"/>
          <w:sz w:val="28"/>
          <w:szCs w:val="28"/>
          <w:lang w:eastAsia="ru-RU"/>
        </w:rPr>
        <w:t xml:space="preserve"> </w:t>
      </w:r>
      <w:r w:rsidR="001C33FB" w:rsidRPr="001C33FB">
        <w:rPr>
          <w:rFonts w:ascii="Times New Roman" w:eastAsia="Times New Roman" w:hAnsi="Times New Roman" w:cs="Times New Roman"/>
          <w:sz w:val="28"/>
          <w:szCs w:val="28"/>
          <w:lang w:eastAsia="ru-RU"/>
        </w:rPr>
        <w:t>и (или) информации</w:t>
      </w:r>
      <w:r w:rsidR="001C33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необходимых для предоставления муниципальной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МФЦ и Администрации.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s="Times New Roman"/>
          <w:sz w:val="28"/>
          <w:szCs w:val="28"/>
          <w:lang w:eastAsia="ru-RU"/>
        </w:rPr>
        <w:t>сурдопереводчика</w:t>
      </w:r>
      <w:proofErr w:type="spellEnd"/>
      <w:r>
        <w:rPr>
          <w:rFonts w:ascii="Times New Roman" w:eastAsia="Times New Roman" w:hAnsi="Times New Roman" w:cs="Times New Roman"/>
          <w:sz w:val="28"/>
          <w:szCs w:val="28"/>
          <w:lang w:eastAsia="ru-RU"/>
        </w:rPr>
        <w:t xml:space="preserve"> и тифлосурдопереводчика.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w:t>
      </w:r>
      <w:proofErr w:type="gramStart"/>
      <w:r>
        <w:rPr>
          <w:rFonts w:ascii="Times New Roman" w:eastAsia="Times New Roman" w:hAnsi="Times New Roman" w:cs="Times New Roman"/>
          <w:sz w:val="28"/>
          <w:szCs w:val="28"/>
          <w:lang w:eastAsia="ru-RU"/>
        </w:rPr>
        <w:t>ств дл</w:t>
      </w:r>
      <w:proofErr w:type="gramEnd"/>
      <w:r>
        <w:rPr>
          <w:rFonts w:ascii="Times New Roman" w:eastAsia="Times New Roman" w:hAnsi="Times New Roman" w:cs="Times New Roman"/>
          <w:sz w:val="28"/>
          <w:szCs w:val="28"/>
          <w:lang w:eastAsia="ru-RU"/>
        </w:rPr>
        <w:t xml:space="preserve">я передвижения инвалида </w:t>
      </w:r>
      <w:r>
        <w:rPr>
          <w:rFonts w:ascii="Times New Roman" w:eastAsia="Times New Roman" w:hAnsi="Times New Roman" w:cs="Times New Roman"/>
          <w:sz w:val="28"/>
          <w:szCs w:val="28"/>
          <w:lang w:eastAsia="ru-RU"/>
        </w:rPr>
        <w:lastRenderedPageBreak/>
        <w:t>(костылей, ходунков).</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Pr>
          <w:rFonts w:ascii="Times New Roman" w:eastAsiaTheme="minorEastAsia" w:hAnsi="Times New Roman" w:cs="Times New Roman"/>
          <w:sz w:val="28"/>
          <w:szCs w:val="28"/>
          <w:lang w:eastAsia="ru-RU"/>
        </w:rPr>
        <w:t>и(</w:t>
      </w:r>
      <w:proofErr w:type="gramEnd"/>
      <w:r>
        <w:rPr>
          <w:rFonts w:ascii="Times New Roman" w:eastAsiaTheme="minorEastAsia" w:hAnsi="Times New Roman" w:cs="Times New Roman"/>
          <w:sz w:val="28"/>
          <w:szCs w:val="28"/>
          <w:lang w:eastAsia="ru-RU"/>
        </w:rPr>
        <w:t>или) ПГУ ЛО (если муниципальная услуга предоставляется посредством ЕПГУ и(или) ПГУ ЛО).</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наличие инфраструктуры, </w:t>
      </w:r>
      <w:r w:rsidRPr="00651FF7">
        <w:rPr>
          <w:rFonts w:ascii="Times New Roman" w:eastAsia="Times New Roman" w:hAnsi="Times New Roman" w:cs="Times New Roman"/>
          <w:sz w:val="28"/>
          <w:szCs w:val="28"/>
          <w:lang w:eastAsia="ru-RU"/>
        </w:rPr>
        <w:t xml:space="preserve">указанной в </w:t>
      </w:r>
      <w:hyperlink r:id="rId19" w:anchor="P200" w:history="1">
        <w:r w:rsidRPr="00651FF7">
          <w:rPr>
            <w:rStyle w:val="a3"/>
            <w:rFonts w:ascii="Times New Roman" w:hAnsi="Times New Roman"/>
            <w:color w:val="auto"/>
            <w:sz w:val="28"/>
            <w:szCs w:val="28"/>
            <w:u w:val="none"/>
          </w:rPr>
          <w:t>п. 2.14</w:t>
        </w:r>
      </w:hyperlink>
      <w:r w:rsidRPr="00651FF7">
        <w:rPr>
          <w:rFonts w:ascii="Times New Roman" w:eastAsia="Times New Roman" w:hAnsi="Times New Roman" w:cs="Times New Roman"/>
          <w:sz w:val="28"/>
          <w:szCs w:val="28"/>
          <w:lang w:eastAsia="ru-RU"/>
        </w:rPr>
        <w:t xml:space="preserve"> административного </w:t>
      </w:r>
      <w:r>
        <w:rPr>
          <w:rFonts w:ascii="Times New Roman" w:eastAsia="Times New Roman" w:hAnsi="Times New Roman" w:cs="Times New Roman"/>
          <w:sz w:val="28"/>
          <w:szCs w:val="28"/>
          <w:lang w:eastAsia="ru-RU"/>
        </w:rPr>
        <w:t>регламента;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исполнение требований доступности услуг для инвалидов;</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2.15.3. Показатели качества муниципальной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соблюдение срока предоставления муниципальной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соблюдение времени ожидания в очереди при подаче заявления и </w:t>
      </w:r>
      <w:r>
        <w:rPr>
          <w:rFonts w:ascii="Times New Roman" w:eastAsia="Times New Roman" w:hAnsi="Times New Roman" w:cs="Times New Roman"/>
          <w:sz w:val="28"/>
          <w:szCs w:val="28"/>
          <w:lang w:eastAsia="ru-RU"/>
        </w:rPr>
        <w:lastRenderedPageBreak/>
        <w:t>получении результата;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B75C26" w:rsidRDefault="00B75C26" w:rsidP="00B75C2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B75C26" w:rsidRPr="009633E4" w:rsidRDefault="00B75C26" w:rsidP="009633E4">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10" w:name="Par383"/>
      <w:bookmarkEnd w:id="10"/>
      <w:r w:rsidRPr="009633E4">
        <w:rPr>
          <w:rFonts w:ascii="Times New Roman" w:eastAsia="Times New Roman" w:hAnsi="Times New Roman" w:cs="Times New Roman"/>
          <w:b/>
          <w:sz w:val="28"/>
          <w:szCs w:val="28"/>
          <w:lang w:eastAsia="ru-RU"/>
        </w:rPr>
        <w:t>3. Состав, последовательность и сроки выполнения</w:t>
      </w:r>
    </w:p>
    <w:p w:rsidR="00B75C26" w:rsidRPr="009633E4" w:rsidRDefault="00B75C26" w:rsidP="009633E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633E4">
        <w:rPr>
          <w:rFonts w:ascii="Times New Roman" w:eastAsia="Times New Roman" w:hAnsi="Times New Roman" w:cs="Times New Roman"/>
          <w:b/>
          <w:sz w:val="28"/>
          <w:szCs w:val="28"/>
          <w:lang w:eastAsia="ru-RU"/>
        </w:rPr>
        <w:t>административных процедур, требования к порядку их</w:t>
      </w:r>
    </w:p>
    <w:p w:rsidR="00B75C26" w:rsidRPr="009633E4" w:rsidRDefault="00B75C26" w:rsidP="009633E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633E4">
        <w:rPr>
          <w:rFonts w:ascii="Times New Roman" w:eastAsia="Times New Roman" w:hAnsi="Times New Roman" w:cs="Times New Roman"/>
          <w:b/>
          <w:sz w:val="28"/>
          <w:szCs w:val="28"/>
          <w:lang w:eastAsia="ru-RU"/>
        </w:rPr>
        <w:t>выполнения, в том числе особенности выполнения</w:t>
      </w:r>
    </w:p>
    <w:p w:rsidR="00B75C26" w:rsidRPr="009633E4" w:rsidRDefault="00B75C26" w:rsidP="009633E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633E4">
        <w:rPr>
          <w:rFonts w:ascii="Times New Roman" w:eastAsia="Times New Roman" w:hAnsi="Times New Roman" w:cs="Times New Roman"/>
          <w:b/>
          <w:sz w:val="28"/>
          <w:szCs w:val="28"/>
          <w:lang w:eastAsia="ru-RU"/>
        </w:rPr>
        <w:t>административных процедур в электронной форме</w:t>
      </w:r>
    </w:p>
    <w:p w:rsidR="00B75C26" w:rsidRDefault="00B75C26" w:rsidP="00B75C26">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p>
    <w:p w:rsidR="00B75C26" w:rsidRDefault="00B75C26" w:rsidP="00103F19">
      <w:pPr>
        <w:pStyle w:val="af4"/>
        <w:widowControl w:val="0"/>
        <w:numPr>
          <w:ilvl w:val="0"/>
          <w:numId w:val="20"/>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прием и регистрация заявления и документов о предоставлении муниципальной услуги – 1 рабочий день; </w:t>
      </w:r>
    </w:p>
    <w:p w:rsidR="00B75C26" w:rsidRDefault="00B75C26" w:rsidP="00103F19">
      <w:pPr>
        <w:pStyle w:val="af4"/>
        <w:widowControl w:val="0"/>
        <w:numPr>
          <w:ilvl w:val="0"/>
          <w:numId w:val="20"/>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рассмотрение заявления и документов о предоставлении муниципальной услуги – 10 рабочих дней;</w:t>
      </w:r>
    </w:p>
    <w:p w:rsidR="00B75C26" w:rsidRDefault="00B75C26" w:rsidP="00103F19">
      <w:pPr>
        <w:pStyle w:val="af4"/>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специалистом оснований, перечисленных в пункте 2.10.1 административного регламента рассмотрение заявления и документов о предоставлении </w:t>
      </w:r>
      <w:proofErr w:type="gramStart"/>
      <w:r>
        <w:rPr>
          <w:rFonts w:ascii="Times New Roman" w:hAnsi="Times New Roman" w:cs="Times New Roman"/>
          <w:sz w:val="28"/>
          <w:szCs w:val="28"/>
        </w:rPr>
        <w:t>муниципальной</w:t>
      </w:r>
      <w:proofErr w:type="gramEnd"/>
      <w:r>
        <w:rPr>
          <w:rFonts w:ascii="Times New Roman" w:hAnsi="Times New Roman" w:cs="Times New Roman"/>
          <w:sz w:val="28"/>
          <w:szCs w:val="28"/>
        </w:rPr>
        <w:t xml:space="preserve"> услуг- 4 рабочих дня.  </w:t>
      </w:r>
    </w:p>
    <w:p w:rsidR="00B75C26" w:rsidRDefault="00B75C26" w:rsidP="00103F19">
      <w:pPr>
        <w:widowControl w:val="0"/>
        <w:numPr>
          <w:ilvl w:val="0"/>
          <w:numId w:val="2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принятие решения о предоставлении муниципальной услуги или об отказе в предоставлении муниципальной услуги – 2 рабочих дня;</w:t>
      </w:r>
    </w:p>
    <w:p w:rsidR="00B75C26" w:rsidRDefault="00B75C26" w:rsidP="00103F19">
      <w:pPr>
        <w:widowControl w:val="0"/>
        <w:numPr>
          <w:ilvl w:val="0"/>
          <w:numId w:val="2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выдача результата предоставления муниципальной услуги – 1 </w:t>
      </w:r>
      <w:r>
        <w:rPr>
          <w:rFonts w:ascii="Times New Roman" w:eastAsia="Calibri" w:hAnsi="Times New Roman" w:cs="Times New Roman"/>
          <w:sz w:val="28"/>
          <w:szCs w:val="28"/>
          <w:lang w:eastAsia="ru-RU"/>
        </w:rPr>
        <w:lastRenderedPageBreak/>
        <w:t>рабочий день.</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3.1.2. </w:t>
      </w:r>
      <w:bookmarkStart w:id="11" w:name="Par395"/>
      <w:bookmarkEnd w:id="11"/>
      <w:r>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t xml:space="preserve"> </w:t>
      </w:r>
      <w:r>
        <w:rPr>
          <w:rFonts w:ascii="Times New Roman" w:eastAsiaTheme="minorEastAsia" w:hAnsi="Times New Roman" w:cs="Times New Roman"/>
          <w:sz w:val="28"/>
          <w:szCs w:val="28"/>
          <w:lang w:eastAsia="ru-RU"/>
        </w:rPr>
        <w:t>способом, указанным в п. 2.2 административного регламента.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или) максимальный срок его выполнения: работник Администрации, ответственный за обработку входящих документов, принимает представленные на бумажном носителе либо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w:t>
      </w:r>
      <w:r w:rsidR="00103F19">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r w:rsidR="00103F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на бумажном носителе либо посредством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в соответствии с правилами делопроизводства, установленными в Администрации, в течение не более 1 рабочего дня.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3.1.2.2.1. </w:t>
      </w:r>
      <w:proofErr w:type="gramStart"/>
      <w:r>
        <w:rPr>
          <w:rFonts w:ascii="Times New Roman" w:eastAsia="Times New Roman"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3.1.2.5. Результат выполнения административной процедуры:</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отказ в приеме заявления и документов о предоставлении муниципальной услуги и выдача решения об отказе в Администрации или в МФЦ либо направление соответствующего статуса в АИС «</w:t>
      </w:r>
      <w:proofErr w:type="spellStart"/>
      <w:r>
        <w:rPr>
          <w:rFonts w:ascii="Times New Roman" w:eastAsiaTheme="minorEastAsia" w:hAnsi="Times New Roman" w:cs="Times New Roman"/>
          <w:sz w:val="28"/>
          <w:szCs w:val="28"/>
          <w:lang w:eastAsia="ru-RU"/>
        </w:rPr>
        <w:t>Межвед</w:t>
      </w:r>
      <w:proofErr w:type="spellEnd"/>
      <w:r>
        <w:rPr>
          <w:rFonts w:ascii="Times New Roman" w:eastAsiaTheme="minorEastAsia" w:hAnsi="Times New Roman" w:cs="Times New Roman"/>
          <w:sz w:val="28"/>
          <w:szCs w:val="28"/>
          <w:lang w:eastAsia="ru-RU"/>
        </w:rPr>
        <w:t xml:space="preserve"> ЛО» заявителю в личный кабинет ПГУ ЛО/ЕПГУ;</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прием заявления и документов о предоставлении муниципальной услуги к рассмотрению на бумажном носителе либо в АИС «</w:t>
      </w:r>
      <w:proofErr w:type="spellStart"/>
      <w:r>
        <w:rPr>
          <w:rFonts w:ascii="Times New Roman" w:eastAsiaTheme="minorEastAsia" w:hAnsi="Times New Roman" w:cs="Times New Roman"/>
          <w:sz w:val="28"/>
          <w:szCs w:val="28"/>
          <w:lang w:eastAsia="ru-RU"/>
        </w:rPr>
        <w:t>Межвед</w:t>
      </w:r>
      <w:proofErr w:type="spellEnd"/>
      <w:r>
        <w:rPr>
          <w:rFonts w:ascii="Times New Roman" w:eastAsiaTheme="minorEastAsia" w:hAnsi="Times New Roman" w:cs="Times New Roman"/>
          <w:sz w:val="28"/>
          <w:szCs w:val="28"/>
          <w:lang w:eastAsia="ru-RU"/>
        </w:rPr>
        <w:t xml:space="preserve"> ЛО».</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w:t>
      </w:r>
      <w:bookmarkStart w:id="12" w:name="Par411"/>
      <w:bookmarkEnd w:id="12"/>
      <w:r>
        <w:rPr>
          <w:rFonts w:ascii="Times New Roman" w:eastAsiaTheme="minorEastAsia" w:hAnsi="Times New Roman" w:cs="Times New Roman"/>
          <w:sz w:val="28"/>
          <w:szCs w:val="28"/>
          <w:lang w:eastAsia="ru-RU"/>
        </w:rPr>
        <w:t xml:space="preserve"> Рассмотрение заявления и документов о предоставлении муниципальной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3.1.3.1. Основание для начала административной процедуры: прием заявления и документов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работником Администрации, ответственным за рассмотрение документов и формирование проекта решения.</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3.1.3.2. Содержание административного действия (административных действий), продолжительность </w:t>
      </w:r>
      <w:proofErr w:type="gramStart"/>
      <w:r>
        <w:rPr>
          <w:rFonts w:ascii="Times New Roman" w:eastAsiaTheme="minorEastAsia" w:hAnsi="Times New Roman" w:cs="Times New Roman"/>
          <w:sz w:val="28"/>
          <w:szCs w:val="28"/>
          <w:lang w:eastAsia="ru-RU"/>
        </w:rPr>
        <w:t>и(</w:t>
      </w:r>
      <w:proofErr w:type="gramEnd"/>
      <w:r>
        <w:rPr>
          <w:rFonts w:ascii="Times New Roman" w:eastAsiaTheme="minorEastAsia" w:hAnsi="Times New Roman" w:cs="Times New Roman"/>
          <w:sz w:val="28"/>
          <w:szCs w:val="28"/>
          <w:lang w:eastAsia="ru-RU"/>
        </w:rPr>
        <w:t>или) максимальный срок его (их) выполнения:</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1 действие:</w:t>
      </w:r>
      <w:r>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w:t>
      </w:r>
      <w:proofErr w:type="gramStart"/>
      <w:r>
        <w:rPr>
          <w:rFonts w:ascii="Times New Roman" w:eastAsiaTheme="minorEastAsia" w:hAnsi="Times New Roman" w:cs="Times New Roman"/>
          <w:sz w:val="28"/>
          <w:szCs w:val="28"/>
          <w:lang w:eastAsia="ru-RU"/>
        </w:rPr>
        <w:t>заявлении</w:t>
      </w:r>
      <w:proofErr w:type="gramEnd"/>
      <w:r>
        <w:rPr>
          <w:rFonts w:ascii="Times New Roman" w:eastAsiaTheme="minorEastAsia" w:hAnsi="Times New Roman" w:cs="Times New Roman"/>
          <w:sz w:val="28"/>
          <w:szCs w:val="28"/>
          <w:lang w:eastAsia="ru-RU"/>
        </w:rPr>
        <w:t xml:space="preserve"> и документах, в целях оценки их соответствия требованиям и условиям на получение муниципальной услуги; </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2 действие:</w:t>
      </w:r>
      <w:r>
        <w:rPr>
          <w:rFonts w:ascii="Times New Roman" w:eastAsiaTheme="minorEastAsia" w:hAnsi="Times New Roman" w:cs="Times New Roman"/>
          <w:sz w:val="28"/>
          <w:szCs w:val="28"/>
          <w:lang w:eastAsia="ru-RU"/>
        </w:rPr>
        <w:t xml:space="preserve"> </w:t>
      </w:r>
      <w:r>
        <w:rPr>
          <w:rFonts w:ascii="Times New Roman" w:eastAsia="Times New Roman" w:hAnsi="Times New Roman" w:cs="Times New Roman"/>
          <w:sz w:val="28"/>
          <w:szCs w:val="28"/>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r>
        <w:rPr>
          <w:rFonts w:ascii="Times New Roman" w:eastAsiaTheme="minorEastAsia" w:hAnsi="Times New Roman" w:cs="Times New Roman"/>
          <w:sz w:val="28"/>
          <w:szCs w:val="28"/>
          <w:lang w:eastAsia="ru-RU"/>
        </w:rPr>
        <w:t>;</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Pr>
          <w:rFonts w:ascii="Times New Roman" w:eastAsiaTheme="minorEastAsia" w:hAnsi="Times New Roman" w:cs="Times New Roman"/>
          <w:sz w:val="28"/>
          <w:szCs w:val="28"/>
          <w:lang w:eastAsia="ru-RU"/>
        </w:rPr>
        <w:t>;</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3 действие:</w:t>
      </w:r>
      <w:r>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 xml:space="preserve">3.1.3.3. Лицо, ответственное за выполнение административной процедуры: специалист Администрации, отвечающий за рассмотрение </w:t>
      </w:r>
      <w:r>
        <w:rPr>
          <w:rFonts w:ascii="Times New Roman" w:eastAsia="Times New Roman" w:hAnsi="Times New Roman" w:cs="Times New Roman"/>
          <w:sz w:val="28"/>
          <w:szCs w:val="28"/>
          <w:lang w:eastAsia="ru-RU"/>
        </w:rPr>
        <w:t>документов и формирование проекта решения.</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3.1.3.4. Критерии принятия решения:</w:t>
      </w:r>
      <w:r>
        <w:t xml:space="preserve"> </w:t>
      </w:r>
      <w:r>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rsidR="00B75C26" w:rsidRDefault="00B75C26" w:rsidP="00103F1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3.1.3.4. Результат выполнения административной процедуры: </w:t>
      </w:r>
    </w:p>
    <w:p w:rsidR="00B75C26" w:rsidRDefault="00B75C26" w:rsidP="00103F19">
      <w:pPr>
        <w:widowControl w:val="0"/>
        <w:numPr>
          <w:ilvl w:val="0"/>
          <w:numId w:val="22"/>
        </w:numPr>
        <w:tabs>
          <w:tab w:val="left" w:pos="284"/>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проект договора купли-продажи/аренды/безвозмездного пользования земельным участком в трех экземплярах;</w:t>
      </w:r>
    </w:p>
    <w:p w:rsidR="00B75C26" w:rsidRDefault="00B75C26" w:rsidP="00103F19">
      <w:pPr>
        <w:widowControl w:val="0"/>
        <w:numPr>
          <w:ilvl w:val="0"/>
          <w:numId w:val="22"/>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проект решения о предоставлении земельного участка в постоянное (бессрочное) пользование;</w:t>
      </w:r>
    </w:p>
    <w:p w:rsidR="00B75C26" w:rsidRDefault="00B75C26" w:rsidP="00103F19">
      <w:pPr>
        <w:widowControl w:val="0"/>
        <w:numPr>
          <w:ilvl w:val="0"/>
          <w:numId w:val="22"/>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проект решения о возврате заявления о предоставлении муниципальной услуги и прилагаемых к нему документов;</w:t>
      </w:r>
    </w:p>
    <w:p w:rsidR="00B75C26" w:rsidRDefault="00B75C26" w:rsidP="00103F19">
      <w:pPr>
        <w:widowControl w:val="0"/>
        <w:numPr>
          <w:ilvl w:val="0"/>
          <w:numId w:val="2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решения об </w:t>
      </w:r>
      <w:r>
        <w:rPr>
          <w:rFonts w:ascii="Times New Roman" w:eastAsia="Calibri" w:hAnsi="Times New Roman" w:cs="Times New Roman"/>
          <w:sz w:val="28"/>
          <w:szCs w:val="28"/>
          <w:lang w:eastAsia="ru-RU"/>
        </w:rPr>
        <w:t xml:space="preserve">отказе в предоставлении </w:t>
      </w:r>
      <w:r>
        <w:rPr>
          <w:rFonts w:ascii="Times New Roman" w:eastAsia="Calibri" w:hAnsi="Times New Roman" w:cs="Times New Roman"/>
          <w:color w:val="000000"/>
          <w:sz w:val="28"/>
          <w:szCs w:val="28"/>
          <w:lang w:eastAsia="ru-RU"/>
        </w:rPr>
        <w:t>муниципальной услуги</w:t>
      </w:r>
      <w:r>
        <w:rPr>
          <w:rFonts w:ascii="Times New Roman" w:eastAsia="Times New Roman" w:hAnsi="Times New Roman" w:cs="Times New Roman"/>
          <w:sz w:val="28"/>
          <w:szCs w:val="28"/>
          <w:lang w:eastAsia="ru-RU"/>
        </w:rPr>
        <w:t xml:space="preserve">. </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w:t>
      </w:r>
      <w:r>
        <w:rPr>
          <w:rFonts w:ascii="Times New Roman" w:eastAsia="Times New Roman" w:hAnsi="Times New Roman" w:cs="Times New Roman"/>
          <w:sz w:val="28"/>
          <w:szCs w:val="28"/>
          <w:lang w:eastAsia="ru-RU"/>
        </w:rPr>
        <w:lastRenderedPageBreak/>
        <w:t xml:space="preserve">действий), продолжительность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с даты окончания второй административной процедуры.</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3.1.4.5. Результат выполнения административной процедуры:</w:t>
      </w:r>
    </w:p>
    <w:p w:rsidR="00B75C26" w:rsidRDefault="00B75C26" w:rsidP="00103F19">
      <w:pPr>
        <w:pStyle w:val="af4"/>
        <w:widowControl w:val="0"/>
        <w:numPr>
          <w:ilvl w:val="0"/>
          <w:numId w:val="2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подписание трех </w:t>
      </w:r>
      <w:proofErr w:type="gramStart"/>
      <w:r>
        <w:rPr>
          <w:rFonts w:ascii="Times New Roman" w:eastAsia="Times New Roman" w:hAnsi="Times New Roman" w:cs="Times New Roman"/>
          <w:sz w:val="28"/>
          <w:szCs w:val="28"/>
        </w:rPr>
        <w:t>экземпляров проекта договора купли-продажи/аренды/безвозмездного пользования</w:t>
      </w:r>
      <w:proofErr w:type="gramEnd"/>
      <w:r>
        <w:rPr>
          <w:rFonts w:ascii="Times New Roman" w:eastAsia="Times New Roman" w:hAnsi="Times New Roman" w:cs="Times New Roman"/>
          <w:sz w:val="28"/>
          <w:szCs w:val="28"/>
        </w:rPr>
        <w:t xml:space="preserve"> земельным участком;</w:t>
      </w:r>
    </w:p>
    <w:p w:rsidR="00B75C26" w:rsidRDefault="00B75C26" w:rsidP="00103F19">
      <w:pPr>
        <w:pStyle w:val="af4"/>
        <w:widowControl w:val="0"/>
        <w:numPr>
          <w:ilvl w:val="0"/>
          <w:numId w:val="2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подписание решения о предоставлении земельного участка в постоянное (бессрочное) пользование;</w:t>
      </w:r>
    </w:p>
    <w:p w:rsidR="00B75C26" w:rsidRDefault="00B75C26" w:rsidP="00103F19">
      <w:pPr>
        <w:pStyle w:val="af4"/>
        <w:widowControl w:val="0"/>
        <w:numPr>
          <w:ilvl w:val="0"/>
          <w:numId w:val="2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подписание решения о возврате заявления о предоставлении муниципальной услуги и прилагаемых к нему документов </w:t>
      </w:r>
    </w:p>
    <w:p w:rsidR="00B75C26" w:rsidRDefault="00B75C26" w:rsidP="00103F19">
      <w:pPr>
        <w:pStyle w:val="af4"/>
        <w:widowControl w:val="0"/>
        <w:numPr>
          <w:ilvl w:val="0"/>
          <w:numId w:val="2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подписание решения об отказе в предоставлении муниципальной услуги. </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 Выдача результата предоставления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и направляет заявителю способом, указанным в заявлении, в течение 1 рабочего дня с даты окончания третьей административной процедуры.</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Администрации, ответственный за делопроизводство.</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3.1.5.4. Результат выполнения административной процедуры: внесение сведений о принятом решении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и направление результата предоставления муниципальной услуги способом, указанным в заявлении.</w:t>
      </w:r>
    </w:p>
    <w:p w:rsidR="00B75C26" w:rsidRDefault="00B75C26" w:rsidP="00103F19">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B75C26" w:rsidRPr="0098354C"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8354C">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20" w:history="1">
        <w:r w:rsidRPr="0098354C">
          <w:rPr>
            <w:rStyle w:val="a3"/>
            <w:rFonts w:ascii="Times New Roman" w:hAnsi="Times New Roman"/>
            <w:color w:val="auto"/>
            <w:sz w:val="28"/>
            <w:szCs w:val="28"/>
            <w:u w:val="none"/>
          </w:rPr>
          <w:t>законом</w:t>
        </w:r>
      </w:hyperlink>
      <w:r w:rsidRPr="0098354C">
        <w:rPr>
          <w:rFonts w:ascii="Times New Roman" w:eastAsia="Times New Roman" w:hAnsi="Times New Roman" w:cs="Times New Roman"/>
          <w:sz w:val="28"/>
          <w:szCs w:val="28"/>
          <w:lang w:eastAsia="ru-RU"/>
        </w:rPr>
        <w:t xml:space="preserve"> № 210-ФЗ, Федеральным </w:t>
      </w:r>
      <w:hyperlink r:id="rId21" w:history="1">
        <w:r w:rsidRPr="0098354C">
          <w:rPr>
            <w:rStyle w:val="a3"/>
            <w:rFonts w:ascii="Times New Roman" w:hAnsi="Times New Roman"/>
            <w:color w:val="auto"/>
            <w:sz w:val="28"/>
            <w:szCs w:val="28"/>
            <w:u w:val="none"/>
          </w:rPr>
          <w:t>законом</w:t>
        </w:r>
      </w:hyperlink>
      <w:r w:rsidRPr="0098354C">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22" w:history="1">
        <w:r w:rsidRPr="0098354C">
          <w:rPr>
            <w:rStyle w:val="a3"/>
            <w:rFonts w:ascii="Times New Roman" w:hAnsi="Times New Roman"/>
            <w:color w:val="auto"/>
            <w:sz w:val="28"/>
            <w:szCs w:val="28"/>
            <w:u w:val="none"/>
          </w:rPr>
          <w:t>постановлением</w:t>
        </w:r>
      </w:hyperlink>
      <w:r w:rsidRPr="0098354C">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51FF7">
        <w:rPr>
          <w:rFonts w:ascii="Times New Roman" w:eastAsia="Times New Roman" w:hAnsi="Times New Roman" w:cs="Times New Roman"/>
          <w:sz w:val="28"/>
          <w:szCs w:val="28"/>
          <w:lang w:eastAsia="ru-RU"/>
        </w:rPr>
        <w:t xml:space="preserve">3.2.2. Для получения муниципальной услуги через ЕПГУ или через ПГУ </w:t>
      </w:r>
      <w:r w:rsidRPr="00651FF7">
        <w:rPr>
          <w:rFonts w:ascii="Times New Roman" w:eastAsia="Times New Roman" w:hAnsi="Times New Roman" w:cs="Times New Roman"/>
          <w:sz w:val="28"/>
          <w:szCs w:val="28"/>
          <w:lang w:eastAsia="ru-RU"/>
        </w:rPr>
        <w:lastRenderedPageBreak/>
        <w:t>ЛО заявителю необходимо предварительно пройти процесс регистрации в Единой системе идентификац</w:t>
      </w:r>
      <w:proofErr w:type="gramStart"/>
      <w:r w:rsidRPr="00651FF7">
        <w:rPr>
          <w:rFonts w:ascii="Times New Roman" w:eastAsia="Times New Roman" w:hAnsi="Times New Roman" w:cs="Times New Roman"/>
          <w:sz w:val="28"/>
          <w:szCs w:val="28"/>
          <w:lang w:eastAsia="ru-RU"/>
        </w:rPr>
        <w:t>ии и ау</w:t>
      </w:r>
      <w:proofErr w:type="gramEnd"/>
      <w:r w:rsidRPr="00651FF7">
        <w:rPr>
          <w:rFonts w:ascii="Times New Roman" w:eastAsia="Times New Roman" w:hAnsi="Times New Roman" w:cs="Times New Roman"/>
          <w:sz w:val="28"/>
          <w:szCs w:val="28"/>
          <w:lang w:eastAsia="ru-RU"/>
        </w:rPr>
        <w:t xml:space="preserve">тентификации (далее - </w:t>
      </w:r>
      <w:r>
        <w:rPr>
          <w:rFonts w:ascii="Times New Roman" w:eastAsia="Times New Roman" w:hAnsi="Times New Roman" w:cs="Times New Roman"/>
          <w:sz w:val="28"/>
          <w:szCs w:val="28"/>
          <w:lang w:eastAsia="ru-RU"/>
        </w:rPr>
        <w:t>ЕСИА).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пройти идентификацию и аутентификацию в ЕСИА;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ЕПГУ.</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w:t>
      </w:r>
      <w:proofErr w:type="gramStart"/>
      <w:r>
        <w:rPr>
          <w:rFonts w:ascii="Times New Roman" w:eastAsia="Times New Roman" w:hAnsi="Times New Roman" w:cs="Times New Roman"/>
          <w:sz w:val="28"/>
          <w:szCs w:val="28"/>
          <w:lang w:eastAsia="ru-RU"/>
        </w:rPr>
        <w:t>дств св</w:t>
      </w:r>
      <w:proofErr w:type="gramEnd"/>
      <w:r>
        <w:rPr>
          <w:rFonts w:ascii="Times New Roman" w:eastAsia="Times New Roman" w:hAnsi="Times New Roman" w:cs="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51FF7">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r:id="rId23" w:anchor="P99" w:history="1">
        <w:r w:rsidRPr="00651FF7">
          <w:rPr>
            <w:rStyle w:val="a3"/>
            <w:rFonts w:ascii="Times New Roman" w:hAnsi="Times New Roman"/>
            <w:color w:val="auto"/>
            <w:sz w:val="28"/>
            <w:szCs w:val="28"/>
          </w:rPr>
          <w:t>пункте 2.6</w:t>
        </w:r>
      </w:hyperlink>
      <w:r w:rsidRPr="00651FF7">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w:t>
      </w:r>
      <w:r>
        <w:rPr>
          <w:rFonts w:ascii="Times New Roman" w:eastAsia="Times New Roman" w:hAnsi="Times New Roman" w:cs="Times New Roman"/>
          <w:sz w:val="28"/>
          <w:szCs w:val="28"/>
          <w:lang w:eastAsia="ru-RU"/>
        </w:rPr>
        <w:t>приема документов на ПГУ ЛО или ЕПГУ.</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w:t>
      </w:r>
      <w:r>
        <w:rPr>
          <w:rFonts w:ascii="Times New Roman" w:eastAsia="Times New Roman" w:hAnsi="Times New Roman" w:cs="Times New Roman"/>
          <w:sz w:val="28"/>
          <w:szCs w:val="28"/>
          <w:lang w:eastAsia="ru-RU"/>
        </w:rPr>
        <w:lastRenderedPageBreak/>
        <w:t>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или) ошибок с изложением сути допущенных опечаток и(или) ошибок и приложением копии документа, содержащего опечатки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ошибки (приложение 6 к настоящему административному регламенту).</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3.3.2. В течение 5 рабочих дней со дня регистрации заявления об исправлении опечаток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ошибок.</w:t>
      </w:r>
    </w:p>
    <w:p w:rsidR="00B75C26" w:rsidRDefault="00B75C26" w:rsidP="00B75C2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B75C26" w:rsidRPr="009633E4" w:rsidRDefault="00B75C26" w:rsidP="00B75C26">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bookmarkStart w:id="13" w:name="Par469"/>
      <w:bookmarkEnd w:id="13"/>
      <w:r w:rsidRPr="009633E4">
        <w:rPr>
          <w:rFonts w:ascii="Times New Roman" w:eastAsiaTheme="minorEastAsia" w:hAnsi="Times New Roman" w:cs="Times New Roman"/>
          <w:b/>
          <w:sz w:val="28"/>
          <w:szCs w:val="28"/>
          <w:lang w:eastAsia="ru-RU"/>
        </w:rPr>
        <w:t xml:space="preserve">4. Формы </w:t>
      </w:r>
      <w:proofErr w:type="gramStart"/>
      <w:r w:rsidRPr="009633E4">
        <w:rPr>
          <w:rFonts w:ascii="Times New Roman" w:eastAsiaTheme="minorEastAsia" w:hAnsi="Times New Roman" w:cs="Times New Roman"/>
          <w:b/>
          <w:sz w:val="28"/>
          <w:szCs w:val="28"/>
          <w:lang w:eastAsia="ru-RU"/>
        </w:rPr>
        <w:t>контроля за</w:t>
      </w:r>
      <w:proofErr w:type="gramEnd"/>
      <w:r w:rsidRPr="009633E4">
        <w:rPr>
          <w:rFonts w:ascii="Times New Roman" w:eastAsiaTheme="minorEastAsia" w:hAnsi="Times New Roman" w:cs="Times New Roman"/>
          <w:b/>
          <w:sz w:val="28"/>
          <w:szCs w:val="28"/>
          <w:lang w:eastAsia="ru-RU"/>
        </w:rPr>
        <w:t xml:space="preserve"> исполнением административного регламента</w:t>
      </w:r>
    </w:p>
    <w:p w:rsidR="00B75C26" w:rsidRDefault="00B75C26" w:rsidP="00B75C26">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Порядок осуществления текущего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w:t>
      </w:r>
      <w:r>
        <w:rPr>
          <w:rFonts w:ascii="Times New Roman" w:hAnsi="Times New Roman" w:cs="Times New Roman"/>
          <w:sz w:val="28"/>
          <w:szCs w:val="28"/>
        </w:rPr>
        <w:lastRenderedPageBreak/>
        <w:t>актов.</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дается письменный ответ.</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Работники ОМСУ при предоставлении муниципальной услуги несут </w:t>
      </w:r>
      <w:r>
        <w:rPr>
          <w:rFonts w:ascii="Times New Roman" w:hAnsi="Times New Roman" w:cs="Times New Roman"/>
          <w:sz w:val="28"/>
          <w:szCs w:val="28"/>
        </w:rPr>
        <w:lastRenderedPageBreak/>
        <w:t>персональную ответственность:</w:t>
      </w:r>
    </w:p>
    <w:p w:rsidR="00B75C26" w:rsidRDefault="00B75C26" w:rsidP="00103F19">
      <w:pPr>
        <w:widowControl w:val="0"/>
        <w:numPr>
          <w:ilvl w:val="0"/>
          <w:numId w:val="2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B75C26" w:rsidRDefault="00B75C26" w:rsidP="00103F19">
      <w:pPr>
        <w:widowControl w:val="0"/>
        <w:numPr>
          <w:ilvl w:val="0"/>
          <w:numId w:val="2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B75C26" w:rsidRDefault="00B75C26" w:rsidP="00103F1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B75C26" w:rsidRDefault="00B75C26" w:rsidP="00B75C26">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B75C26" w:rsidRPr="009633E4" w:rsidRDefault="00B75C26" w:rsidP="00B75C26">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bookmarkStart w:id="14" w:name="Par491"/>
      <w:bookmarkEnd w:id="14"/>
      <w:r w:rsidRPr="009633E4">
        <w:rPr>
          <w:rFonts w:ascii="Times New Roman" w:eastAsiaTheme="minorEastAsia" w:hAnsi="Times New Roman" w:cs="Times New Roman"/>
          <w:b/>
          <w:sz w:val="28"/>
          <w:szCs w:val="28"/>
          <w:lang w:eastAsia="ru-RU"/>
        </w:rPr>
        <w:t>5</w:t>
      </w:r>
      <w:r w:rsidRPr="009633E4">
        <w:rPr>
          <w:rFonts w:ascii="Times New Roman" w:eastAsia="Times New Roman" w:hAnsi="Times New Roman" w:cs="Times New Roman"/>
          <w:b/>
          <w:sz w:val="28"/>
          <w:szCs w:val="28"/>
          <w:lang w:eastAsia="ru-RU"/>
        </w:rPr>
        <w:t xml:space="preserve">. </w:t>
      </w:r>
      <w:bookmarkStart w:id="15" w:name="Par540"/>
      <w:bookmarkEnd w:id="15"/>
      <w:r w:rsidRPr="009633E4">
        <w:rPr>
          <w:rFonts w:ascii="Times New Roman" w:eastAsia="Times New Roman" w:hAnsi="Times New Roman" w:cs="Times New Roman"/>
          <w:b/>
          <w:sz w:val="28"/>
          <w:szCs w:val="28"/>
          <w:lang w:eastAsia="ru-RU"/>
        </w:rPr>
        <w:t>Досудебный (внесудебный) порядок обжалования решений</w:t>
      </w:r>
    </w:p>
    <w:p w:rsidR="00B75C26" w:rsidRPr="009633E4" w:rsidRDefault="00B75C26" w:rsidP="00B75C2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633E4">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6" w:name="Par436"/>
      <w:bookmarkEnd w:id="16"/>
      <w:r w:rsidRPr="009633E4">
        <w:rPr>
          <w:rFonts w:ascii="Times New Roman" w:eastAsia="Times New Roman" w:hAnsi="Times New Roman" w:cs="Times New Roman"/>
          <w:b/>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75C26" w:rsidRDefault="00B75C26" w:rsidP="00B75C26">
      <w:pPr>
        <w:autoSpaceDE w:val="0"/>
        <w:autoSpaceDN w:val="0"/>
        <w:adjustRightInd w:val="0"/>
        <w:spacing w:after="0" w:line="240" w:lineRule="auto"/>
        <w:jc w:val="center"/>
        <w:rPr>
          <w:rFonts w:ascii="Times New Roman" w:eastAsia="Calibri" w:hAnsi="Times New Roman" w:cs="Times New Roman"/>
          <w:sz w:val="28"/>
          <w:szCs w:val="28"/>
        </w:rPr>
      </w:pP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proofErr w:type="gramStart"/>
      <w:r>
        <w:rPr>
          <w:rFonts w:ascii="Times New Roman" w:eastAsia="Times New Roman" w:hAnsi="Times New Roman" w:cs="Times New Roman"/>
          <w:sz w:val="28"/>
          <w:szCs w:val="28"/>
          <w:lang w:eastAsia="ru-RU"/>
        </w:rPr>
        <w:t>муниципальную</w:t>
      </w:r>
      <w:proofErr w:type="gramEnd"/>
      <w:r>
        <w:rPr>
          <w:rFonts w:ascii="Times New Roman" w:eastAsia="Times New Roman" w:hAnsi="Times New Roman" w:cs="Times New Roman"/>
          <w:sz w:val="28"/>
          <w:szCs w:val="28"/>
          <w:lang w:eastAsia="ru-RU"/>
        </w:rPr>
        <w:t xml:space="preserve">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t xml:space="preserve"> </w:t>
      </w:r>
      <w:r>
        <w:rPr>
          <w:rFonts w:ascii="Times New Roman" w:eastAsia="Times New Roman" w:hAnsi="Times New Roman" w:cs="Times New Roman"/>
          <w:sz w:val="28"/>
          <w:szCs w:val="28"/>
          <w:lang w:eastAsia="ru-RU"/>
        </w:rPr>
        <w:t xml:space="preserve">предоставления государственных и муниципальных услуг (далее - многофункциональный центр), работника многофункционального центра </w:t>
      </w:r>
      <w:proofErr w:type="gramStart"/>
      <w:r>
        <w:rPr>
          <w:rFonts w:ascii="Times New Roman" w:eastAsia="Times New Roman" w:hAnsi="Times New Roman" w:cs="Times New Roman"/>
          <w:sz w:val="28"/>
          <w:szCs w:val="28"/>
          <w:lang w:eastAsia="ru-RU"/>
        </w:rPr>
        <w:t>являются</w:t>
      </w:r>
      <w:proofErr w:type="gramEnd"/>
      <w:r>
        <w:t xml:space="preserve"> </w:t>
      </w:r>
      <w:r>
        <w:rPr>
          <w:rFonts w:ascii="Times New Roman" w:eastAsia="Times New Roman" w:hAnsi="Times New Roman" w:cs="Times New Roman"/>
          <w:sz w:val="28"/>
          <w:szCs w:val="28"/>
          <w:lang w:eastAsia="ru-RU"/>
        </w:rPr>
        <w:t>в том числе следующие случаи: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нарушение срока предоставления муниципальной услуги. </w:t>
      </w:r>
      <w:proofErr w:type="gramStart"/>
      <w:r>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w:t>
      </w:r>
      <w:r>
        <w:rPr>
          <w:rFonts w:ascii="Times New Roman" w:eastAsia="Times New Roman" w:hAnsi="Times New Roman" w:cs="Times New Roman"/>
          <w:sz w:val="28"/>
          <w:szCs w:val="28"/>
          <w:lang w:eastAsia="ru-RU"/>
        </w:rPr>
        <w:lastRenderedPageBreak/>
        <w:t>правовыми актами для предоставления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Pr>
          <w:rFonts w:ascii="Times New Roman" w:eastAsia="Times New Roman" w:hAnsi="Times New Roman" w:cs="Times New Roman"/>
          <w:sz w:val="28"/>
          <w:szCs w:val="28"/>
          <w:lang w:eastAsia="ru-RU"/>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w:t>
      </w:r>
      <w:proofErr w:type="gramStart"/>
      <w:r>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B75C26" w:rsidRPr="00651FF7"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1FF7">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4" w:history="1">
        <w:r w:rsidRPr="00651FF7">
          <w:rPr>
            <w:rStyle w:val="a3"/>
            <w:rFonts w:ascii="Times New Roman" w:hAnsi="Times New Roman"/>
            <w:color w:val="auto"/>
            <w:sz w:val="28"/>
            <w:szCs w:val="28"/>
            <w:u w:val="none"/>
          </w:rPr>
          <w:t>ч. 5 ст. 11.2</w:t>
        </w:r>
      </w:hyperlink>
      <w:r w:rsidRPr="00651FF7">
        <w:rPr>
          <w:rFonts w:ascii="Times New Roman" w:eastAsia="Times New Roman" w:hAnsi="Times New Roman" w:cs="Times New Roman"/>
          <w:sz w:val="28"/>
          <w:szCs w:val="28"/>
          <w:lang w:eastAsia="ru-RU"/>
        </w:rPr>
        <w:t xml:space="preserve"> Федерального закона от 27.07.2010 № 210-ФЗ.</w:t>
      </w:r>
    </w:p>
    <w:p w:rsidR="00B75C26" w:rsidRPr="00651FF7"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1FF7">
        <w:rPr>
          <w:rFonts w:ascii="Times New Roman" w:eastAsia="Times New Roman" w:hAnsi="Times New Roman" w:cs="Times New Roman"/>
          <w:sz w:val="28"/>
          <w:szCs w:val="28"/>
          <w:lang w:eastAsia="ru-RU"/>
        </w:rPr>
        <w:lastRenderedPageBreak/>
        <w:t>В письменной жалобе в обязательном порядке указываются:</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1FF7">
        <w:rPr>
          <w:rFonts w:ascii="Times New Roman" w:eastAsia="Times New Roman" w:hAnsi="Times New Roman" w:cs="Times New Roman"/>
          <w:sz w:val="28"/>
          <w:szCs w:val="28"/>
          <w:lang w:eastAsia="ru-RU"/>
        </w:rPr>
        <w:t>- наименование органа, предоставляющего муниципальную услугу</w:t>
      </w:r>
      <w:r>
        <w:rPr>
          <w:rFonts w:ascii="Times New Roman" w:eastAsia="Times New Roman" w:hAnsi="Times New Roman" w:cs="Times New Roman"/>
          <w:sz w:val="28"/>
          <w:szCs w:val="28"/>
          <w:lang w:eastAsia="ru-RU"/>
        </w:rPr>
        <w:t xml:space="preserve">,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работника, решения и действия (бездействие) которых обжалуются;</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5.5. </w:t>
      </w:r>
      <w:proofErr w:type="gramStart"/>
      <w:r>
        <w:rPr>
          <w:rFonts w:ascii="Times New Roman" w:eastAsia="Times New Roman" w:hAnsi="Times New Roman" w:cs="Times New Roman"/>
          <w:sz w:val="28"/>
          <w:szCs w:val="28"/>
          <w:lang w:eastAsia="ru-RU"/>
        </w:rPr>
        <w:t xml:space="preserve">Заявитель имеет право на получение информации и документов, необходимых для составления и обоснования жалобы, в случаях, </w:t>
      </w:r>
      <w:r w:rsidRPr="00651FF7">
        <w:rPr>
          <w:rFonts w:ascii="Times New Roman" w:eastAsia="Times New Roman" w:hAnsi="Times New Roman" w:cs="Times New Roman"/>
          <w:sz w:val="28"/>
          <w:szCs w:val="28"/>
          <w:lang w:eastAsia="ru-RU"/>
        </w:rPr>
        <w:t xml:space="preserve">установленных </w:t>
      </w:r>
      <w:hyperlink r:id="rId25" w:history="1">
        <w:r w:rsidRPr="00651FF7">
          <w:rPr>
            <w:rStyle w:val="a3"/>
            <w:rFonts w:ascii="Times New Roman" w:hAnsi="Times New Roman"/>
            <w:color w:val="auto"/>
            <w:sz w:val="28"/>
            <w:szCs w:val="28"/>
          </w:rPr>
          <w:t>ст. 11.1</w:t>
        </w:r>
      </w:hyperlink>
      <w:r w:rsidRPr="00651FF7">
        <w:rPr>
          <w:rFonts w:ascii="Times New Roman" w:eastAsia="Times New Roman" w:hAnsi="Times New Roman" w:cs="Times New Roman"/>
          <w:sz w:val="28"/>
          <w:szCs w:val="28"/>
          <w:lang w:eastAsia="ru-RU"/>
        </w:rPr>
        <w:t xml:space="preserve"> Федерального </w:t>
      </w:r>
      <w:r>
        <w:rPr>
          <w:rFonts w:ascii="Times New Roman" w:eastAsia="Times New Roman" w:hAnsi="Times New Roman" w:cs="Times New Roman"/>
          <w:sz w:val="28"/>
          <w:szCs w:val="28"/>
          <w:lang w:eastAsia="ru-RU"/>
        </w:rPr>
        <w:t>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5.6. </w:t>
      </w:r>
      <w:proofErr w:type="gramStart"/>
      <w:r>
        <w:rPr>
          <w:rFonts w:ascii="Times New Roman" w:eastAsia="Times New Roman" w:hAnsi="Times New Roman" w:cs="Times New Roman"/>
          <w:sz w:val="28"/>
          <w:szCs w:val="28"/>
          <w:lang w:eastAsia="ru-RU"/>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Pr>
          <w:rFonts w:ascii="Times New Roman" w:eastAsia="Times New Roman" w:hAnsi="Times New Roman" w:cs="Times New Roman"/>
          <w:sz w:val="28"/>
          <w:szCs w:val="28"/>
          <w:lang w:eastAsia="ru-RU"/>
        </w:rPr>
        <w:t xml:space="preserve"> установленного срока таких исправлений - в течение пяти рабочих дней со дня ее регистрации.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 в удовлетворении жалобы отказывается.</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eastAsia="Times New Roman" w:hAnsi="Times New Roman" w:cs="Times New Roman"/>
          <w:sz w:val="28"/>
          <w:szCs w:val="28"/>
          <w:lang w:eastAsia="ru-RU"/>
        </w:rPr>
        <w:t>неудобства</w:t>
      </w:r>
      <w:proofErr w:type="gramEnd"/>
      <w:r>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признания </w:t>
      </w:r>
      <w:proofErr w:type="gramStart"/>
      <w:r>
        <w:rPr>
          <w:rFonts w:ascii="Times New Roman" w:eastAsia="Times New Roman" w:hAnsi="Times New Roman" w:cs="Times New Roman"/>
          <w:sz w:val="28"/>
          <w:szCs w:val="28"/>
          <w:lang w:eastAsia="ru-RU"/>
        </w:rPr>
        <w:t>жалобы</w:t>
      </w:r>
      <w:proofErr w:type="gramEnd"/>
      <w:r>
        <w:rPr>
          <w:rFonts w:ascii="Times New Roman" w:eastAsia="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75C26" w:rsidRDefault="00B75C26" w:rsidP="00103F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75C26" w:rsidRDefault="00B75C26" w:rsidP="00B75C26">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75C26" w:rsidRPr="009633E4" w:rsidRDefault="00B75C26" w:rsidP="009633E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633E4">
        <w:rPr>
          <w:rFonts w:ascii="Times New Roman" w:eastAsia="Times New Roman" w:hAnsi="Times New Roman" w:cs="Times New Roman"/>
          <w:b/>
          <w:sz w:val="28"/>
          <w:szCs w:val="28"/>
          <w:lang w:eastAsia="ru-RU"/>
        </w:rPr>
        <w:t>6. Особенности выполнения административных процедур</w:t>
      </w:r>
    </w:p>
    <w:p w:rsidR="00B75C26" w:rsidRPr="009633E4" w:rsidRDefault="00B75C26" w:rsidP="009633E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633E4">
        <w:rPr>
          <w:rFonts w:ascii="Times New Roman" w:eastAsia="Times New Roman" w:hAnsi="Times New Roman" w:cs="Times New Roman"/>
          <w:b/>
          <w:sz w:val="28"/>
          <w:szCs w:val="28"/>
          <w:lang w:eastAsia="ru-RU"/>
        </w:rPr>
        <w:t>в многофункциональных центрах</w:t>
      </w:r>
    </w:p>
    <w:p w:rsidR="00B75C26" w:rsidRPr="009633E4" w:rsidRDefault="00B75C26" w:rsidP="00B75C26">
      <w:pPr>
        <w:widowControl w:val="0"/>
        <w:autoSpaceDE w:val="0"/>
        <w:autoSpaceDN w:val="0"/>
        <w:spacing w:after="0" w:line="240" w:lineRule="auto"/>
        <w:ind w:firstLine="709"/>
        <w:jc w:val="both"/>
        <w:rPr>
          <w:rFonts w:ascii="Times New Roman" w:eastAsia="Times New Roman" w:hAnsi="Times New Roman" w:cs="Times New Roman"/>
          <w:szCs w:val="28"/>
          <w:lang w:eastAsia="ru-RU"/>
        </w:rPr>
      </w:pP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w:t>
      </w:r>
      <w:r w:rsidR="00103F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МФЦ</w:t>
      </w:r>
      <w:r w:rsidR="00103F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sidR="00103F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МФЦ</w:t>
      </w:r>
      <w:r w:rsidR="00103F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w:t>
      </w:r>
      <w:r w:rsidR="00103F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МФЦ</w:t>
      </w:r>
      <w:r w:rsidR="00103F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 иным МФЦ.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 в случае обращения юридического лица;</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определяет предмет обращения;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проводит проверку правильности заполнения обращения;</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е) заверяет каждый документ дела своей электронной подписью (далее - ЭП);</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B75C26" w:rsidRPr="0060309B"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w:t>
      </w:r>
      <w:r w:rsidRPr="0060309B">
        <w:rPr>
          <w:rFonts w:ascii="Times New Roman" w:eastAsia="Times New Roman" w:hAnsi="Times New Roman" w:cs="Times New Roman"/>
          <w:sz w:val="28"/>
          <w:szCs w:val="28"/>
          <w:lang w:eastAsia="ru-RU"/>
        </w:rPr>
        <w:t xml:space="preserve">указанных в </w:t>
      </w:r>
      <w:hyperlink r:id="rId26" w:anchor="P167" w:history="1">
        <w:r w:rsidRPr="0060309B">
          <w:rPr>
            <w:rStyle w:val="a3"/>
            <w:rFonts w:ascii="Times New Roman" w:hAnsi="Times New Roman"/>
            <w:color w:val="auto"/>
            <w:sz w:val="28"/>
            <w:szCs w:val="28"/>
          </w:rPr>
          <w:t>пункте 2.6</w:t>
        </w:r>
      </w:hyperlink>
      <w:r w:rsidRPr="0060309B">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B75C26" w:rsidRPr="0060309B"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309B">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B75C26" w:rsidRPr="0060309B"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309B">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B75C26" w:rsidRDefault="00B75C26" w:rsidP="00103F19">
      <w:pPr>
        <w:pStyle w:val="ConsPlusNormal"/>
        <w:ind w:firstLine="709"/>
        <w:jc w:val="both"/>
        <w:rPr>
          <w:rFonts w:ascii="Times New Roman" w:hAnsi="Times New Roman" w:cs="Times New Roman"/>
          <w:sz w:val="28"/>
          <w:szCs w:val="28"/>
        </w:rPr>
      </w:pPr>
      <w:r w:rsidRPr="0060309B">
        <w:rPr>
          <w:rFonts w:ascii="Times New Roman" w:hAnsi="Times New Roman" w:cs="Times New Roman"/>
          <w:sz w:val="28"/>
          <w:szCs w:val="28"/>
        </w:rPr>
        <w:t xml:space="preserve">выдает </w:t>
      </w:r>
      <w:hyperlink r:id="rId27" w:history="1">
        <w:r w:rsidRPr="0060309B">
          <w:rPr>
            <w:rStyle w:val="a3"/>
            <w:rFonts w:ascii="Times New Roman" w:hAnsi="Times New Roman"/>
            <w:color w:val="auto"/>
            <w:sz w:val="28"/>
            <w:szCs w:val="28"/>
          </w:rPr>
          <w:t>решение</w:t>
        </w:r>
      </w:hyperlink>
      <w:r w:rsidRPr="0060309B">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w:t>
      </w:r>
      <w:r>
        <w:rPr>
          <w:rFonts w:ascii="Times New Roman" w:hAnsi="Times New Roman" w:cs="Times New Roman"/>
          <w:sz w:val="28"/>
          <w:szCs w:val="28"/>
        </w:rPr>
        <w:t>редставить для предоставления услуги (приложение 5</w:t>
      </w:r>
      <w:r>
        <w:rPr>
          <w:rFonts w:ascii="Times New Roman" w:hAnsi="Times New Roman" w:cs="Times New Roman"/>
          <w:sz w:val="28"/>
          <w:szCs w:val="28"/>
          <w:lang w:bidi="ru-RU"/>
        </w:rPr>
        <w:t xml:space="preserve"> к настоящему административному регламенту)</w:t>
      </w:r>
      <w:r>
        <w:rPr>
          <w:rFonts w:ascii="Times New Roman" w:hAnsi="Times New Roman" w:cs="Times New Roman"/>
          <w:sz w:val="28"/>
          <w:szCs w:val="28"/>
        </w:rPr>
        <w:t>.</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roofErr w:type="gramEnd"/>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B75C26"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B75C26" w:rsidRPr="009633E4" w:rsidRDefault="00B75C26" w:rsidP="00103F19">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bookmarkStart w:id="17" w:name="P588"/>
      <w:bookmarkEnd w:id="17"/>
      <w:r w:rsidRPr="009633E4">
        <w:rPr>
          <w:rFonts w:ascii="Times New Roman" w:eastAsia="Times New Roman" w:hAnsi="Times New Roman" w:cs="Times New Roman"/>
          <w:sz w:val="27"/>
          <w:szCs w:val="27"/>
          <w:lang w:eastAsia="ru-RU"/>
        </w:rPr>
        <w:t>6.5.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государственных и муниципальных услуг.</w:t>
      </w:r>
    </w:p>
    <w:p w:rsidR="00B75C26" w:rsidRPr="009633E4" w:rsidRDefault="00B75C26" w:rsidP="00B75C26">
      <w:pPr>
        <w:spacing w:after="0" w:line="240" w:lineRule="auto"/>
        <w:rPr>
          <w:rFonts w:ascii="Times New Roman" w:eastAsiaTheme="minorEastAsia" w:hAnsi="Times New Roman" w:cs="Times New Roman"/>
          <w:sz w:val="27"/>
          <w:szCs w:val="27"/>
          <w:lang w:eastAsia="ru-RU"/>
        </w:rPr>
        <w:sectPr w:rsidR="00B75C26" w:rsidRPr="009633E4" w:rsidSect="00103F19">
          <w:headerReference w:type="default" r:id="rId28"/>
          <w:pgSz w:w="11906" w:h="16838"/>
          <w:pgMar w:top="1134" w:right="707" w:bottom="1134" w:left="1588" w:header="709" w:footer="709" w:gutter="0"/>
          <w:cols w:space="720"/>
          <w:titlePg/>
          <w:docGrid w:linePitch="299"/>
        </w:sectPr>
      </w:pPr>
    </w:p>
    <w:p w:rsidR="00B75C26" w:rsidRDefault="00B75C26" w:rsidP="00B75C26">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Приложение 1</w:t>
      </w:r>
    </w:p>
    <w:p w:rsidR="00B75C26" w:rsidRDefault="00B75C26" w:rsidP="00B75C26">
      <w:pPr>
        <w:widowControl w:val="0"/>
        <w:autoSpaceDE w:val="0"/>
        <w:autoSpaceDN w:val="0"/>
        <w:adjustRightInd w:val="0"/>
        <w:spacing w:after="0" w:line="240" w:lineRule="auto"/>
        <w:ind w:left="6372"/>
        <w:jc w:val="right"/>
        <w:rPr>
          <w:rFonts w:ascii="Calibri" w:eastAsiaTheme="minorEastAsia" w:hAnsi="Calibri" w:cs="Calibri"/>
          <w:lang w:eastAsia="ru-RU"/>
        </w:rPr>
      </w:pPr>
      <w:r>
        <w:rPr>
          <w:rFonts w:ascii="Times New Roman" w:eastAsiaTheme="minorEastAsia" w:hAnsi="Times New Roman" w:cs="Times New Roman"/>
          <w:sz w:val="24"/>
          <w:szCs w:val="24"/>
          <w:lang w:eastAsia="ru-RU"/>
        </w:rPr>
        <w:t xml:space="preserve"> к административному регламенту</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администрацию МО «______________» </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Ленинградской области</w:t>
      </w:r>
    </w:p>
    <w:p w:rsidR="00B75C26" w:rsidRDefault="00B75C26" w:rsidP="00B75C26">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_______________________                                               </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75C26" w:rsidRDefault="00B75C26" w:rsidP="00B75C26">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Times New Roman" w:eastAsiaTheme="minorEastAsia" w:hAnsi="Times New Roman" w:cs="Times New Roman"/>
          <w:sz w:val="24"/>
          <w:szCs w:val="24"/>
          <w:lang w:eastAsia="ru-RU"/>
        </w:rPr>
        <w:t>от</w:t>
      </w:r>
      <w:r>
        <w:rPr>
          <w:rFonts w:ascii="Courier New" w:eastAsiaTheme="minorEastAsia" w:hAnsi="Courier New" w:cs="Courier New"/>
          <w:sz w:val="20"/>
          <w:szCs w:val="20"/>
          <w:lang w:eastAsia="ru-RU"/>
        </w:rPr>
        <w:t>____________________________</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(для граждан:</w:t>
      </w:r>
      <w:proofErr w:type="gramEnd"/>
      <w:r>
        <w:rPr>
          <w:rFonts w:ascii="Times New Roman" w:eastAsiaTheme="minorEastAsia" w:hAnsi="Times New Roman" w:cs="Times New Roman"/>
          <w:sz w:val="24"/>
          <w:szCs w:val="24"/>
          <w:lang w:eastAsia="ru-RU"/>
        </w:rPr>
        <w:t xml:space="preserve"> Ф.И.О, место жительства, </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реквизиты документа, </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удостоверяющего личность заявителя </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(для паспорта гражданина РФ: </w:t>
      </w:r>
      <w:proofErr w:type="gramEnd"/>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серия, номер и дата выдачи), телефон;</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B75C26" w:rsidRDefault="00B75C26" w:rsidP="00B75C26">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ОГРН, ИНН, почтовый адрес, телефон)</w:t>
      </w:r>
      <w:proofErr w:type="gramEnd"/>
    </w:p>
    <w:p w:rsidR="00B75C26" w:rsidRDefault="00B75C26" w:rsidP="00B75C26">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B75C26" w:rsidRDefault="00B75C26" w:rsidP="00B75C26">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B75C26" w:rsidRPr="0074169C" w:rsidRDefault="00B75C26" w:rsidP="00B75C26">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4169C">
        <w:rPr>
          <w:rFonts w:ascii="Times New Roman" w:eastAsiaTheme="minorEastAsia" w:hAnsi="Times New Roman" w:cs="Times New Roman"/>
          <w:sz w:val="24"/>
          <w:szCs w:val="24"/>
          <w:lang w:eastAsia="ru-RU"/>
        </w:rPr>
        <w:t>ЗАЯВЛЕНИЕ</w:t>
      </w:r>
    </w:p>
    <w:p w:rsidR="00B75C26" w:rsidRPr="0074169C" w:rsidRDefault="00B75C26" w:rsidP="00B75C26">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о предоставлении земельного участка без проведения торгов</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 </w:t>
      </w:r>
    </w:p>
    <w:p w:rsidR="00B75C26" w:rsidRPr="0074169C" w:rsidRDefault="00B75C26" w:rsidP="00B75C26">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Прошу предоставить без проведения торгов земельный участок с кадастровым номером:_______________________________________________________________________________________________________</w:t>
      </w:r>
      <w:r w:rsidR="00340CAC">
        <w:rPr>
          <w:rFonts w:ascii="Times New Roman" w:eastAsiaTheme="minorEastAsia" w:hAnsi="Times New Roman" w:cs="Times New Roman"/>
          <w:sz w:val="26"/>
          <w:szCs w:val="26"/>
          <w:lang w:eastAsia="ru-RU"/>
        </w:rPr>
        <w:t>_____________________________</w:t>
      </w:r>
      <w:r w:rsidRPr="0074169C">
        <w:rPr>
          <w:rFonts w:ascii="Times New Roman" w:eastAsiaTheme="minorEastAsia" w:hAnsi="Times New Roman" w:cs="Times New Roman"/>
          <w:sz w:val="26"/>
          <w:szCs w:val="26"/>
          <w:lang w:eastAsia="ru-RU"/>
        </w:rPr>
        <w:t>_,</w:t>
      </w:r>
    </w:p>
    <w:p w:rsidR="00B75C26" w:rsidRPr="0074169C" w:rsidRDefault="00B75C26" w:rsidP="00B75C26">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74169C">
        <w:rPr>
          <w:rFonts w:ascii="Times New Roman" w:eastAsiaTheme="minorEastAsia" w:hAnsi="Times New Roman" w:cs="Times New Roman"/>
          <w:sz w:val="20"/>
          <w:szCs w:val="20"/>
          <w:lang w:eastAsia="ru-RU"/>
        </w:rPr>
        <w:t>(кадастровый номер испрашиваемого земельного участка, адрес местоположения)</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в ___________________________________________________________________,</w:t>
      </w:r>
    </w:p>
    <w:p w:rsidR="00B75C26" w:rsidRPr="0074169C" w:rsidRDefault="00B75C26" w:rsidP="00B75C26">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roofErr w:type="gramStart"/>
      <w:r w:rsidRPr="0074169C">
        <w:rPr>
          <w:rFonts w:ascii="Times New Roman" w:eastAsiaTheme="minorEastAsia" w:hAnsi="Times New Roman" w:cs="Times New Roman"/>
          <w:sz w:val="16"/>
          <w:szCs w:val="16"/>
          <w:lang w:eastAsia="ru-RU"/>
        </w:rPr>
        <w:t>(вид права: в собственность (за плату, в аренду (указать срок), в безвозмездное пользование (указать срок), в постоянное (бессрочное) пользование)</w:t>
      </w:r>
      <w:proofErr w:type="gramEnd"/>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в целях ________________________</w:t>
      </w:r>
      <w:r w:rsidR="00340CAC">
        <w:rPr>
          <w:rFonts w:ascii="Times New Roman" w:eastAsiaTheme="minorEastAsia" w:hAnsi="Times New Roman" w:cs="Times New Roman"/>
          <w:sz w:val="26"/>
          <w:szCs w:val="26"/>
          <w:lang w:eastAsia="ru-RU"/>
        </w:rPr>
        <w:t>______________________________</w:t>
      </w:r>
      <w:r w:rsidRPr="0074169C">
        <w:rPr>
          <w:rFonts w:ascii="Times New Roman" w:eastAsiaTheme="minorEastAsia" w:hAnsi="Times New Roman" w:cs="Times New Roman"/>
          <w:sz w:val="26"/>
          <w:szCs w:val="26"/>
          <w:lang w:eastAsia="ru-RU"/>
        </w:rPr>
        <w:t>__________.</w:t>
      </w:r>
    </w:p>
    <w:p w:rsidR="00B75C26" w:rsidRPr="0074169C" w:rsidRDefault="00B75C26" w:rsidP="00B75C26">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74169C">
        <w:rPr>
          <w:rFonts w:ascii="Times New Roman" w:eastAsiaTheme="minorEastAsia" w:hAnsi="Times New Roman" w:cs="Times New Roman"/>
          <w:sz w:val="16"/>
          <w:szCs w:val="16"/>
          <w:lang w:eastAsia="ru-RU"/>
        </w:rPr>
        <w:t>(цель использования земельного участка)</w:t>
      </w:r>
    </w:p>
    <w:p w:rsidR="00B75C26" w:rsidRDefault="00B75C26" w:rsidP="00B75C26">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 </w:t>
      </w:r>
    </w:p>
    <w:p w:rsidR="00B75C26" w:rsidRPr="0074169C" w:rsidRDefault="00B75C26" w:rsidP="00B75C26">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 xml:space="preserve">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  </w:t>
      </w:r>
    </w:p>
    <w:p w:rsidR="00B75C26" w:rsidRDefault="00B75C26" w:rsidP="00B75C26">
      <w:pPr>
        <w:widowControl w:val="0"/>
        <w:autoSpaceDE w:val="0"/>
        <w:autoSpaceDN w:val="0"/>
        <w:adjustRightInd w:val="0"/>
        <w:spacing w:after="0" w:line="240" w:lineRule="auto"/>
        <w:rPr>
          <w:rFonts w:ascii="ArialMT" w:eastAsiaTheme="minorEastAsia" w:hAnsi="ArialMT" w:cs="ArialMT"/>
          <w:sz w:val="26"/>
          <w:szCs w:val="26"/>
          <w:lang w:eastAsia="ru-RU"/>
        </w:rPr>
      </w:pPr>
    </w:p>
    <w:tbl>
      <w:tblPr>
        <w:tblStyle w:val="afc"/>
        <w:tblW w:w="0" w:type="auto"/>
        <w:tblLook w:val="04A0" w:firstRow="1" w:lastRow="0" w:firstColumn="1" w:lastColumn="0" w:noHBand="0" w:noVBand="1"/>
      </w:tblPr>
      <w:tblGrid>
        <w:gridCol w:w="5046"/>
        <w:gridCol w:w="5092"/>
      </w:tblGrid>
      <w:tr w:rsidR="00B75C26" w:rsidRPr="0074169C" w:rsidTr="00B75C26">
        <w:tc>
          <w:tcPr>
            <w:tcW w:w="5046" w:type="dxa"/>
            <w:tcBorders>
              <w:top w:val="single" w:sz="4" w:space="0" w:color="auto"/>
              <w:left w:val="single" w:sz="4" w:space="0" w:color="auto"/>
              <w:bottom w:val="single" w:sz="4" w:space="0" w:color="auto"/>
              <w:right w:val="single" w:sz="4" w:space="0" w:color="auto"/>
            </w:tcBorders>
            <w:hideMark/>
          </w:tcPr>
          <w:p w:rsidR="00B75C26" w:rsidRPr="0074169C" w:rsidRDefault="00B75C26">
            <w:pPr>
              <w:pStyle w:val="ConsPlusNonformat"/>
              <w:jc w:val="both"/>
              <w:rPr>
                <w:rFonts w:ascii="Times New Roman" w:hAnsi="Times New Roman" w:cs="Times New Roman"/>
                <w:sz w:val="28"/>
                <w:szCs w:val="28"/>
                <w:lang w:eastAsia="en-US"/>
              </w:rPr>
            </w:pPr>
            <w:r w:rsidRPr="0074169C">
              <w:rPr>
                <w:rFonts w:ascii="Times New Roman" w:hAnsi="Times New Roman" w:cs="Times New Roman"/>
                <w:sz w:val="28"/>
                <w:szCs w:val="28"/>
                <w:lang w:eastAsia="en-US"/>
              </w:rPr>
              <w:t>В случае</w:t>
            </w:r>
            <w:proofErr w:type="gramStart"/>
            <w:r w:rsidRPr="0074169C">
              <w:rPr>
                <w:rFonts w:ascii="Times New Roman" w:hAnsi="Times New Roman" w:cs="Times New Roman"/>
                <w:sz w:val="28"/>
                <w:szCs w:val="28"/>
                <w:lang w:eastAsia="en-US"/>
              </w:rPr>
              <w:t>,</w:t>
            </w:r>
            <w:proofErr w:type="gramEnd"/>
            <w:r w:rsidRPr="0074169C">
              <w:rPr>
                <w:rFonts w:ascii="Times New Roman" w:hAnsi="Times New Roman" w:cs="Times New Roman"/>
                <w:sz w:val="28"/>
                <w:szCs w:val="28"/>
                <w:lang w:eastAsia="en-US"/>
              </w:rPr>
              <w:t xml:space="preserve"> если указан вид права «в собственность, продажа» (п.2 ст. 39.3 Земельного кодекса Российской Федерации,</w:t>
            </w:r>
          </w:p>
          <w:p w:rsidR="00B75C26" w:rsidRPr="0074169C" w:rsidRDefault="00B75C26">
            <w:pPr>
              <w:pStyle w:val="ConsPlusNonformat"/>
              <w:jc w:val="both"/>
              <w:rPr>
                <w:rFonts w:ascii="Times New Roman" w:hAnsi="Times New Roman" w:cs="Times New Roman"/>
                <w:color w:val="000000" w:themeColor="text1"/>
                <w:sz w:val="28"/>
                <w:szCs w:val="28"/>
                <w:lang w:eastAsia="en-US"/>
              </w:rPr>
            </w:pPr>
          </w:p>
        </w:tc>
        <w:tc>
          <w:tcPr>
            <w:tcW w:w="5092" w:type="dxa"/>
            <w:tcBorders>
              <w:top w:val="single" w:sz="4" w:space="0" w:color="auto"/>
              <w:left w:val="single" w:sz="4" w:space="0" w:color="auto"/>
              <w:bottom w:val="single" w:sz="4" w:space="0" w:color="auto"/>
              <w:right w:val="single" w:sz="4" w:space="0" w:color="auto"/>
            </w:tcBorders>
            <w:hideMark/>
          </w:tcPr>
          <w:p w:rsidR="00B75C26" w:rsidRPr="003F1276" w:rsidRDefault="00B75C26" w:rsidP="003F1276">
            <w:pPr>
              <w:pStyle w:val="af4"/>
              <w:widowControl w:val="0"/>
              <w:numPr>
                <w:ilvl w:val="0"/>
                <w:numId w:val="28"/>
              </w:numPr>
              <w:autoSpaceDE w:val="0"/>
              <w:autoSpaceDN w:val="0"/>
              <w:contextualSpacing/>
              <w:jc w:val="both"/>
              <w:rPr>
                <w:rFonts w:eastAsia="Times New Roman"/>
                <w:sz w:val="20"/>
                <w:szCs w:val="20"/>
                <w:lang w:eastAsia="en-US"/>
              </w:rPr>
            </w:pPr>
            <w:r w:rsidRPr="003F1276">
              <w:rPr>
                <w:rFonts w:eastAsia="Times New Roman"/>
                <w:sz w:val="20"/>
                <w:szCs w:val="20"/>
                <w:lang w:eastAsia="en-US"/>
              </w:rPr>
              <w:t xml:space="preserve">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w:t>
            </w:r>
            <w:r w:rsidR="00340CAC">
              <w:rPr>
                <w:rFonts w:eastAsia="Times New Roman"/>
                <w:sz w:val="20"/>
                <w:szCs w:val="20"/>
                <w:lang w:eastAsia="en-US"/>
              </w:rPr>
              <w:t>№</w:t>
            </w:r>
            <w:r w:rsidRPr="003F1276">
              <w:rPr>
                <w:rFonts w:eastAsia="Times New Roman"/>
                <w:sz w:val="20"/>
                <w:szCs w:val="20"/>
                <w:lang w:eastAsia="en-US"/>
              </w:rPr>
              <w:t xml:space="preserve"> 161-ФЗ </w:t>
            </w:r>
            <w:r w:rsidR="00103F19">
              <w:rPr>
                <w:rFonts w:eastAsia="Times New Roman"/>
                <w:sz w:val="20"/>
                <w:szCs w:val="20"/>
                <w:lang w:eastAsia="en-US"/>
              </w:rPr>
              <w:t>«</w:t>
            </w:r>
            <w:r w:rsidRPr="003F1276">
              <w:rPr>
                <w:rFonts w:eastAsia="Times New Roman"/>
                <w:sz w:val="20"/>
                <w:szCs w:val="20"/>
                <w:lang w:eastAsia="en-US"/>
              </w:rPr>
              <w:t>О содействии развитию жилищного строительства</w:t>
            </w:r>
            <w:r w:rsidR="00103F19">
              <w:rPr>
                <w:rFonts w:eastAsia="Times New Roman"/>
                <w:sz w:val="20"/>
                <w:szCs w:val="20"/>
                <w:lang w:eastAsia="en-US"/>
              </w:rPr>
              <w:t>»</w:t>
            </w:r>
            <w:r w:rsidRPr="003F1276">
              <w:rPr>
                <w:rFonts w:eastAsia="Times New Roman"/>
                <w:sz w:val="20"/>
                <w:szCs w:val="20"/>
                <w:lang w:eastAsia="en-US"/>
              </w:rPr>
              <w:t>;</w:t>
            </w:r>
          </w:p>
          <w:p w:rsidR="00B75C26" w:rsidRPr="003F1276" w:rsidRDefault="0074169C" w:rsidP="003F1276">
            <w:pPr>
              <w:pStyle w:val="af4"/>
              <w:widowControl w:val="0"/>
              <w:numPr>
                <w:ilvl w:val="0"/>
                <w:numId w:val="28"/>
              </w:numPr>
              <w:autoSpaceDE w:val="0"/>
              <w:autoSpaceDN w:val="0"/>
              <w:contextualSpacing/>
              <w:jc w:val="both"/>
              <w:rPr>
                <w:rFonts w:eastAsia="Times New Roman"/>
                <w:sz w:val="20"/>
                <w:szCs w:val="20"/>
                <w:lang w:eastAsia="en-US"/>
              </w:rPr>
            </w:pPr>
            <w:r w:rsidRPr="003F1276">
              <w:rPr>
                <w:rFonts w:eastAsia="Times New Roman"/>
                <w:sz w:val="20"/>
                <w:szCs w:val="20"/>
                <w:lang w:eastAsia="en-US"/>
              </w:rPr>
              <w:t>2</w:t>
            </w:r>
            <w:r w:rsidR="00B75C26" w:rsidRPr="003F1276">
              <w:rPr>
                <w:rFonts w:eastAsia="Times New Roman"/>
                <w:sz w:val="20"/>
                <w:szCs w:val="20"/>
                <w:lang w:eastAsia="en-US"/>
              </w:rPr>
              <w:t>)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B75C26" w:rsidRPr="003F1276" w:rsidRDefault="0074169C" w:rsidP="003F1276">
            <w:pPr>
              <w:pStyle w:val="af4"/>
              <w:widowControl w:val="0"/>
              <w:numPr>
                <w:ilvl w:val="0"/>
                <w:numId w:val="28"/>
              </w:numPr>
              <w:autoSpaceDE w:val="0"/>
              <w:autoSpaceDN w:val="0"/>
              <w:contextualSpacing/>
              <w:jc w:val="both"/>
              <w:rPr>
                <w:rFonts w:eastAsia="Times New Roman"/>
                <w:sz w:val="20"/>
                <w:szCs w:val="20"/>
                <w:lang w:eastAsia="en-US"/>
              </w:rPr>
            </w:pPr>
            <w:r w:rsidRPr="003F1276">
              <w:rPr>
                <w:rFonts w:eastAsia="Times New Roman"/>
                <w:sz w:val="20"/>
                <w:szCs w:val="20"/>
                <w:lang w:eastAsia="en-US"/>
              </w:rPr>
              <w:t>3</w:t>
            </w:r>
            <w:r w:rsidR="00B75C26" w:rsidRPr="003F1276">
              <w:rPr>
                <w:rFonts w:eastAsia="Times New Roman"/>
                <w:sz w:val="20"/>
                <w:szCs w:val="20"/>
                <w:lang w:eastAsia="en-US"/>
              </w:rPr>
              <w:t xml:space="preserve">) земельных участков, на которых расположены здания, сооружения, </w:t>
            </w:r>
            <w:r w:rsidR="00B75C26" w:rsidRPr="003F1276">
              <w:rPr>
                <w:rFonts w:eastAsia="Times New Roman"/>
                <w:sz w:val="20"/>
                <w:szCs w:val="20"/>
                <w:lang w:eastAsia="en-US"/>
              </w:rPr>
              <w:lastRenderedPageBreak/>
              <w:t>собственникам таких зданий, сооружений либо помещений в них в случаях, предусмотренных статьей 39.20 настоящего Кодекса;</w:t>
            </w:r>
          </w:p>
          <w:p w:rsidR="00B75C26" w:rsidRPr="003F1276" w:rsidRDefault="0074169C" w:rsidP="003F1276">
            <w:pPr>
              <w:pStyle w:val="af4"/>
              <w:widowControl w:val="0"/>
              <w:numPr>
                <w:ilvl w:val="0"/>
                <w:numId w:val="28"/>
              </w:numPr>
              <w:autoSpaceDE w:val="0"/>
              <w:autoSpaceDN w:val="0"/>
              <w:contextualSpacing/>
              <w:jc w:val="both"/>
              <w:rPr>
                <w:rFonts w:eastAsia="Times New Roman"/>
                <w:sz w:val="20"/>
                <w:szCs w:val="20"/>
                <w:lang w:eastAsia="en-US"/>
              </w:rPr>
            </w:pPr>
            <w:r w:rsidRPr="003F1276">
              <w:rPr>
                <w:rFonts w:eastAsia="Times New Roman"/>
                <w:sz w:val="20"/>
                <w:szCs w:val="20"/>
                <w:lang w:eastAsia="en-US"/>
              </w:rPr>
              <w:t>4</w:t>
            </w:r>
            <w:r w:rsidR="00B75C26" w:rsidRPr="003F1276">
              <w:rPr>
                <w:rFonts w:eastAsia="Times New Roman"/>
                <w:sz w:val="20"/>
                <w:szCs w:val="20"/>
                <w:lang w:eastAsia="en-US"/>
              </w:rPr>
              <w:t>)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B75C26" w:rsidRPr="003F1276" w:rsidRDefault="0074169C" w:rsidP="003F1276">
            <w:pPr>
              <w:pStyle w:val="af4"/>
              <w:widowControl w:val="0"/>
              <w:numPr>
                <w:ilvl w:val="0"/>
                <w:numId w:val="28"/>
              </w:numPr>
              <w:autoSpaceDE w:val="0"/>
              <w:autoSpaceDN w:val="0"/>
              <w:contextualSpacing/>
              <w:jc w:val="both"/>
              <w:rPr>
                <w:rFonts w:eastAsia="Times New Roman"/>
                <w:sz w:val="20"/>
                <w:szCs w:val="20"/>
                <w:lang w:eastAsia="en-US"/>
              </w:rPr>
            </w:pPr>
            <w:r w:rsidRPr="003F1276">
              <w:rPr>
                <w:rFonts w:eastAsia="Times New Roman"/>
                <w:sz w:val="20"/>
                <w:szCs w:val="20"/>
                <w:lang w:eastAsia="en-US"/>
              </w:rPr>
              <w:t>5</w:t>
            </w:r>
            <w:r w:rsidR="00B75C26" w:rsidRPr="003F1276">
              <w:rPr>
                <w:rFonts w:eastAsia="Times New Roman"/>
                <w:sz w:val="20"/>
                <w:szCs w:val="20"/>
                <w:lang w:eastAsia="en-US"/>
              </w:rPr>
              <w:t xml:space="preserve">) земельных участков крестьянскому (фермерскому) хозяйству или сельскохозяйственной организации в случаях, установленных Федеральным законом </w:t>
            </w:r>
            <w:r w:rsidR="00340CAC">
              <w:rPr>
                <w:rFonts w:eastAsia="Times New Roman"/>
                <w:sz w:val="20"/>
                <w:szCs w:val="20"/>
                <w:lang w:eastAsia="en-US"/>
              </w:rPr>
              <w:t>«</w:t>
            </w:r>
            <w:r w:rsidR="00B75C26" w:rsidRPr="003F1276">
              <w:rPr>
                <w:rFonts w:eastAsia="Times New Roman"/>
                <w:sz w:val="20"/>
                <w:szCs w:val="20"/>
                <w:lang w:eastAsia="en-US"/>
              </w:rPr>
              <w:t>Об обороте земель сельскохозяйственного назначения</w:t>
            </w:r>
            <w:r w:rsidR="00340CAC">
              <w:rPr>
                <w:rFonts w:eastAsia="Times New Roman"/>
                <w:sz w:val="20"/>
                <w:szCs w:val="20"/>
                <w:lang w:eastAsia="en-US"/>
              </w:rPr>
              <w:t>»</w:t>
            </w:r>
            <w:r w:rsidR="00B75C26" w:rsidRPr="003F1276">
              <w:rPr>
                <w:rFonts w:eastAsia="Times New Roman"/>
                <w:sz w:val="20"/>
                <w:szCs w:val="20"/>
                <w:lang w:eastAsia="en-US"/>
              </w:rPr>
              <w:t>;</w:t>
            </w:r>
          </w:p>
          <w:p w:rsidR="00B75C26" w:rsidRPr="0074169C" w:rsidRDefault="0074169C" w:rsidP="001C33FB">
            <w:pPr>
              <w:pStyle w:val="ConsPlusNonformat"/>
              <w:numPr>
                <w:ilvl w:val="0"/>
                <w:numId w:val="28"/>
              </w:numPr>
              <w:adjustRightInd/>
              <w:jc w:val="both"/>
              <w:rPr>
                <w:rFonts w:ascii="Times New Roman" w:hAnsi="Times New Roman" w:cs="Times New Roman"/>
                <w:color w:val="000000" w:themeColor="text1"/>
                <w:lang w:eastAsia="en-US"/>
              </w:rPr>
            </w:pPr>
            <w:proofErr w:type="gramStart"/>
            <w:r>
              <w:rPr>
                <w:rFonts w:ascii="Calibri" w:eastAsia="Times New Roman" w:hAnsi="Calibri" w:cs="Calibri"/>
                <w:lang w:eastAsia="en-US"/>
              </w:rPr>
              <w:t>6</w:t>
            </w:r>
            <w:r w:rsidR="00B75C26" w:rsidRPr="0074169C">
              <w:rPr>
                <w:rFonts w:ascii="Calibri" w:eastAsia="Times New Roman" w:hAnsi="Calibri" w:cs="Calibri"/>
                <w:lang w:eastAsia="en-US"/>
              </w:rPr>
              <w:t>)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00B75C26" w:rsidRPr="0074169C">
              <w:rPr>
                <w:rFonts w:ascii="Calibri" w:eastAsia="Times New Roman" w:hAnsi="Calibri" w:cs="Calibri"/>
                <w:lang w:eastAsia="en-US"/>
              </w:rPr>
              <w:t xml:space="preserve"> информации о выявленных в рамках государственного земельного надзора и </w:t>
            </w:r>
            <w:proofErr w:type="spellStart"/>
            <w:r w:rsidR="00B75C26" w:rsidRPr="0074169C">
              <w:rPr>
                <w:rFonts w:ascii="Calibri" w:eastAsia="Times New Roman" w:hAnsi="Calibri" w:cs="Calibri"/>
                <w:lang w:eastAsia="en-US"/>
              </w:rPr>
              <w:t>неустраненных</w:t>
            </w:r>
            <w:proofErr w:type="spellEnd"/>
            <w:r w:rsidR="00B75C26" w:rsidRPr="0074169C">
              <w:rPr>
                <w:rFonts w:ascii="Calibri" w:eastAsia="Times New Roman" w:hAnsi="Calibri" w:cs="Calibri"/>
                <w:lang w:eastAsia="en-US"/>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00B75C26" w:rsidRPr="0074169C">
              <w:rPr>
                <w:rFonts w:ascii="Calibri" w:eastAsia="Times New Roman" w:hAnsi="Calibri" w:cs="Calibri"/>
                <w:lang w:eastAsia="en-US"/>
              </w:rPr>
              <w:t>истечения срока указанного договора аренды земельного участка</w:t>
            </w:r>
            <w:proofErr w:type="gramEnd"/>
            <w:r w:rsidR="00B75C26" w:rsidRPr="0074169C">
              <w:rPr>
                <w:rFonts w:ascii="Calibri" w:eastAsia="Times New Roman" w:hAnsi="Calibri" w:cs="Calibri"/>
                <w:lang w:eastAsia="en-US"/>
              </w:rPr>
              <w:t>;</w:t>
            </w:r>
          </w:p>
        </w:tc>
      </w:tr>
      <w:tr w:rsidR="00B75C26" w:rsidRPr="0074169C" w:rsidTr="00B75C26">
        <w:tc>
          <w:tcPr>
            <w:tcW w:w="5046" w:type="dxa"/>
            <w:tcBorders>
              <w:top w:val="single" w:sz="4" w:space="0" w:color="auto"/>
              <w:left w:val="single" w:sz="4" w:space="0" w:color="auto"/>
              <w:bottom w:val="single" w:sz="4" w:space="0" w:color="auto"/>
              <w:right w:val="single" w:sz="4" w:space="0" w:color="auto"/>
            </w:tcBorders>
            <w:hideMark/>
          </w:tcPr>
          <w:p w:rsidR="00B75C26" w:rsidRPr="0074169C" w:rsidRDefault="00B75C26">
            <w:pPr>
              <w:pStyle w:val="ConsPlusNonformat"/>
              <w:jc w:val="both"/>
              <w:rPr>
                <w:rFonts w:ascii="Times New Roman" w:hAnsi="Times New Roman" w:cs="Times New Roman"/>
                <w:sz w:val="28"/>
                <w:szCs w:val="28"/>
                <w:lang w:eastAsia="en-US"/>
              </w:rPr>
            </w:pPr>
            <w:r w:rsidRPr="0074169C">
              <w:rPr>
                <w:rFonts w:ascii="Times New Roman" w:hAnsi="Times New Roman" w:cs="Times New Roman"/>
                <w:sz w:val="28"/>
                <w:szCs w:val="28"/>
                <w:lang w:eastAsia="en-US"/>
              </w:rPr>
              <w:lastRenderedPageBreak/>
              <w:t>В случае</w:t>
            </w:r>
            <w:proofErr w:type="gramStart"/>
            <w:r w:rsidRPr="0074169C">
              <w:rPr>
                <w:rFonts w:ascii="Times New Roman" w:hAnsi="Times New Roman" w:cs="Times New Roman"/>
                <w:sz w:val="28"/>
                <w:szCs w:val="28"/>
                <w:lang w:eastAsia="en-US"/>
              </w:rPr>
              <w:t>,</w:t>
            </w:r>
            <w:proofErr w:type="gramEnd"/>
            <w:r w:rsidRPr="0074169C">
              <w:rPr>
                <w:rFonts w:ascii="Times New Roman" w:hAnsi="Times New Roman" w:cs="Times New Roman"/>
                <w:sz w:val="28"/>
                <w:szCs w:val="28"/>
                <w:lang w:eastAsia="en-US"/>
              </w:rPr>
              <w:t xml:space="preserve"> если указан вид права «аренда» (п. 2 ст. 39.6 Земельного кодекса Российской Федерации,</w:t>
            </w:r>
          </w:p>
          <w:p w:rsidR="00B75C26" w:rsidRPr="0074169C" w:rsidRDefault="00B75C26">
            <w:pPr>
              <w:pStyle w:val="ConsPlusNonformat"/>
              <w:jc w:val="both"/>
              <w:rPr>
                <w:rFonts w:ascii="Times New Roman" w:hAnsi="Times New Roman" w:cs="Times New Roman"/>
                <w:color w:val="000000" w:themeColor="text1"/>
                <w:sz w:val="28"/>
                <w:szCs w:val="28"/>
                <w:lang w:eastAsia="en-US"/>
              </w:rPr>
            </w:pPr>
          </w:p>
        </w:tc>
        <w:tc>
          <w:tcPr>
            <w:tcW w:w="5092" w:type="dxa"/>
            <w:tcBorders>
              <w:top w:val="single" w:sz="4" w:space="0" w:color="auto"/>
              <w:left w:val="single" w:sz="4" w:space="0" w:color="auto"/>
              <w:bottom w:val="single" w:sz="4" w:space="0" w:color="auto"/>
              <w:right w:val="single" w:sz="4" w:space="0" w:color="auto"/>
            </w:tcBorders>
            <w:hideMark/>
          </w:tcPr>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1) земельного участка юридическим лицам в соответствии с указом или распоряжением Президента Российской Федерации;</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w:t>
            </w:r>
            <w:r w:rsidRPr="0007420F">
              <w:rPr>
                <w:rFonts w:eastAsia="Times New Roman"/>
                <w:sz w:val="20"/>
                <w:szCs w:val="20"/>
              </w:rPr>
              <w:lastRenderedPageBreak/>
              <w:t>Федерации;</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proofErr w:type="gramStart"/>
            <w:r w:rsidRPr="0007420F">
              <w:rPr>
                <w:rFonts w:eastAsia="Times New Roman"/>
                <w:sz w:val="20"/>
                <w:szCs w:val="20"/>
              </w:rPr>
              <w:t xml:space="preserve">3.2) земельного участка застройщику, признанному в соответствии с Федеральным законом от 26 октября 2002 года </w:t>
            </w:r>
            <w:r w:rsidR="00340CAC">
              <w:rPr>
                <w:rFonts w:eastAsia="Times New Roman"/>
                <w:sz w:val="20"/>
                <w:szCs w:val="20"/>
              </w:rPr>
              <w:t>№</w:t>
            </w:r>
            <w:r w:rsidRPr="0007420F">
              <w:rPr>
                <w:rFonts w:eastAsia="Times New Roman"/>
                <w:sz w:val="20"/>
                <w:szCs w:val="20"/>
              </w:rPr>
              <w:t xml:space="preserve"> 127-ФЗ </w:t>
            </w:r>
            <w:r w:rsidR="00103F19">
              <w:rPr>
                <w:rFonts w:eastAsia="Times New Roman"/>
                <w:sz w:val="20"/>
                <w:szCs w:val="20"/>
              </w:rPr>
              <w:t>«</w:t>
            </w:r>
            <w:r w:rsidRPr="0007420F">
              <w:rPr>
                <w:rFonts w:eastAsia="Times New Roman"/>
                <w:sz w:val="20"/>
                <w:szCs w:val="20"/>
              </w:rPr>
              <w:t>О несостоятельности (банкротстве)</w:t>
            </w:r>
            <w:r w:rsidR="00103F19">
              <w:rPr>
                <w:rFonts w:eastAsia="Times New Roman"/>
                <w:sz w:val="20"/>
                <w:szCs w:val="20"/>
              </w:rPr>
              <w:t>»</w:t>
            </w:r>
            <w:r w:rsidRPr="0007420F">
              <w:rPr>
                <w:rFonts w:eastAsia="Times New Roman"/>
                <w:sz w:val="20"/>
                <w:szCs w:val="20"/>
              </w:rPr>
              <w:t xml:space="preserve">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w:t>
            </w:r>
            <w:r w:rsidR="00340CAC">
              <w:rPr>
                <w:rFonts w:eastAsia="Times New Roman"/>
                <w:sz w:val="20"/>
                <w:szCs w:val="20"/>
              </w:rPr>
              <w:t>№</w:t>
            </w:r>
            <w:r w:rsidRPr="0007420F">
              <w:rPr>
                <w:rFonts w:eastAsia="Times New Roman"/>
                <w:sz w:val="20"/>
                <w:szCs w:val="20"/>
              </w:rPr>
              <w:t xml:space="preserve"> 214-ФЗ </w:t>
            </w:r>
            <w:r w:rsidR="00103F19">
              <w:rPr>
                <w:rFonts w:eastAsia="Times New Roman"/>
                <w:sz w:val="20"/>
                <w:szCs w:val="20"/>
              </w:rPr>
              <w:t>«</w:t>
            </w:r>
            <w:r w:rsidRPr="0007420F">
              <w:rPr>
                <w:rFonts w:eastAsia="Times New Roman"/>
                <w:sz w:val="20"/>
                <w:szCs w:val="20"/>
              </w:rPr>
              <w:t>Об участии в долевом строительстве многоквартирных домов и иных объектов недвижимости и о внесении</w:t>
            </w:r>
            <w:proofErr w:type="gramEnd"/>
            <w:r w:rsidRPr="0007420F">
              <w:rPr>
                <w:rFonts w:eastAsia="Times New Roman"/>
                <w:sz w:val="20"/>
                <w:szCs w:val="20"/>
              </w:rPr>
              <w:t xml:space="preserve"> изменений в некоторые законодательные акты Российской Федерации</w:t>
            </w:r>
            <w:r w:rsidR="00103F19">
              <w:rPr>
                <w:rFonts w:eastAsia="Times New Roman"/>
                <w:sz w:val="20"/>
                <w:szCs w:val="20"/>
              </w:rPr>
              <w:t>»</w:t>
            </w:r>
            <w:r w:rsidRPr="0007420F">
              <w:rPr>
                <w:rFonts w:eastAsia="Times New Roman"/>
                <w:sz w:val="20"/>
                <w:szCs w:val="20"/>
              </w:rPr>
              <w:t xml:space="preserve"> и </w:t>
            </w:r>
            <w:proofErr w:type="gramStart"/>
            <w:r w:rsidRPr="0007420F">
              <w:rPr>
                <w:rFonts w:eastAsia="Times New Roman"/>
                <w:sz w:val="20"/>
                <w:szCs w:val="20"/>
              </w:rPr>
              <w:t>права</w:t>
            </w:r>
            <w:proofErr w:type="gramEnd"/>
            <w:r w:rsidRPr="0007420F">
              <w:rPr>
                <w:rFonts w:eastAsia="Times New Roman"/>
                <w:sz w:val="20"/>
                <w:szCs w:val="20"/>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w:t>
            </w:r>
            <w:r w:rsidR="00340CAC">
              <w:rPr>
                <w:rFonts w:eastAsia="Times New Roman"/>
                <w:sz w:val="20"/>
                <w:szCs w:val="20"/>
              </w:rPr>
              <w:t>№</w:t>
            </w:r>
            <w:r w:rsidRPr="0007420F">
              <w:rPr>
                <w:rFonts w:eastAsia="Times New Roman"/>
                <w:sz w:val="20"/>
                <w:szCs w:val="20"/>
              </w:rPr>
              <w:t xml:space="preserve"> 127-ФЗ </w:t>
            </w:r>
            <w:r w:rsidR="00340CAC">
              <w:rPr>
                <w:rFonts w:eastAsia="Times New Roman"/>
                <w:sz w:val="20"/>
                <w:szCs w:val="20"/>
              </w:rPr>
              <w:t>«</w:t>
            </w:r>
            <w:r w:rsidRPr="0007420F">
              <w:rPr>
                <w:rFonts w:eastAsia="Times New Roman"/>
                <w:sz w:val="20"/>
                <w:szCs w:val="20"/>
              </w:rPr>
              <w:t>О несостоятельности (банкротстве)</w:t>
            </w:r>
            <w:r w:rsidR="00340CAC">
              <w:rPr>
                <w:rFonts w:eastAsia="Times New Roman"/>
                <w:sz w:val="20"/>
                <w:szCs w:val="20"/>
              </w:rPr>
              <w:t>»</w:t>
            </w:r>
            <w:r w:rsidRPr="0007420F">
              <w:rPr>
                <w:rFonts w:eastAsia="Times New Roman"/>
                <w:sz w:val="20"/>
                <w:szCs w:val="20"/>
              </w:rPr>
              <w:t>;</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proofErr w:type="gramStart"/>
            <w:r w:rsidRPr="0007420F">
              <w:rPr>
                <w:rFonts w:eastAsia="Times New Roman"/>
                <w:sz w:val="20"/>
                <w:szCs w:val="20"/>
              </w:rPr>
              <w:t xml:space="preserve">3.3) земельного участка застройщику, признанному в соответствии с Федеральным законом от 26 октября 2002 года </w:t>
            </w:r>
            <w:r w:rsidR="00340CAC">
              <w:rPr>
                <w:rFonts w:eastAsia="Times New Roman"/>
                <w:sz w:val="20"/>
                <w:szCs w:val="20"/>
              </w:rPr>
              <w:t>№</w:t>
            </w:r>
            <w:r w:rsidRPr="0007420F">
              <w:rPr>
                <w:rFonts w:eastAsia="Times New Roman"/>
                <w:sz w:val="20"/>
                <w:szCs w:val="20"/>
              </w:rPr>
              <w:t xml:space="preserve"> 127-ФЗ </w:t>
            </w:r>
            <w:r w:rsidR="00103F19">
              <w:rPr>
                <w:rFonts w:eastAsia="Times New Roman"/>
                <w:sz w:val="20"/>
                <w:szCs w:val="20"/>
              </w:rPr>
              <w:t>«</w:t>
            </w:r>
            <w:r w:rsidRPr="0007420F">
              <w:rPr>
                <w:rFonts w:eastAsia="Times New Roman"/>
                <w:sz w:val="20"/>
                <w:szCs w:val="20"/>
              </w:rPr>
              <w:t>О несостоятельности (банкротстве)</w:t>
            </w:r>
            <w:r w:rsidR="00103F19">
              <w:rPr>
                <w:rFonts w:eastAsia="Times New Roman"/>
                <w:sz w:val="20"/>
                <w:szCs w:val="20"/>
              </w:rPr>
              <w:t>»</w:t>
            </w:r>
            <w:r w:rsidRPr="0007420F">
              <w:rPr>
                <w:rFonts w:eastAsia="Times New Roman"/>
                <w:sz w:val="20"/>
                <w:szCs w:val="20"/>
              </w:rPr>
              <w:t xml:space="preserve"> банкротом, для передачи публично-правовой компании </w:t>
            </w:r>
            <w:r w:rsidR="00103F19">
              <w:rPr>
                <w:rFonts w:eastAsia="Times New Roman"/>
                <w:sz w:val="20"/>
                <w:szCs w:val="20"/>
              </w:rPr>
              <w:t>«</w:t>
            </w:r>
            <w:r w:rsidRPr="0007420F">
              <w:rPr>
                <w:rFonts w:eastAsia="Times New Roman"/>
                <w:sz w:val="20"/>
                <w:szCs w:val="20"/>
              </w:rPr>
              <w:t>Фонд защиты прав граждан - участников долевого строительства</w:t>
            </w:r>
            <w:r w:rsidR="00103F19">
              <w:rPr>
                <w:rFonts w:eastAsia="Times New Roman"/>
                <w:sz w:val="20"/>
                <w:szCs w:val="20"/>
              </w:rPr>
              <w:t>»</w:t>
            </w:r>
            <w:r w:rsidRPr="0007420F">
              <w:rPr>
                <w:rFonts w:eastAsia="Times New Roman"/>
                <w:sz w:val="20"/>
                <w:szCs w:val="20"/>
              </w:rPr>
              <w:t xml:space="preserve">,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w:t>
            </w:r>
            <w:r w:rsidR="00340CAC">
              <w:rPr>
                <w:rFonts w:eastAsia="Times New Roman"/>
                <w:sz w:val="20"/>
                <w:szCs w:val="20"/>
              </w:rPr>
              <w:t>№</w:t>
            </w:r>
            <w:r w:rsidRPr="0007420F">
              <w:rPr>
                <w:rFonts w:eastAsia="Times New Roman"/>
                <w:sz w:val="20"/>
                <w:szCs w:val="20"/>
              </w:rPr>
              <w:t xml:space="preserve"> 218-ФЗ </w:t>
            </w:r>
            <w:r w:rsidR="00103F19">
              <w:rPr>
                <w:rFonts w:eastAsia="Times New Roman"/>
                <w:sz w:val="20"/>
                <w:szCs w:val="20"/>
              </w:rPr>
              <w:t>«</w:t>
            </w:r>
            <w:r w:rsidRPr="0007420F">
              <w:rPr>
                <w:rFonts w:eastAsia="Times New Roman"/>
                <w:sz w:val="20"/>
                <w:szCs w:val="20"/>
              </w:rPr>
              <w:t>О</w:t>
            </w:r>
            <w:proofErr w:type="gramEnd"/>
            <w:r w:rsidRPr="0007420F">
              <w:rPr>
                <w:rFonts w:eastAsia="Times New Roman"/>
                <w:sz w:val="20"/>
                <w:szCs w:val="20"/>
              </w:rPr>
              <w:t xml:space="preserve">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00103F19">
              <w:rPr>
                <w:rFonts w:eastAsia="Times New Roman"/>
                <w:sz w:val="20"/>
                <w:szCs w:val="20"/>
              </w:rPr>
              <w:t>»</w:t>
            </w:r>
            <w:r w:rsidRPr="0007420F">
              <w:rPr>
                <w:rFonts w:eastAsia="Times New Roman"/>
                <w:sz w:val="20"/>
                <w:szCs w:val="20"/>
              </w:rPr>
              <w:t>;</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07420F">
              <w:rPr>
                <w:rFonts w:eastAsia="Times New Roman"/>
                <w:sz w:val="20"/>
                <w:szCs w:val="20"/>
              </w:rPr>
              <w:t>о-</w:t>
            </w:r>
            <w:proofErr w:type="gramEnd"/>
            <w:r w:rsidRPr="0007420F">
              <w:rPr>
                <w:rFonts w:eastAsia="Times New Roman"/>
                <w:sz w:val="20"/>
                <w:szCs w:val="20"/>
              </w:rPr>
              <w:t>, газо- и водоснабжения, водоотведения, связи, нефтепроводов, объектов федерального, регионального или местного значения;</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w:t>
            </w:r>
            <w:r w:rsidRPr="0007420F">
              <w:rPr>
                <w:rFonts w:eastAsia="Times New Roman"/>
                <w:sz w:val="20"/>
                <w:szCs w:val="20"/>
              </w:rPr>
              <w:lastRenderedPageBreak/>
              <w:t>Кодекса;</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9" w:history="1">
              <w:r w:rsidRPr="0007420F">
                <w:rPr>
                  <w:rStyle w:val="a3"/>
                  <w:color w:val="auto"/>
                  <w:sz w:val="20"/>
                  <w:szCs w:val="20"/>
                  <w:u w:val="none"/>
                </w:rPr>
                <w:t>статьей 39.20</w:t>
              </w:r>
            </w:hyperlink>
            <w:r w:rsidRPr="0007420F">
              <w:rPr>
                <w:rFonts w:eastAsia="Times New Roman"/>
                <w:sz w:val="20"/>
                <w:szCs w:val="20"/>
              </w:rPr>
              <w:t xml:space="preserve"> настоящего Кодекса, на праве оперативного управления</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proofErr w:type="gramStart"/>
            <w:r w:rsidRPr="0007420F">
              <w:rPr>
                <w:rFonts w:eastAsia="Times New Roman"/>
                <w:sz w:val="20"/>
                <w:szCs w:val="20"/>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r w:rsidRPr="0007420F">
              <w:rPr>
                <w:sz w:val="20"/>
                <w:szCs w:val="20"/>
              </w:rPr>
              <w:t xml:space="preserve"> </w:t>
            </w:r>
            <w:r w:rsidRPr="0007420F">
              <w:rPr>
                <w:rFonts w:eastAsia="Times New Roman"/>
                <w:sz w:val="20"/>
                <w:szCs w:val="20"/>
              </w:rPr>
              <w:t>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w:t>
            </w:r>
            <w:proofErr w:type="gramEnd"/>
            <w:r w:rsidRPr="0007420F">
              <w:rPr>
                <w:rFonts w:eastAsia="Times New Roman"/>
                <w:sz w:val="20"/>
                <w:szCs w:val="20"/>
              </w:rPr>
              <w:t xml:space="preserve"> частной собственности; </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12) земельного участка крестьянскому (фермерскому) хозяйству или сельскохозяйственной организации в случаях, установленных Федеральным законом </w:t>
            </w:r>
            <w:r w:rsidR="00103F19">
              <w:rPr>
                <w:rFonts w:eastAsia="Times New Roman"/>
                <w:sz w:val="20"/>
                <w:szCs w:val="20"/>
              </w:rPr>
              <w:t>«</w:t>
            </w:r>
            <w:r w:rsidRPr="0007420F">
              <w:rPr>
                <w:rFonts w:eastAsia="Times New Roman"/>
                <w:sz w:val="20"/>
                <w:szCs w:val="20"/>
              </w:rPr>
              <w:t>Об обороте земель сельскохозяйственного назначения</w:t>
            </w:r>
            <w:r w:rsidR="00103F19">
              <w:rPr>
                <w:rFonts w:eastAsia="Times New Roman"/>
                <w:sz w:val="20"/>
                <w:szCs w:val="20"/>
              </w:rPr>
              <w:t>»</w:t>
            </w:r>
            <w:r w:rsidRPr="0007420F">
              <w:rPr>
                <w:rFonts w:eastAsia="Times New Roman"/>
                <w:sz w:val="20"/>
                <w:szCs w:val="20"/>
              </w:rPr>
              <w:t>;</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rsidR="003F1276" w:rsidRPr="0007420F" w:rsidRDefault="003F1276" w:rsidP="003F1276">
            <w:pPr>
              <w:pStyle w:val="af4"/>
              <w:widowControl w:val="0"/>
              <w:numPr>
                <w:ilvl w:val="0"/>
                <w:numId w:val="30"/>
              </w:numPr>
              <w:jc w:val="both"/>
              <w:rPr>
                <w:rFonts w:eastAsia="Times New Roman"/>
                <w:sz w:val="20"/>
                <w:szCs w:val="20"/>
              </w:rPr>
            </w:pPr>
            <w:r w:rsidRPr="0007420F">
              <w:rPr>
                <w:rFonts w:eastAsia="Times New Roman"/>
                <w:sz w:val="20"/>
                <w:szCs w:val="20"/>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16) земельного участка взамен земельного </w:t>
            </w:r>
            <w:r w:rsidRPr="0007420F">
              <w:rPr>
                <w:rFonts w:eastAsia="Times New Roman"/>
                <w:sz w:val="20"/>
                <w:szCs w:val="20"/>
              </w:rPr>
              <w:lastRenderedPageBreak/>
              <w:t>участка, предоставленного гражданину или юридическому лицу на праве аренды и изымаемого для государственных или муниципальных нужд;</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sz w:val="20"/>
                <w:szCs w:val="20"/>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30" w:history="1">
              <w:r w:rsidRPr="0007420F">
                <w:rPr>
                  <w:rStyle w:val="a3"/>
                  <w:color w:val="auto"/>
                  <w:sz w:val="20"/>
                  <w:szCs w:val="20"/>
                  <w:u w:val="none"/>
                </w:rPr>
                <w:t>хозяйства</w:t>
              </w:r>
            </w:hyperlink>
            <w:r w:rsidRPr="0007420F">
              <w:rPr>
                <w:sz w:val="20"/>
                <w:szCs w:val="20"/>
              </w:rPr>
              <w:t>;</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20) земельного участка, необходимого для осуществления пользования недрами, </w:t>
            </w:r>
            <w:proofErr w:type="spellStart"/>
            <w:r w:rsidRPr="0007420F">
              <w:rPr>
                <w:rFonts w:eastAsia="Times New Roman"/>
                <w:sz w:val="20"/>
                <w:szCs w:val="20"/>
              </w:rPr>
              <w:t>недропользователю</w:t>
            </w:r>
            <w:proofErr w:type="spellEnd"/>
            <w:r w:rsidR="0007420F">
              <w:rPr>
                <w:rFonts w:eastAsia="Times New Roman"/>
                <w:sz w:val="20"/>
                <w:szCs w:val="20"/>
              </w:rPr>
              <w:t>;</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proofErr w:type="gramStart"/>
            <w:r w:rsidRPr="0007420F">
              <w:rPr>
                <w:rFonts w:eastAsia="Times New Roman"/>
                <w:sz w:val="20"/>
                <w:szCs w:val="20"/>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07420F">
              <w:rPr>
                <w:rFonts w:eastAsia="Times New Roman"/>
                <w:sz w:val="20"/>
                <w:szCs w:val="20"/>
              </w:rPr>
              <w:t xml:space="preserve"> экономической зоны и на прилегающей к ней территории и по управлению этими и ранее созданными объектами недвижимости;</w:t>
            </w:r>
          </w:p>
          <w:p w:rsidR="0007420F" w:rsidRPr="0007420F" w:rsidRDefault="003F1276" w:rsidP="00103F19">
            <w:pPr>
              <w:pStyle w:val="af4"/>
              <w:widowControl w:val="0"/>
              <w:numPr>
                <w:ilvl w:val="0"/>
                <w:numId w:val="30"/>
              </w:numPr>
              <w:autoSpaceDE w:val="0"/>
              <w:autoSpaceDN w:val="0"/>
              <w:jc w:val="both"/>
              <w:rPr>
                <w:rFonts w:eastAsia="Times New Roman"/>
                <w:sz w:val="20"/>
                <w:szCs w:val="20"/>
              </w:rPr>
            </w:pPr>
            <w:proofErr w:type="gramStart"/>
            <w:r w:rsidRPr="0007420F">
              <w:rPr>
                <w:rFonts w:eastAsia="Times New Roman"/>
                <w:sz w:val="20"/>
                <w:szCs w:val="20"/>
              </w:rP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инфраструктуры зоны лицу, с которым уполномоченным Правительством Российской </w:t>
            </w:r>
            <w:r w:rsidRPr="0007420F">
              <w:rPr>
                <w:rFonts w:eastAsia="Times New Roman"/>
                <w:sz w:val="20"/>
                <w:szCs w:val="20"/>
              </w:rPr>
              <w:lastRenderedPageBreak/>
              <w:t>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w:t>
            </w:r>
            <w:proofErr w:type="gramEnd"/>
            <w:r w:rsidRPr="0007420F">
              <w:rPr>
                <w:rFonts w:eastAsia="Times New Roman"/>
                <w:sz w:val="20"/>
                <w:szCs w:val="20"/>
              </w:rPr>
              <w:t xml:space="preserve"> Российской Федерации федеральным органом исполнительной власти решения </w:t>
            </w:r>
            <w:proofErr w:type="gramStart"/>
            <w:r w:rsidRPr="0007420F">
              <w:rPr>
                <w:rFonts w:eastAsia="Times New Roman"/>
                <w:sz w:val="20"/>
                <w:szCs w:val="20"/>
              </w:rPr>
              <w:t>о привлечении управляющей компании к управлению особой экономической зоной при передаче им полномочий в соответствии с Федеральным законом</w:t>
            </w:r>
            <w:proofErr w:type="gramEnd"/>
            <w:r w:rsidRPr="0007420F">
              <w:rPr>
                <w:rFonts w:eastAsia="Times New Roman"/>
                <w:sz w:val="20"/>
                <w:szCs w:val="20"/>
              </w:rPr>
              <w:t xml:space="preserve"> от 22 июля 2005 года </w:t>
            </w:r>
            <w:r w:rsidR="00340CAC">
              <w:rPr>
                <w:rFonts w:eastAsia="Times New Roman"/>
                <w:sz w:val="20"/>
                <w:szCs w:val="20"/>
              </w:rPr>
              <w:t>№</w:t>
            </w:r>
            <w:r w:rsidRPr="0007420F">
              <w:rPr>
                <w:rFonts w:eastAsia="Times New Roman"/>
                <w:sz w:val="20"/>
                <w:szCs w:val="20"/>
              </w:rPr>
              <w:t xml:space="preserve"> 116-ФЗ </w:t>
            </w:r>
            <w:r w:rsidR="00340CAC">
              <w:rPr>
                <w:rFonts w:eastAsia="Times New Roman"/>
                <w:sz w:val="20"/>
                <w:szCs w:val="20"/>
              </w:rPr>
              <w:t>«</w:t>
            </w:r>
            <w:r w:rsidRPr="0007420F">
              <w:rPr>
                <w:rFonts w:eastAsia="Times New Roman"/>
                <w:sz w:val="20"/>
                <w:szCs w:val="20"/>
              </w:rPr>
              <w:t>Об особых экономических зонах в Российской Федерации</w:t>
            </w:r>
            <w:r w:rsidR="00340CAC">
              <w:rPr>
                <w:rFonts w:eastAsia="Times New Roman"/>
                <w:sz w:val="20"/>
                <w:szCs w:val="20"/>
              </w:rPr>
              <w:t>»</w:t>
            </w:r>
            <w:r w:rsidRPr="0007420F">
              <w:rPr>
                <w:rFonts w:eastAsia="Times New Roman"/>
                <w:sz w:val="20"/>
                <w:szCs w:val="20"/>
              </w:rPr>
              <w:t xml:space="preserve"> заключено соглашение о взаимодействии в сфере развития инфраструктуры особой экономической зоны. </w:t>
            </w:r>
          </w:p>
          <w:p w:rsidR="003F1276" w:rsidRPr="0007420F" w:rsidRDefault="003F1276" w:rsidP="00103F19">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07420F">
              <w:rPr>
                <w:rFonts w:eastAsia="Times New Roman"/>
                <w:sz w:val="20"/>
                <w:szCs w:val="20"/>
              </w:rPr>
              <w:t>муниципально</w:t>
            </w:r>
            <w:proofErr w:type="spellEnd"/>
            <w:r w:rsidRPr="0007420F">
              <w:rPr>
                <w:rFonts w:eastAsia="Times New Roman"/>
                <w:sz w:val="20"/>
                <w:szCs w:val="20"/>
              </w:rPr>
              <w:t>-частном партнерстве, лицу, с которым заключены указанные соглашения;</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proofErr w:type="gramStart"/>
            <w:r w:rsidRPr="0007420F">
              <w:rPr>
                <w:rFonts w:eastAsia="Times New Roman"/>
                <w:sz w:val="20"/>
                <w:szCs w:val="20"/>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07420F">
              <w:rPr>
                <w:rFonts w:eastAsia="Times New Roman"/>
                <w:sz w:val="20"/>
                <w:szCs w:val="20"/>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24) земельного участка, необходимого для осуществления видов деятельности в сфере охотничьего хозяйства, лицу, с которым </w:t>
            </w:r>
            <w:r w:rsidRPr="0007420F">
              <w:rPr>
                <w:rFonts w:eastAsia="Times New Roman"/>
                <w:sz w:val="20"/>
                <w:szCs w:val="20"/>
              </w:rPr>
              <w:lastRenderedPageBreak/>
              <w:t xml:space="preserve">заключено </w:t>
            </w:r>
            <w:proofErr w:type="spellStart"/>
            <w:r w:rsidRPr="0007420F">
              <w:rPr>
                <w:rFonts w:eastAsia="Times New Roman"/>
                <w:sz w:val="20"/>
                <w:szCs w:val="20"/>
              </w:rPr>
              <w:t>охотхозяйственное</w:t>
            </w:r>
            <w:proofErr w:type="spellEnd"/>
            <w:r w:rsidRPr="0007420F">
              <w:rPr>
                <w:rFonts w:eastAsia="Times New Roman"/>
                <w:sz w:val="20"/>
                <w:szCs w:val="20"/>
              </w:rPr>
              <w:t xml:space="preserve"> соглашение;</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26) земельного участка для осуществления деятельности Государственной компании </w:t>
            </w:r>
            <w:r w:rsidR="00103F19">
              <w:rPr>
                <w:rFonts w:eastAsia="Times New Roman"/>
                <w:sz w:val="20"/>
                <w:szCs w:val="20"/>
              </w:rPr>
              <w:t>«</w:t>
            </w:r>
            <w:r w:rsidRPr="0007420F">
              <w:rPr>
                <w:rFonts w:eastAsia="Times New Roman"/>
                <w:sz w:val="20"/>
                <w:szCs w:val="20"/>
              </w:rPr>
              <w:t>Российские автомобильные дороги</w:t>
            </w:r>
            <w:r w:rsidR="00103F19">
              <w:rPr>
                <w:rFonts w:eastAsia="Times New Roman"/>
                <w:sz w:val="20"/>
                <w:szCs w:val="20"/>
              </w:rPr>
              <w:t>»</w:t>
            </w:r>
            <w:r w:rsidRPr="0007420F">
              <w:rPr>
                <w:rFonts w:eastAsia="Times New Roman"/>
                <w:sz w:val="20"/>
                <w:szCs w:val="20"/>
              </w:rPr>
              <w:t xml:space="preserve"> в границах полос отвода и придорожных </w:t>
            </w:r>
            <w:proofErr w:type="gramStart"/>
            <w:r w:rsidRPr="0007420F">
              <w:rPr>
                <w:rFonts w:eastAsia="Times New Roman"/>
                <w:sz w:val="20"/>
                <w:szCs w:val="20"/>
              </w:rPr>
              <w:t>полос</w:t>
            </w:r>
            <w:proofErr w:type="gramEnd"/>
            <w:r w:rsidRPr="0007420F">
              <w:rPr>
                <w:rFonts w:eastAsia="Times New Roman"/>
                <w:sz w:val="20"/>
                <w:szCs w:val="20"/>
              </w:rPr>
              <w:t xml:space="preserve"> автомобильных дорог;</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27) земельного участка для осуществления деятельности открытого акционерного общества </w:t>
            </w:r>
            <w:r w:rsidR="00340CAC">
              <w:rPr>
                <w:rFonts w:eastAsia="Times New Roman"/>
                <w:sz w:val="20"/>
                <w:szCs w:val="20"/>
              </w:rPr>
              <w:t>«</w:t>
            </w:r>
            <w:r w:rsidRPr="0007420F">
              <w:rPr>
                <w:rFonts w:eastAsia="Times New Roman"/>
                <w:sz w:val="20"/>
                <w:szCs w:val="20"/>
              </w:rPr>
              <w:t>Российские железные дороги</w:t>
            </w:r>
            <w:r w:rsidR="00340CAC">
              <w:rPr>
                <w:rFonts w:eastAsia="Times New Roman"/>
                <w:sz w:val="20"/>
                <w:szCs w:val="20"/>
              </w:rPr>
              <w:t>»</w:t>
            </w:r>
            <w:r w:rsidRPr="0007420F">
              <w:rPr>
                <w:rFonts w:eastAsia="Times New Roman"/>
                <w:sz w:val="20"/>
                <w:szCs w:val="20"/>
              </w:rPr>
              <w:t xml:space="preserve"> для размещения объектов инфраструктуры железнодорожного транспорта общего пользования;</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29.1) земельного участка лицу, осуществляющему </w:t>
            </w:r>
            <w:proofErr w:type="gramStart"/>
            <w:r w:rsidRPr="0007420F">
              <w:rPr>
                <w:rFonts w:eastAsia="Times New Roman"/>
                <w:sz w:val="20"/>
                <w:szCs w:val="20"/>
              </w:rPr>
              <w:t>товарную</w:t>
            </w:r>
            <w:proofErr w:type="gramEnd"/>
            <w:r w:rsidRPr="0007420F">
              <w:rPr>
                <w:rFonts w:eastAsia="Times New Roman"/>
                <w:sz w:val="20"/>
                <w:szCs w:val="20"/>
              </w:rPr>
              <w:t xml:space="preserve"> </w:t>
            </w:r>
            <w:proofErr w:type="spellStart"/>
            <w:r w:rsidRPr="0007420F">
              <w:rPr>
                <w:rFonts w:eastAsia="Times New Roman"/>
                <w:sz w:val="20"/>
                <w:szCs w:val="20"/>
              </w:rPr>
              <w:t>аквакультуру</w:t>
            </w:r>
            <w:proofErr w:type="spellEnd"/>
            <w:r w:rsidRPr="0007420F">
              <w:rPr>
                <w:rFonts w:eastAsia="Times New Roman"/>
                <w:sz w:val="20"/>
                <w:szCs w:val="20"/>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proofErr w:type="gramStart"/>
            <w:r w:rsidRPr="0007420F">
              <w:rPr>
                <w:rFonts w:eastAsia="Times New Roman"/>
                <w:sz w:val="20"/>
                <w:szCs w:val="20"/>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07420F">
              <w:rPr>
                <w:rFonts w:eastAsia="Times New Roman"/>
                <w:sz w:val="20"/>
                <w:szCs w:val="20"/>
              </w:rPr>
              <w:t>неустраненных</w:t>
            </w:r>
            <w:proofErr w:type="spellEnd"/>
            <w:r w:rsidRPr="0007420F">
              <w:rPr>
                <w:rFonts w:eastAsia="Times New Roman"/>
                <w:sz w:val="20"/>
                <w:szCs w:val="20"/>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07420F">
              <w:rPr>
                <w:rFonts w:eastAsia="Times New Roman"/>
                <w:sz w:val="20"/>
                <w:szCs w:val="20"/>
              </w:rPr>
              <w:t xml:space="preserve"> </w:t>
            </w:r>
            <w:r w:rsidRPr="0007420F">
              <w:rPr>
                <w:rFonts w:eastAsia="Times New Roman"/>
                <w:sz w:val="20"/>
                <w:szCs w:val="20"/>
              </w:rPr>
              <w:lastRenderedPageBreak/>
              <w:t>земельного участка;</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35) земельного участка в соответствии с Федеральным законом от 24 июля 2008 года </w:t>
            </w:r>
            <w:r w:rsidR="00340CAC">
              <w:rPr>
                <w:rFonts w:eastAsia="Times New Roman"/>
                <w:sz w:val="20"/>
                <w:szCs w:val="20"/>
              </w:rPr>
              <w:t>№</w:t>
            </w:r>
            <w:r w:rsidRPr="0007420F">
              <w:rPr>
                <w:rFonts w:eastAsia="Times New Roman"/>
                <w:sz w:val="20"/>
                <w:szCs w:val="20"/>
              </w:rPr>
              <w:t xml:space="preserve"> 161-ФЗ </w:t>
            </w:r>
            <w:r w:rsidR="00103F19">
              <w:rPr>
                <w:rFonts w:eastAsia="Times New Roman"/>
                <w:sz w:val="20"/>
                <w:szCs w:val="20"/>
              </w:rPr>
              <w:t>«</w:t>
            </w:r>
            <w:r w:rsidRPr="0007420F">
              <w:rPr>
                <w:rFonts w:eastAsia="Times New Roman"/>
                <w:sz w:val="20"/>
                <w:szCs w:val="20"/>
              </w:rPr>
              <w:t>О содействии развитию жилищного строительства, созданию объектов туристской инфраструкт</w:t>
            </w:r>
            <w:r w:rsidR="00103F19">
              <w:rPr>
                <w:rFonts w:eastAsia="Times New Roman"/>
                <w:sz w:val="20"/>
                <w:szCs w:val="20"/>
              </w:rPr>
              <w:t>уры и иному развитию территорий»</w:t>
            </w:r>
            <w:r w:rsidRPr="0007420F">
              <w:rPr>
                <w:rFonts w:eastAsia="Times New Roman"/>
                <w:sz w:val="20"/>
                <w:szCs w:val="20"/>
              </w:rPr>
              <w:t>;</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proofErr w:type="gramStart"/>
            <w:r w:rsidRPr="0007420F">
              <w:rPr>
                <w:rFonts w:eastAsia="Times New Roman"/>
                <w:sz w:val="20"/>
                <w:szCs w:val="20"/>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w:t>
            </w:r>
            <w:r w:rsidR="00340CAC">
              <w:rPr>
                <w:rFonts w:eastAsia="Times New Roman"/>
                <w:sz w:val="20"/>
                <w:szCs w:val="20"/>
              </w:rPr>
              <w:t>№</w:t>
            </w:r>
            <w:r w:rsidRPr="0007420F">
              <w:rPr>
                <w:rFonts w:eastAsia="Times New Roman"/>
                <w:sz w:val="20"/>
                <w:szCs w:val="20"/>
              </w:rPr>
              <w:t xml:space="preserve"> 4802-1 </w:t>
            </w:r>
            <w:r w:rsidR="00340CAC">
              <w:rPr>
                <w:rFonts w:eastAsia="Times New Roman"/>
                <w:sz w:val="20"/>
                <w:szCs w:val="20"/>
              </w:rPr>
              <w:t>«</w:t>
            </w:r>
            <w:r w:rsidRPr="0007420F">
              <w:rPr>
                <w:rFonts w:eastAsia="Times New Roman"/>
                <w:sz w:val="20"/>
                <w:szCs w:val="20"/>
              </w:rPr>
              <w:t>О статусе столицы Российской Федерации</w:t>
            </w:r>
            <w:r w:rsidR="00340CAC">
              <w:rPr>
                <w:rFonts w:eastAsia="Times New Roman"/>
                <w:sz w:val="20"/>
                <w:szCs w:val="20"/>
              </w:rPr>
              <w:t>»</w:t>
            </w:r>
            <w:r w:rsidRPr="0007420F">
              <w:rPr>
                <w:rFonts w:eastAsia="Times New Roman"/>
                <w:sz w:val="20"/>
                <w:szCs w:val="20"/>
              </w:rPr>
              <w:t>, Московскому фонду реновации жилой застройки, созданному</w:t>
            </w:r>
            <w:proofErr w:type="gramEnd"/>
            <w:r w:rsidRPr="0007420F">
              <w:rPr>
                <w:rFonts w:eastAsia="Times New Roman"/>
                <w:sz w:val="20"/>
                <w:szCs w:val="20"/>
              </w:rPr>
              <w:t xml:space="preserve"> </w:t>
            </w:r>
            <w:proofErr w:type="gramStart"/>
            <w:r w:rsidRPr="0007420F">
              <w:rPr>
                <w:rFonts w:eastAsia="Times New Roman"/>
                <w:sz w:val="20"/>
                <w:szCs w:val="20"/>
              </w:rPr>
              <w:t xml:space="preserve">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w:t>
            </w:r>
            <w:r w:rsidR="00340CAC">
              <w:rPr>
                <w:rFonts w:eastAsia="Times New Roman"/>
                <w:sz w:val="20"/>
                <w:szCs w:val="20"/>
              </w:rPr>
              <w:t>№</w:t>
            </w:r>
            <w:r w:rsidRPr="0007420F">
              <w:rPr>
                <w:rFonts w:eastAsia="Times New Roman"/>
                <w:sz w:val="20"/>
                <w:szCs w:val="20"/>
              </w:rPr>
              <w:t xml:space="preserve"> 214-ФЗ </w:t>
            </w:r>
            <w:r w:rsidR="00340CAC">
              <w:rPr>
                <w:rFonts w:eastAsia="Times New Roman"/>
                <w:sz w:val="20"/>
                <w:szCs w:val="20"/>
              </w:rPr>
              <w:t>«</w:t>
            </w:r>
            <w:r w:rsidRPr="0007420F">
              <w:rPr>
                <w:rFonts w:eastAsia="Times New Roman"/>
                <w:sz w:val="20"/>
                <w:szCs w:val="20"/>
              </w:rPr>
              <w:t>Об участии в долевом строительстве многоквартирных домов</w:t>
            </w:r>
            <w:proofErr w:type="gramEnd"/>
            <w:r w:rsidRPr="0007420F">
              <w:rPr>
                <w:rFonts w:eastAsia="Times New Roman"/>
                <w:sz w:val="20"/>
                <w:szCs w:val="20"/>
              </w:rPr>
              <w:t xml:space="preserve"> и иных объектов недвижимости и о внесении изменений в некоторые законодательные акты Российской Федерации</w:t>
            </w:r>
            <w:r w:rsidR="00340CAC">
              <w:rPr>
                <w:rFonts w:eastAsia="Times New Roman"/>
                <w:sz w:val="20"/>
                <w:szCs w:val="20"/>
              </w:rPr>
              <w:t>»</w:t>
            </w:r>
            <w:r w:rsidRPr="0007420F">
              <w:rPr>
                <w:rFonts w:eastAsia="Times New Roman"/>
                <w:sz w:val="20"/>
                <w:szCs w:val="20"/>
              </w:rPr>
              <w:t>;</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r w:rsidRPr="0007420F">
              <w:rPr>
                <w:rFonts w:eastAsia="Times New Roman"/>
                <w:sz w:val="20"/>
                <w:szCs w:val="20"/>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w:t>
            </w:r>
            <w:r w:rsidR="00340CAC">
              <w:rPr>
                <w:rFonts w:eastAsia="Times New Roman"/>
                <w:sz w:val="20"/>
                <w:szCs w:val="20"/>
              </w:rPr>
              <w:t>«</w:t>
            </w:r>
            <w:r w:rsidRPr="0007420F">
              <w:rPr>
                <w:rFonts w:eastAsia="Times New Roman"/>
                <w:sz w:val="20"/>
                <w:szCs w:val="20"/>
              </w:rPr>
              <w:t>Об инновационных научно-технологических центрах и о внесении изменений в отдельные законодательные акты Российской Федерации</w:t>
            </w:r>
            <w:r w:rsidR="00340CAC">
              <w:rPr>
                <w:rFonts w:eastAsia="Times New Roman"/>
                <w:sz w:val="20"/>
                <w:szCs w:val="20"/>
              </w:rPr>
              <w:t>»</w:t>
            </w:r>
            <w:r w:rsidRPr="0007420F">
              <w:rPr>
                <w:rFonts w:eastAsia="Times New Roman"/>
                <w:sz w:val="20"/>
                <w:szCs w:val="20"/>
              </w:rPr>
              <w:t>;</w:t>
            </w:r>
          </w:p>
          <w:p w:rsidR="003F1276" w:rsidRPr="0007420F" w:rsidRDefault="003F1276" w:rsidP="003F1276">
            <w:pPr>
              <w:pStyle w:val="af4"/>
              <w:widowControl w:val="0"/>
              <w:numPr>
                <w:ilvl w:val="0"/>
                <w:numId w:val="30"/>
              </w:numPr>
              <w:autoSpaceDE w:val="0"/>
              <w:autoSpaceDN w:val="0"/>
              <w:jc w:val="both"/>
              <w:rPr>
                <w:rFonts w:eastAsia="Times New Roman"/>
                <w:sz w:val="20"/>
                <w:szCs w:val="20"/>
              </w:rPr>
            </w:pPr>
            <w:proofErr w:type="gramStart"/>
            <w:r w:rsidRPr="0007420F">
              <w:rPr>
                <w:rFonts w:eastAsia="Times New Roman"/>
                <w:sz w:val="20"/>
                <w:szCs w:val="20"/>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w:t>
            </w:r>
            <w:r w:rsidR="00340CAC">
              <w:rPr>
                <w:rFonts w:eastAsia="Times New Roman"/>
                <w:sz w:val="20"/>
                <w:szCs w:val="20"/>
              </w:rPr>
              <w:t>№</w:t>
            </w:r>
            <w:r w:rsidRPr="0007420F">
              <w:rPr>
                <w:rFonts w:eastAsia="Times New Roman"/>
                <w:sz w:val="20"/>
                <w:szCs w:val="20"/>
              </w:rPr>
              <w:t xml:space="preserve"> 377-ФЗ </w:t>
            </w:r>
            <w:r w:rsidR="00340CAC">
              <w:rPr>
                <w:rFonts w:eastAsia="Times New Roman"/>
                <w:sz w:val="20"/>
                <w:szCs w:val="20"/>
              </w:rPr>
              <w:t>«</w:t>
            </w:r>
            <w:r w:rsidRPr="0007420F">
              <w:rPr>
                <w:rFonts w:eastAsia="Times New Roman"/>
                <w:sz w:val="20"/>
                <w:szCs w:val="20"/>
              </w:rPr>
              <w:t xml:space="preserve">О развитии Республики Крым и города федерального </w:t>
            </w:r>
            <w:r w:rsidRPr="0007420F">
              <w:rPr>
                <w:rFonts w:eastAsia="Times New Roman"/>
                <w:sz w:val="20"/>
                <w:szCs w:val="20"/>
              </w:rPr>
              <w:lastRenderedPageBreak/>
              <w:t>значения Севастополя и свободной экономической зоне на территориях Республики Крым и города федерального значения Севастополя</w:t>
            </w:r>
            <w:r w:rsidR="00340CAC">
              <w:rPr>
                <w:rFonts w:eastAsia="Times New Roman"/>
                <w:sz w:val="20"/>
                <w:szCs w:val="20"/>
              </w:rPr>
              <w:t>»</w:t>
            </w:r>
            <w:r w:rsidRPr="0007420F">
              <w:rPr>
                <w:rFonts w:eastAsia="Times New Roman"/>
                <w:sz w:val="20"/>
                <w:szCs w:val="20"/>
              </w:rPr>
              <w:t>;</w:t>
            </w:r>
            <w:proofErr w:type="gramEnd"/>
          </w:p>
          <w:p w:rsidR="003023DA" w:rsidRDefault="003F1276" w:rsidP="009C132E">
            <w:pPr>
              <w:pStyle w:val="af4"/>
              <w:widowControl w:val="0"/>
              <w:numPr>
                <w:ilvl w:val="0"/>
                <w:numId w:val="30"/>
              </w:numPr>
              <w:autoSpaceDE w:val="0"/>
              <w:autoSpaceDN w:val="0"/>
              <w:jc w:val="both"/>
              <w:rPr>
                <w:rFonts w:eastAsia="Times New Roman"/>
                <w:sz w:val="20"/>
                <w:szCs w:val="20"/>
              </w:rPr>
            </w:pPr>
            <w:r w:rsidRPr="003023DA">
              <w:rPr>
                <w:rFonts w:eastAsia="Times New Roman"/>
                <w:sz w:val="20"/>
                <w:szCs w:val="20"/>
              </w:rPr>
              <w:t xml:space="preserve">39) </w:t>
            </w:r>
            <w:r w:rsidR="009C132E" w:rsidRPr="009C132E">
              <w:rPr>
                <w:rFonts w:eastAsia="Times New Roman"/>
                <w:sz w:val="20"/>
                <w:szCs w:val="20"/>
              </w:rPr>
              <w:t>земельного участка лицу, получившему статус резидента Арктической зоны Российской Федерации, в случаях, предусмотренных Федеральным законом</w:t>
            </w:r>
            <w:r w:rsidR="009C132E">
              <w:rPr>
                <w:rFonts w:eastAsia="Times New Roman"/>
                <w:sz w:val="20"/>
                <w:szCs w:val="20"/>
              </w:rPr>
              <w:t xml:space="preserve"> от 13 июля 2020 года № 193-ФЗ «</w:t>
            </w:r>
            <w:r w:rsidR="009C132E" w:rsidRPr="009C132E">
              <w:rPr>
                <w:rFonts w:eastAsia="Times New Roman"/>
                <w:sz w:val="20"/>
                <w:szCs w:val="20"/>
              </w:rPr>
              <w:t>О государственной поддержке предпринимательской деятельности в Арктической зоне Российской Федерации</w:t>
            </w:r>
            <w:r w:rsidR="009C132E">
              <w:rPr>
                <w:rFonts w:eastAsia="Times New Roman"/>
                <w:sz w:val="20"/>
                <w:szCs w:val="20"/>
              </w:rPr>
              <w:t>»</w:t>
            </w:r>
            <w:r w:rsidR="009C132E" w:rsidRPr="009C132E">
              <w:rPr>
                <w:rFonts w:eastAsia="Times New Roman"/>
                <w:sz w:val="20"/>
                <w:szCs w:val="20"/>
              </w:rPr>
              <w:t>.</w:t>
            </w:r>
          </w:p>
          <w:p w:rsidR="003F1276" w:rsidRPr="003023DA" w:rsidRDefault="003F1276" w:rsidP="00103F19">
            <w:pPr>
              <w:pStyle w:val="af4"/>
              <w:widowControl w:val="0"/>
              <w:numPr>
                <w:ilvl w:val="0"/>
                <w:numId w:val="30"/>
              </w:numPr>
              <w:autoSpaceDE w:val="0"/>
              <w:autoSpaceDN w:val="0"/>
              <w:jc w:val="both"/>
              <w:rPr>
                <w:rFonts w:eastAsia="Times New Roman"/>
                <w:sz w:val="20"/>
                <w:szCs w:val="20"/>
              </w:rPr>
            </w:pPr>
            <w:proofErr w:type="gramStart"/>
            <w:r w:rsidRPr="003023DA">
              <w:rPr>
                <w:rFonts w:eastAsia="Times New Roman"/>
                <w:sz w:val="20"/>
                <w:szCs w:val="20"/>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w:t>
            </w:r>
            <w:r w:rsidR="00340CAC">
              <w:rPr>
                <w:rFonts w:eastAsia="Times New Roman"/>
                <w:sz w:val="20"/>
                <w:szCs w:val="20"/>
              </w:rPr>
              <w:t>«</w:t>
            </w:r>
            <w:r w:rsidRPr="003023DA">
              <w:rPr>
                <w:rFonts w:eastAsia="Times New Roman"/>
                <w:sz w:val="20"/>
                <w:szCs w:val="20"/>
              </w:rPr>
              <w:t>Единый заказчик в сфере строительства</w:t>
            </w:r>
            <w:r w:rsidR="00340CAC">
              <w:rPr>
                <w:rFonts w:eastAsia="Times New Roman"/>
                <w:sz w:val="20"/>
                <w:szCs w:val="20"/>
              </w:rPr>
              <w:t>»</w:t>
            </w:r>
            <w:r w:rsidRPr="003023DA">
              <w:rPr>
                <w:rFonts w:eastAsia="Times New Roman"/>
                <w:sz w:val="20"/>
                <w:szCs w:val="20"/>
              </w:rPr>
              <w:t xml:space="preserve"> на текущий год и плановый период в соответствии с Федеральным законом </w:t>
            </w:r>
            <w:r w:rsidR="00340CAC">
              <w:rPr>
                <w:rFonts w:eastAsia="Times New Roman"/>
                <w:sz w:val="20"/>
                <w:szCs w:val="20"/>
              </w:rPr>
              <w:t>«</w:t>
            </w:r>
            <w:r w:rsidRPr="003023DA">
              <w:rPr>
                <w:rFonts w:eastAsia="Times New Roman"/>
                <w:sz w:val="20"/>
                <w:szCs w:val="20"/>
              </w:rPr>
              <w:t xml:space="preserve">О публично-правовой компании </w:t>
            </w:r>
            <w:r w:rsidR="00340CAC">
              <w:rPr>
                <w:rFonts w:eastAsia="Times New Roman"/>
                <w:sz w:val="20"/>
                <w:szCs w:val="20"/>
              </w:rPr>
              <w:t>«</w:t>
            </w:r>
            <w:r w:rsidRPr="003023DA">
              <w:rPr>
                <w:rFonts w:eastAsia="Times New Roman"/>
                <w:sz w:val="20"/>
                <w:szCs w:val="20"/>
              </w:rPr>
              <w:t>Единый заказчик в сфере строительства</w:t>
            </w:r>
            <w:r w:rsidR="00340CAC">
              <w:rPr>
                <w:rFonts w:eastAsia="Times New Roman"/>
                <w:sz w:val="20"/>
                <w:szCs w:val="20"/>
              </w:rPr>
              <w:t>»</w:t>
            </w:r>
            <w:r w:rsidRPr="003023DA">
              <w:rPr>
                <w:rFonts w:eastAsia="Times New Roman"/>
                <w:sz w:val="20"/>
                <w:szCs w:val="20"/>
              </w:rPr>
              <w:t xml:space="preserve"> и о внесении изменений в отдельные законодательные акты Российской Федерации</w:t>
            </w:r>
            <w:r w:rsidR="00340CAC">
              <w:rPr>
                <w:rFonts w:eastAsia="Times New Roman"/>
                <w:sz w:val="20"/>
                <w:szCs w:val="20"/>
              </w:rPr>
              <w:t>»</w:t>
            </w:r>
            <w:r w:rsidRPr="003023DA">
              <w:rPr>
                <w:rFonts w:eastAsia="Times New Roman"/>
                <w:sz w:val="20"/>
                <w:szCs w:val="20"/>
              </w:rPr>
              <w:t>;</w:t>
            </w:r>
            <w:proofErr w:type="gramEnd"/>
          </w:p>
          <w:p w:rsidR="003F1276" w:rsidRPr="0007420F" w:rsidRDefault="003F1276" w:rsidP="003F1276">
            <w:pPr>
              <w:pStyle w:val="ConsPlusNonformat"/>
              <w:numPr>
                <w:ilvl w:val="0"/>
                <w:numId w:val="30"/>
              </w:numPr>
              <w:adjustRightInd/>
              <w:jc w:val="both"/>
              <w:rPr>
                <w:rFonts w:asciiTheme="minorHAnsi" w:hAnsiTheme="minorHAnsi" w:cstheme="minorHAnsi"/>
                <w:color w:val="000000" w:themeColor="text1"/>
              </w:rPr>
            </w:pPr>
            <w:proofErr w:type="gramStart"/>
            <w:r w:rsidRPr="0007420F">
              <w:rPr>
                <w:rFonts w:ascii="Calibri" w:eastAsia="Times New Roman" w:hAnsi="Calibri" w:cs="Calibri"/>
              </w:rPr>
              <w:t xml:space="preserve">41) земельного участка публично-правовой компании </w:t>
            </w:r>
            <w:r w:rsidR="00340CAC">
              <w:rPr>
                <w:rFonts w:ascii="Calibri" w:eastAsia="Times New Roman" w:hAnsi="Calibri" w:cs="Calibri"/>
              </w:rPr>
              <w:t>«</w:t>
            </w:r>
            <w:r w:rsidRPr="0007420F">
              <w:rPr>
                <w:rFonts w:ascii="Calibri" w:eastAsia="Times New Roman" w:hAnsi="Calibri" w:cs="Calibri"/>
              </w:rPr>
              <w:t>Фонд защиты прав граждан - участников долевого строительства</w:t>
            </w:r>
            <w:r w:rsidR="00340CAC">
              <w:rPr>
                <w:rFonts w:ascii="Calibri" w:eastAsia="Times New Roman" w:hAnsi="Calibri" w:cs="Calibri"/>
              </w:rPr>
              <w:t>»</w:t>
            </w:r>
            <w:r w:rsidRPr="0007420F">
              <w:rPr>
                <w:rFonts w:ascii="Calibri" w:eastAsia="Times New Roman" w:hAnsi="Calibri" w:cs="Calibri"/>
              </w:rPr>
              <w:t xml:space="preserve"> для осуществления функций и полномочий, предусмотренных Федеральным законом от 29 июля 2017 года </w:t>
            </w:r>
            <w:r w:rsidR="00340CAC">
              <w:rPr>
                <w:rFonts w:ascii="Calibri" w:eastAsia="Times New Roman" w:hAnsi="Calibri" w:cs="Calibri"/>
              </w:rPr>
              <w:t>№</w:t>
            </w:r>
            <w:r w:rsidRPr="0007420F">
              <w:rPr>
                <w:rFonts w:ascii="Calibri" w:eastAsia="Times New Roman" w:hAnsi="Calibri" w:cs="Calibri"/>
              </w:rPr>
              <w:t xml:space="preserve"> 218-ФЗ </w:t>
            </w:r>
            <w:r w:rsidR="00340CAC">
              <w:rPr>
                <w:rFonts w:ascii="Calibri" w:eastAsia="Times New Roman" w:hAnsi="Calibri" w:cs="Calibri"/>
              </w:rPr>
              <w:t>«</w:t>
            </w:r>
            <w:r w:rsidRPr="0007420F">
              <w:rPr>
                <w:rFonts w:ascii="Calibri" w:eastAsia="Times New Roman" w:hAnsi="Calibri" w:cs="Calibri"/>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00340CAC">
              <w:rPr>
                <w:rFonts w:ascii="Calibri" w:eastAsia="Times New Roman" w:hAnsi="Calibri" w:cs="Calibri"/>
              </w:rPr>
              <w:t>»</w:t>
            </w:r>
            <w:r w:rsidRPr="0007420F">
              <w:rPr>
                <w:rFonts w:ascii="Calibri" w:eastAsia="Times New Roman" w:hAnsi="Calibri" w:cs="Calibri"/>
              </w:rPr>
              <w:t>, если завершение строительства объектов незавершенного строительства (строительство объектов капитального строительства</w:t>
            </w:r>
            <w:proofErr w:type="gramEnd"/>
            <w:r w:rsidRPr="0007420F">
              <w:rPr>
                <w:rFonts w:ascii="Calibri" w:eastAsia="Times New Roman" w:hAnsi="Calibri" w:cs="Calibri"/>
              </w:rPr>
              <w:t xml:space="preserve">) </w:t>
            </w:r>
            <w:proofErr w:type="gramStart"/>
            <w:r w:rsidRPr="0007420F">
              <w:rPr>
                <w:rFonts w:ascii="Calibri" w:eastAsia="Times New Roman" w:hAnsi="Calibri" w:cs="Calibri"/>
              </w:rPr>
              <w:t xml:space="preserve">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w:t>
            </w:r>
            <w:r w:rsidR="00340CAC">
              <w:rPr>
                <w:rFonts w:ascii="Calibri" w:eastAsia="Times New Roman" w:hAnsi="Calibri" w:cs="Calibri"/>
              </w:rPr>
              <w:t>№</w:t>
            </w:r>
            <w:r w:rsidRPr="0007420F">
              <w:rPr>
                <w:rFonts w:ascii="Calibri" w:eastAsia="Times New Roman" w:hAnsi="Calibri" w:cs="Calibri"/>
              </w:rPr>
              <w:t xml:space="preserve"> 127-ФЗ </w:t>
            </w:r>
            <w:r w:rsidR="00340CAC">
              <w:rPr>
                <w:rFonts w:ascii="Calibri" w:eastAsia="Times New Roman" w:hAnsi="Calibri" w:cs="Calibri"/>
              </w:rPr>
              <w:t>«</w:t>
            </w:r>
            <w:r w:rsidRPr="0007420F">
              <w:rPr>
                <w:rFonts w:ascii="Calibri" w:eastAsia="Times New Roman" w:hAnsi="Calibri" w:cs="Calibri"/>
              </w:rPr>
              <w:t>О несостоятельности (банкротстве)</w:t>
            </w:r>
            <w:r w:rsidR="00340CAC">
              <w:rPr>
                <w:rFonts w:ascii="Calibri" w:eastAsia="Times New Roman" w:hAnsi="Calibri" w:cs="Calibri"/>
              </w:rPr>
              <w:t>»</w:t>
            </w:r>
            <w:r w:rsidRPr="0007420F">
              <w:rPr>
                <w:rFonts w:ascii="Calibri" w:eastAsia="Times New Roman" w:hAnsi="Calibri" w:cs="Calibri"/>
              </w:rPr>
              <w:t>,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w:t>
            </w:r>
            <w:proofErr w:type="gramEnd"/>
            <w:r w:rsidRPr="0007420F">
              <w:rPr>
                <w:rFonts w:ascii="Calibri" w:eastAsia="Times New Roman" w:hAnsi="Calibri" w:cs="Calibri"/>
              </w:rPr>
              <w:t xml:space="preserve"> строительство в соответствии с Градостроительным кодексом Российской Федерации;</w:t>
            </w:r>
          </w:p>
          <w:p w:rsidR="003F1276" w:rsidRPr="0007420F" w:rsidRDefault="003F1276" w:rsidP="003F1276">
            <w:pPr>
              <w:pStyle w:val="ConsPlusNonformat"/>
              <w:numPr>
                <w:ilvl w:val="0"/>
                <w:numId w:val="30"/>
              </w:numPr>
              <w:adjustRightInd/>
              <w:jc w:val="both"/>
              <w:rPr>
                <w:rFonts w:asciiTheme="minorHAnsi" w:hAnsiTheme="minorHAnsi" w:cstheme="minorHAnsi"/>
                <w:color w:val="000000" w:themeColor="text1"/>
              </w:rPr>
            </w:pPr>
            <w:r w:rsidRPr="0007420F">
              <w:rPr>
                <w:rFonts w:asciiTheme="minorHAnsi" w:hAnsiTheme="minorHAnsi" w:cstheme="minorHAnsi"/>
                <w:color w:val="000000" w:themeColor="text1"/>
              </w:rPr>
              <w:t xml:space="preserve">42) земельного участка публично-правовой компании </w:t>
            </w:r>
            <w:r w:rsidR="00340CAC">
              <w:rPr>
                <w:rFonts w:asciiTheme="minorHAnsi" w:hAnsiTheme="minorHAnsi" w:cstheme="minorHAnsi"/>
                <w:color w:val="000000" w:themeColor="text1"/>
              </w:rPr>
              <w:t>«</w:t>
            </w:r>
            <w:r w:rsidRPr="0007420F">
              <w:rPr>
                <w:rFonts w:asciiTheme="minorHAnsi" w:hAnsiTheme="minorHAnsi" w:cstheme="minorHAnsi"/>
                <w:color w:val="000000" w:themeColor="text1"/>
              </w:rPr>
              <w:t>Фонд развития территорий</w:t>
            </w:r>
            <w:r w:rsidR="00340CAC">
              <w:rPr>
                <w:rFonts w:asciiTheme="minorHAnsi" w:hAnsiTheme="minorHAnsi" w:cstheme="minorHAnsi"/>
                <w:color w:val="000000" w:themeColor="text1"/>
              </w:rPr>
              <w:t>»</w:t>
            </w:r>
            <w:r w:rsidRPr="0007420F">
              <w:rPr>
                <w:rFonts w:asciiTheme="minorHAnsi" w:hAnsiTheme="minorHAnsi" w:cstheme="minorHAnsi"/>
                <w:color w:val="000000" w:themeColor="text1"/>
              </w:rPr>
              <w:t xml:space="preserve"> по </w:t>
            </w:r>
            <w:r w:rsidRPr="0007420F">
              <w:rPr>
                <w:rFonts w:asciiTheme="minorHAnsi" w:hAnsiTheme="minorHAnsi" w:cstheme="minorHAnsi"/>
                <w:color w:val="000000" w:themeColor="text1"/>
              </w:rPr>
              <w:lastRenderedPageBreak/>
              <w:t xml:space="preserve">основаниям, предусмотренным Федеральным законом от 26 октября 2002 года </w:t>
            </w:r>
            <w:r w:rsidR="00340CAC">
              <w:rPr>
                <w:rFonts w:asciiTheme="minorHAnsi" w:hAnsiTheme="minorHAnsi" w:cstheme="minorHAnsi"/>
                <w:color w:val="000000" w:themeColor="text1"/>
              </w:rPr>
              <w:t>№</w:t>
            </w:r>
            <w:r w:rsidRPr="0007420F">
              <w:rPr>
                <w:rFonts w:asciiTheme="minorHAnsi" w:hAnsiTheme="minorHAnsi" w:cstheme="minorHAnsi"/>
                <w:color w:val="000000" w:themeColor="text1"/>
              </w:rPr>
              <w:t xml:space="preserve"> 127-ФЗ </w:t>
            </w:r>
            <w:r w:rsidR="00340CAC">
              <w:rPr>
                <w:rFonts w:asciiTheme="minorHAnsi" w:hAnsiTheme="minorHAnsi" w:cstheme="minorHAnsi"/>
                <w:color w:val="000000" w:themeColor="text1"/>
              </w:rPr>
              <w:t>«</w:t>
            </w:r>
            <w:r w:rsidRPr="0007420F">
              <w:rPr>
                <w:rFonts w:asciiTheme="minorHAnsi" w:hAnsiTheme="minorHAnsi" w:cstheme="minorHAnsi"/>
                <w:color w:val="000000" w:themeColor="text1"/>
              </w:rPr>
              <w:t>О несостоятельности (банкротстве)</w:t>
            </w:r>
            <w:r w:rsidR="00340CAC">
              <w:rPr>
                <w:rFonts w:asciiTheme="minorHAnsi" w:hAnsiTheme="minorHAnsi" w:cstheme="minorHAnsi"/>
                <w:color w:val="000000" w:themeColor="text1"/>
              </w:rPr>
              <w:t>»</w:t>
            </w:r>
            <w:r w:rsidRPr="0007420F">
              <w:rPr>
                <w:rFonts w:asciiTheme="minorHAnsi" w:hAnsiTheme="minorHAnsi" w:cstheme="minorHAnsi"/>
                <w:color w:val="000000" w:themeColor="text1"/>
              </w:rPr>
              <w:t>;</w:t>
            </w:r>
          </w:p>
          <w:p w:rsidR="00B75C26" w:rsidRPr="0007420F" w:rsidRDefault="003F1276" w:rsidP="009C132E">
            <w:pPr>
              <w:pStyle w:val="ConsPlusNonformat"/>
              <w:numPr>
                <w:ilvl w:val="0"/>
                <w:numId w:val="30"/>
              </w:numPr>
              <w:adjustRightInd/>
              <w:jc w:val="both"/>
              <w:rPr>
                <w:rFonts w:asciiTheme="minorHAnsi" w:hAnsiTheme="minorHAnsi" w:cstheme="minorHAnsi"/>
                <w:sz w:val="22"/>
                <w:szCs w:val="22"/>
                <w:lang w:eastAsia="en-US"/>
              </w:rPr>
            </w:pPr>
            <w:r w:rsidRPr="0007420F">
              <w:rPr>
                <w:rFonts w:asciiTheme="minorHAnsi" w:hAnsiTheme="minorHAnsi" w:cstheme="minorHAnsi"/>
              </w:rP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31" w:history="1">
              <w:r w:rsidRPr="0007420F">
                <w:rPr>
                  <w:rStyle w:val="a3"/>
                  <w:rFonts w:asciiTheme="minorHAnsi" w:hAnsiTheme="minorHAnsi" w:cstheme="minorHAnsi"/>
                  <w:color w:val="auto"/>
                  <w:u w:val="none"/>
                </w:rPr>
                <w:t>законом</w:t>
              </w:r>
            </w:hyperlink>
            <w:r w:rsidRPr="0007420F">
              <w:rPr>
                <w:rFonts w:asciiTheme="minorHAnsi" w:hAnsiTheme="minorHAnsi" w:cstheme="minorHAnsi"/>
              </w:rPr>
              <w:t xml:space="preserve"> от 31 марта 1999 года </w:t>
            </w:r>
            <w:r w:rsidR="00340CAC">
              <w:rPr>
                <w:rFonts w:asciiTheme="minorHAnsi" w:hAnsiTheme="minorHAnsi" w:cstheme="minorHAnsi"/>
              </w:rPr>
              <w:t>№</w:t>
            </w:r>
            <w:r w:rsidRPr="0007420F">
              <w:rPr>
                <w:rFonts w:asciiTheme="minorHAnsi" w:hAnsiTheme="minorHAnsi" w:cstheme="minorHAnsi"/>
              </w:rPr>
              <w:t xml:space="preserve"> 69-ФЗ </w:t>
            </w:r>
            <w:r w:rsidR="00340CAC">
              <w:rPr>
                <w:rFonts w:asciiTheme="minorHAnsi" w:hAnsiTheme="minorHAnsi" w:cstheme="minorHAnsi"/>
              </w:rPr>
              <w:t>«</w:t>
            </w:r>
            <w:r w:rsidRPr="0007420F">
              <w:rPr>
                <w:rFonts w:asciiTheme="minorHAnsi" w:hAnsiTheme="minorHAnsi" w:cstheme="minorHAnsi"/>
              </w:rPr>
              <w:t>О газоснабжении в Российской Федерации</w:t>
            </w:r>
            <w:r w:rsidR="00340CAC">
              <w:rPr>
                <w:rFonts w:asciiTheme="minorHAnsi" w:hAnsiTheme="minorHAnsi" w:cstheme="minorHAnsi"/>
              </w:rPr>
              <w:t>»</w:t>
            </w:r>
            <w:r w:rsidRPr="0007420F">
              <w:rPr>
                <w:rFonts w:asciiTheme="minorHAnsi" w:hAnsiTheme="minorHAnsi" w:cstheme="minorHAnsi"/>
              </w:rPr>
              <w:t xml:space="preserve"> собственником такой системы, в том числе в случае, если земельный участок предназначен для осуществления пользования недрами.</w:t>
            </w:r>
          </w:p>
        </w:tc>
      </w:tr>
      <w:tr w:rsidR="00B75C26" w:rsidRPr="0074169C" w:rsidTr="00B75C26">
        <w:tc>
          <w:tcPr>
            <w:tcW w:w="5046" w:type="dxa"/>
            <w:tcBorders>
              <w:top w:val="single" w:sz="4" w:space="0" w:color="auto"/>
              <w:left w:val="single" w:sz="4" w:space="0" w:color="auto"/>
              <w:bottom w:val="single" w:sz="4" w:space="0" w:color="auto"/>
              <w:right w:val="single" w:sz="4" w:space="0" w:color="auto"/>
            </w:tcBorders>
            <w:hideMark/>
          </w:tcPr>
          <w:p w:rsidR="00B75C26" w:rsidRPr="0074169C" w:rsidRDefault="00B75C26">
            <w:pPr>
              <w:pStyle w:val="ConsPlusNonformat"/>
              <w:tabs>
                <w:tab w:val="left" w:pos="1365"/>
              </w:tabs>
              <w:jc w:val="both"/>
              <w:rPr>
                <w:rFonts w:ascii="Times New Roman" w:hAnsi="Times New Roman" w:cs="Times New Roman"/>
                <w:color w:val="000000" w:themeColor="text1"/>
                <w:sz w:val="28"/>
                <w:szCs w:val="28"/>
                <w:lang w:eastAsia="en-US"/>
              </w:rPr>
            </w:pPr>
            <w:r w:rsidRPr="0074169C">
              <w:rPr>
                <w:rFonts w:ascii="Times New Roman" w:hAnsi="Times New Roman" w:cs="Times New Roman"/>
                <w:sz w:val="28"/>
                <w:szCs w:val="28"/>
                <w:lang w:eastAsia="en-US"/>
              </w:rPr>
              <w:lastRenderedPageBreak/>
              <w:t>В случае</w:t>
            </w:r>
            <w:proofErr w:type="gramStart"/>
            <w:r w:rsidRPr="0074169C">
              <w:rPr>
                <w:rFonts w:ascii="Times New Roman" w:hAnsi="Times New Roman" w:cs="Times New Roman"/>
                <w:sz w:val="28"/>
                <w:szCs w:val="28"/>
                <w:lang w:eastAsia="en-US"/>
              </w:rPr>
              <w:t>,</w:t>
            </w:r>
            <w:proofErr w:type="gramEnd"/>
            <w:r w:rsidRPr="0074169C">
              <w:rPr>
                <w:rFonts w:ascii="Times New Roman" w:hAnsi="Times New Roman" w:cs="Times New Roman"/>
                <w:sz w:val="28"/>
                <w:szCs w:val="28"/>
                <w:lang w:eastAsia="en-US"/>
              </w:rPr>
              <w:t xml:space="preserve"> если указан вид права «безвозмездное пользование» (п. 2. ст. 39.10 Земельного кодекса Российской Федерации)</w:t>
            </w:r>
            <w:r w:rsidRPr="0074169C">
              <w:rPr>
                <w:rFonts w:ascii="Times New Roman" w:hAnsi="Times New Roman" w:cs="Times New Roman"/>
                <w:color w:val="000000" w:themeColor="text1"/>
                <w:sz w:val="28"/>
                <w:szCs w:val="28"/>
                <w:lang w:eastAsia="en-US"/>
              </w:rPr>
              <w:tab/>
            </w:r>
          </w:p>
        </w:tc>
        <w:tc>
          <w:tcPr>
            <w:tcW w:w="5092" w:type="dxa"/>
            <w:tcBorders>
              <w:top w:val="single" w:sz="4" w:space="0" w:color="auto"/>
              <w:left w:val="single" w:sz="4" w:space="0" w:color="auto"/>
              <w:bottom w:val="single" w:sz="4" w:space="0" w:color="auto"/>
              <w:right w:val="single" w:sz="4" w:space="0" w:color="auto"/>
            </w:tcBorders>
            <w:hideMark/>
          </w:tcPr>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1) лицам, указанным в пункте 2 статьи 39.9 настоящего Кодекса, на срок до одного года;</w:t>
            </w:r>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3) религиозным организациям для размещения зданий, сооружений религиозного или благотворительного назначения на срок до десяти лет;</w:t>
            </w:r>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proofErr w:type="gramStart"/>
            <w:r w:rsidRPr="003F1276">
              <w:rPr>
                <w:rFonts w:eastAsia="Times New Roman"/>
                <w:sz w:val="20"/>
                <w:szCs w:val="20"/>
                <w:lang w:eastAsia="en-US"/>
              </w:rPr>
              <w:t xml:space="preserve">5) лицам, с которыми в соответствии с Федеральным законом от 5 апреля 2013 года </w:t>
            </w:r>
            <w:r w:rsidR="00340CAC">
              <w:rPr>
                <w:rFonts w:eastAsia="Times New Roman"/>
                <w:sz w:val="20"/>
                <w:szCs w:val="20"/>
                <w:lang w:eastAsia="en-US"/>
              </w:rPr>
              <w:t>№</w:t>
            </w:r>
            <w:r w:rsidRPr="003F1276">
              <w:rPr>
                <w:rFonts w:eastAsia="Times New Roman"/>
                <w:sz w:val="20"/>
                <w:szCs w:val="20"/>
                <w:lang w:eastAsia="en-US"/>
              </w:rPr>
              <w:t xml:space="preserve"> 44-ФЗ </w:t>
            </w:r>
            <w:r w:rsidR="00340CAC">
              <w:rPr>
                <w:rFonts w:eastAsia="Times New Roman"/>
                <w:sz w:val="20"/>
                <w:szCs w:val="20"/>
                <w:lang w:eastAsia="en-US"/>
              </w:rPr>
              <w:t>«</w:t>
            </w:r>
            <w:r w:rsidRPr="003F1276">
              <w:rPr>
                <w:rFonts w:eastAsia="Times New Roman"/>
                <w:sz w:val="20"/>
                <w:szCs w:val="20"/>
                <w:lang w:eastAsia="en-US"/>
              </w:rPr>
              <w:t>О контрактной системе в сфере закупок товаров, работ, услуг для обеспечения государственных и муниципальных нужд</w:t>
            </w:r>
            <w:r w:rsidR="00340CAC">
              <w:rPr>
                <w:rFonts w:eastAsia="Times New Roman"/>
                <w:sz w:val="20"/>
                <w:szCs w:val="20"/>
                <w:lang w:eastAsia="en-US"/>
              </w:rPr>
              <w:t xml:space="preserve">» </w:t>
            </w:r>
            <w:r w:rsidRPr="003F1276">
              <w:rPr>
                <w:rFonts w:eastAsia="Times New Roman"/>
                <w:sz w:val="20"/>
                <w:szCs w:val="20"/>
                <w:lang w:eastAsia="en-US"/>
              </w:rPr>
              <w:t xml:space="preserve">(далее - Федеральный закон </w:t>
            </w:r>
            <w:r w:rsidR="00340CAC">
              <w:rPr>
                <w:rFonts w:eastAsia="Times New Roman"/>
                <w:sz w:val="20"/>
                <w:szCs w:val="20"/>
                <w:lang w:eastAsia="en-US"/>
              </w:rPr>
              <w:t>«</w:t>
            </w:r>
            <w:r w:rsidRPr="003F1276">
              <w:rPr>
                <w:rFonts w:eastAsia="Times New Roman"/>
                <w:sz w:val="20"/>
                <w:szCs w:val="20"/>
                <w:lang w:eastAsia="en-US"/>
              </w:rPr>
              <w:t>О контрактной системе в сфере закупок товаров, работ, услуг для обеспечения государственных и муниципальных нужд</w:t>
            </w:r>
            <w:r w:rsidR="00340CAC">
              <w:rPr>
                <w:rFonts w:eastAsia="Times New Roman"/>
                <w:sz w:val="20"/>
                <w:szCs w:val="20"/>
                <w:lang w:eastAsia="en-US"/>
              </w:rPr>
              <w:t>»</w:t>
            </w:r>
            <w:r w:rsidRPr="003F1276">
              <w:rPr>
                <w:rFonts w:eastAsia="Times New Roman"/>
                <w:sz w:val="20"/>
                <w:szCs w:val="20"/>
                <w:lang w:eastAsia="en-US"/>
              </w:rPr>
              <w:t xml:space="preserve">) заключены гражданско-правовые договоры на строительство или реконструкцию объектов недвижимости, </w:t>
            </w:r>
            <w:r w:rsidRPr="003F1276">
              <w:rPr>
                <w:rFonts w:eastAsia="Times New Roman"/>
                <w:sz w:val="20"/>
                <w:szCs w:val="20"/>
                <w:lang w:eastAsia="en-US"/>
              </w:rPr>
              <w:lastRenderedPageBreak/>
              <w:t>осуществляемые полностью за</w:t>
            </w:r>
            <w:proofErr w:type="gramEnd"/>
            <w:r w:rsidRPr="003F1276">
              <w:rPr>
                <w:rFonts w:eastAsia="Times New Roman"/>
                <w:sz w:val="20"/>
                <w:szCs w:val="20"/>
                <w:lang w:eastAsia="en-US"/>
              </w:rPr>
              <w:t xml:space="preserve">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B75C26" w:rsidRPr="003F1276" w:rsidRDefault="001978E2" w:rsidP="003F1276">
            <w:pPr>
              <w:pStyle w:val="af4"/>
              <w:widowControl w:val="0"/>
              <w:numPr>
                <w:ilvl w:val="0"/>
                <w:numId w:val="32"/>
              </w:numPr>
              <w:autoSpaceDE w:val="0"/>
              <w:autoSpaceDN w:val="0"/>
              <w:contextualSpacing/>
              <w:jc w:val="both"/>
              <w:rPr>
                <w:rFonts w:eastAsia="Times New Roman"/>
                <w:sz w:val="20"/>
                <w:szCs w:val="20"/>
                <w:lang w:eastAsia="en-US"/>
              </w:rPr>
            </w:pPr>
            <w:proofErr w:type="gramStart"/>
            <w:r w:rsidRPr="003F1276">
              <w:rPr>
                <w:rFonts w:eastAsia="Times New Roman"/>
                <w:sz w:val="20"/>
                <w:szCs w:val="20"/>
                <w:lang w:eastAsia="en-US"/>
              </w:rPr>
              <w:t>6</w:t>
            </w:r>
            <w:r w:rsidR="00B75C26" w:rsidRPr="003F1276">
              <w:rPr>
                <w:rFonts w:eastAsia="Times New Roman"/>
                <w:sz w:val="20"/>
                <w:szCs w:val="20"/>
                <w:lang w:eastAsia="en-US"/>
              </w:rPr>
              <w:t xml:space="preserve">) гражданам и юридическим лицам для сельскохозяйственного, </w:t>
            </w:r>
            <w:proofErr w:type="spellStart"/>
            <w:r w:rsidR="00B75C26" w:rsidRPr="003F1276">
              <w:rPr>
                <w:rFonts w:eastAsia="Times New Roman"/>
                <w:sz w:val="20"/>
                <w:szCs w:val="20"/>
                <w:lang w:eastAsia="en-US"/>
              </w:rPr>
              <w:t>охотхозяйственного</w:t>
            </w:r>
            <w:proofErr w:type="spellEnd"/>
            <w:r w:rsidR="00B75C26" w:rsidRPr="003F1276">
              <w:rPr>
                <w:rFonts w:eastAsia="Times New Roman"/>
                <w:sz w:val="20"/>
                <w:szCs w:val="20"/>
                <w:lang w:eastAsia="en-US"/>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B75C26" w:rsidRPr="003F1276" w:rsidRDefault="001978E2"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7</w:t>
            </w:r>
            <w:r w:rsidR="00B75C26" w:rsidRPr="003F1276">
              <w:rPr>
                <w:rFonts w:eastAsia="Times New Roman"/>
                <w:sz w:val="20"/>
                <w:szCs w:val="20"/>
                <w:lang w:eastAsia="en-US"/>
              </w:rPr>
              <w:t>) садоводческим или огородническим некоммерческим товариществам на срок не более чем пять лет;</w:t>
            </w:r>
          </w:p>
          <w:p w:rsidR="00B75C26" w:rsidRPr="003F1276" w:rsidRDefault="001978E2"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8</w:t>
            </w:r>
            <w:r w:rsidR="00B75C26" w:rsidRPr="003F1276">
              <w:rPr>
                <w:rFonts w:eastAsia="Times New Roman"/>
                <w:sz w:val="20"/>
                <w:szCs w:val="20"/>
                <w:lang w:eastAsia="en-US"/>
              </w:rPr>
              <w:t>)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B75C26" w:rsidRPr="003F1276" w:rsidRDefault="001978E2" w:rsidP="003F1276">
            <w:pPr>
              <w:pStyle w:val="af4"/>
              <w:widowControl w:val="0"/>
              <w:numPr>
                <w:ilvl w:val="0"/>
                <w:numId w:val="32"/>
              </w:numPr>
              <w:autoSpaceDE w:val="0"/>
              <w:autoSpaceDN w:val="0"/>
              <w:contextualSpacing/>
              <w:jc w:val="both"/>
              <w:rPr>
                <w:rFonts w:eastAsia="Times New Roman"/>
                <w:sz w:val="20"/>
                <w:szCs w:val="20"/>
                <w:lang w:eastAsia="en-US"/>
              </w:rPr>
            </w:pPr>
            <w:proofErr w:type="gramStart"/>
            <w:r w:rsidRPr="003F1276">
              <w:rPr>
                <w:rFonts w:eastAsia="Times New Roman"/>
                <w:sz w:val="20"/>
                <w:szCs w:val="20"/>
                <w:lang w:eastAsia="en-US"/>
              </w:rPr>
              <w:t>9</w:t>
            </w:r>
            <w:r w:rsidR="00B75C26" w:rsidRPr="003F1276">
              <w:rPr>
                <w:rFonts w:eastAsia="Times New Roman"/>
                <w:sz w:val="20"/>
                <w:szCs w:val="20"/>
                <w:lang w:eastAsia="en-US"/>
              </w:rPr>
              <w:t>)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proofErr w:type="gramStart"/>
            <w:r w:rsidRPr="003F1276">
              <w:rPr>
                <w:rFonts w:eastAsia="Times New Roman"/>
                <w:sz w:val="20"/>
                <w:szCs w:val="20"/>
                <w:lang w:eastAsia="en-US"/>
              </w:rPr>
              <w:t>1</w:t>
            </w:r>
            <w:r w:rsidR="001978E2" w:rsidRPr="003F1276">
              <w:rPr>
                <w:rFonts w:eastAsia="Times New Roman"/>
                <w:sz w:val="20"/>
                <w:szCs w:val="20"/>
                <w:lang w:eastAsia="en-US"/>
              </w:rPr>
              <w:t>0</w:t>
            </w:r>
            <w:r w:rsidRPr="003F1276">
              <w:rPr>
                <w:rFonts w:eastAsia="Times New Roman"/>
                <w:sz w:val="20"/>
                <w:szCs w:val="20"/>
                <w:lang w:eastAsia="en-US"/>
              </w:rPr>
              <w:t xml:space="preserve">) лицам, с которыми в соответствии с Федеральным законом от 29 декабря 2012 года </w:t>
            </w:r>
            <w:r w:rsidR="00340CAC">
              <w:rPr>
                <w:rFonts w:eastAsia="Times New Roman"/>
                <w:sz w:val="20"/>
                <w:szCs w:val="20"/>
                <w:lang w:eastAsia="en-US"/>
              </w:rPr>
              <w:t>№</w:t>
            </w:r>
            <w:r w:rsidRPr="003F1276">
              <w:rPr>
                <w:rFonts w:eastAsia="Times New Roman"/>
                <w:sz w:val="20"/>
                <w:szCs w:val="20"/>
                <w:lang w:eastAsia="en-US"/>
              </w:rPr>
              <w:t xml:space="preserve"> 275-ФЗ </w:t>
            </w:r>
            <w:r w:rsidR="00340CAC">
              <w:rPr>
                <w:rFonts w:eastAsia="Times New Roman"/>
                <w:sz w:val="20"/>
                <w:szCs w:val="20"/>
                <w:lang w:eastAsia="en-US"/>
              </w:rPr>
              <w:t>«</w:t>
            </w:r>
            <w:r w:rsidRPr="003F1276">
              <w:rPr>
                <w:rFonts w:eastAsia="Times New Roman"/>
                <w:sz w:val="20"/>
                <w:szCs w:val="20"/>
                <w:lang w:eastAsia="en-US"/>
              </w:rPr>
              <w:t>О государственном оборонном заказе</w:t>
            </w:r>
            <w:r w:rsidR="00340CAC">
              <w:rPr>
                <w:rFonts w:eastAsia="Times New Roman"/>
                <w:sz w:val="20"/>
                <w:szCs w:val="20"/>
                <w:lang w:eastAsia="en-US"/>
              </w:rPr>
              <w:t>»</w:t>
            </w:r>
            <w:r w:rsidRPr="003F1276">
              <w:rPr>
                <w:rFonts w:eastAsia="Times New Roman"/>
                <w:sz w:val="20"/>
                <w:szCs w:val="20"/>
                <w:lang w:eastAsia="en-US"/>
              </w:rPr>
              <w:t xml:space="preserve">, Федеральным законом </w:t>
            </w:r>
            <w:r w:rsidR="00340CAC">
              <w:rPr>
                <w:rFonts w:eastAsia="Times New Roman"/>
                <w:sz w:val="20"/>
                <w:szCs w:val="20"/>
                <w:lang w:eastAsia="en-US"/>
              </w:rPr>
              <w:t>«</w:t>
            </w:r>
            <w:r w:rsidRPr="003F1276">
              <w:rPr>
                <w:rFonts w:eastAsia="Times New Roman"/>
                <w:sz w:val="20"/>
                <w:szCs w:val="20"/>
                <w:lang w:eastAsia="en-US"/>
              </w:rPr>
              <w:t>О контрактной системе в сфере закупок товаров, работ, услуг для обеспечения государственных и муниципальных нужд</w:t>
            </w:r>
            <w:r w:rsidR="00340CAC">
              <w:rPr>
                <w:rFonts w:eastAsia="Times New Roman"/>
                <w:sz w:val="20"/>
                <w:szCs w:val="20"/>
                <w:lang w:eastAsia="en-US"/>
              </w:rPr>
              <w:t>»</w:t>
            </w:r>
            <w:r w:rsidRPr="003F1276">
              <w:rPr>
                <w:rFonts w:eastAsia="Times New Roman"/>
                <w:sz w:val="20"/>
                <w:szCs w:val="20"/>
                <w:lang w:eastAsia="en-US"/>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3F1276">
              <w:rPr>
                <w:rFonts w:eastAsia="Times New Roman"/>
                <w:sz w:val="20"/>
                <w:szCs w:val="20"/>
                <w:lang w:eastAsia="en-US"/>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proofErr w:type="gramStart"/>
            <w:r w:rsidRPr="003F1276">
              <w:rPr>
                <w:rFonts w:eastAsia="Times New Roman"/>
                <w:sz w:val="20"/>
                <w:szCs w:val="20"/>
                <w:lang w:eastAsia="en-US"/>
              </w:rPr>
              <w:t>1</w:t>
            </w:r>
            <w:r w:rsidR="001978E2" w:rsidRPr="003F1276">
              <w:rPr>
                <w:rFonts w:eastAsia="Times New Roman"/>
                <w:sz w:val="20"/>
                <w:szCs w:val="20"/>
                <w:lang w:eastAsia="en-US"/>
              </w:rPr>
              <w:t>1</w:t>
            </w:r>
            <w:r w:rsidRPr="003F1276">
              <w:rPr>
                <w:rFonts w:eastAsia="Times New Roman"/>
                <w:sz w:val="20"/>
                <w:szCs w:val="20"/>
                <w:lang w:eastAsia="en-US"/>
              </w:rPr>
              <w:t xml:space="preserve">)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w:t>
            </w:r>
            <w:r w:rsidRPr="003F1276">
              <w:rPr>
                <w:rFonts w:eastAsia="Times New Roman"/>
                <w:sz w:val="20"/>
                <w:szCs w:val="20"/>
                <w:lang w:eastAsia="en-US"/>
              </w:rPr>
              <w:lastRenderedPageBreak/>
              <w:t>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1</w:t>
            </w:r>
            <w:r w:rsidR="001978E2" w:rsidRPr="003F1276">
              <w:rPr>
                <w:rFonts w:eastAsia="Times New Roman"/>
                <w:sz w:val="20"/>
                <w:szCs w:val="20"/>
                <w:lang w:eastAsia="en-US"/>
              </w:rPr>
              <w:t>2</w:t>
            </w:r>
            <w:r w:rsidRPr="003F1276">
              <w:rPr>
                <w:rFonts w:eastAsia="Times New Roman"/>
                <w:sz w:val="20"/>
                <w:szCs w:val="20"/>
                <w:lang w:eastAsia="en-US"/>
              </w:rPr>
              <w:t xml:space="preserve">) лицу, право безвозмездного </w:t>
            </w:r>
            <w:proofErr w:type="gramStart"/>
            <w:r w:rsidRPr="003F1276">
              <w:rPr>
                <w:rFonts w:eastAsia="Times New Roman"/>
                <w:sz w:val="20"/>
                <w:szCs w:val="20"/>
                <w:lang w:eastAsia="en-US"/>
              </w:rPr>
              <w:t>пользования</w:t>
            </w:r>
            <w:proofErr w:type="gramEnd"/>
            <w:r w:rsidRPr="003F1276">
              <w:rPr>
                <w:rFonts w:eastAsia="Times New Roman"/>
                <w:sz w:val="20"/>
                <w:szCs w:val="20"/>
                <w:lang w:eastAsia="en-US"/>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1</w:t>
            </w:r>
            <w:r w:rsidR="001978E2" w:rsidRPr="003F1276">
              <w:rPr>
                <w:rFonts w:eastAsia="Times New Roman"/>
                <w:sz w:val="20"/>
                <w:szCs w:val="20"/>
                <w:lang w:eastAsia="en-US"/>
              </w:rPr>
              <w:t>3</w:t>
            </w:r>
            <w:r w:rsidRPr="003F1276">
              <w:rPr>
                <w:rFonts w:eastAsia="Times New Roman"/>
                <w:sz w:val="20"/>
                <w:szCs w:val="20"/>
                <w:lang w:eastAsia="en-US"/>
              </w:rPr>
              <w:t xml:space="preserve">) лицу в случае и в порядке, которые предусмотрены Федеральным законом от 24 июля 2008 года </w:t>
            </w:r>
            <w:r w:rsidR="00340CAC">
              <w:rPr>
                <w:rFonts w:eastAsia="Times New Roman"/>
                <w:sz w:val="20"/>
                <w:szCs w:val="20"/>
                <w:lang w:eastAsia="en-US"/>
              </w:rPr>
              <w:t>№</w:t>
            </w:r>
            <w:r w:rsidRPr="003F1276">
              <w:rPr>
                <w:rFonts w:eastAsia="Times New Roman"/>
                <w:sz w:val="20"/>
                <w:szCs w:val="20"/>
                <w:lang w:eastAsia="en-US"/>
              </w:rPr>
              <w:t xml:space="preserve"> 161-ФЗ </w:t>
            </w:r>
            <w:r w:rsidR="00340CAC">
              <w:rPr>
                <w:rFonts w:eastAsia="Times New Roman"/>
                <w:sz w:val="20"/>
                <w:szCs w:val="20"/>
                <w:lang w:eastAsia="en-US"/>
              </w:rPr>
              <w:t>«</w:t>
            </w:r>
            <w:r w:rsidRPr="003F1276">
              <w:rPr>
                <w:rFonts w:eastAsia="Times New Roman"/>
                <w:sz w:val="20"/>
                <w:szCs w:val="20"/>
                <w:lang w:eastAsia="en-US"/>
              </w:rPr>
              <w:t>О содействии развитию жилищного строительства</w:t>
            </w:r>
            <w:r w:rsidR="00340CAC">
              <w:rPr>
                <w:rFonts w:eastAsia="Times New Roman"/>
                <w:sz w:val="20"/>
                <w:szCs w:val="20"/>
                <w:lang w:eastAsia="en-US"/>
              </w:rPr>
              <w:t>»</w:t>
            </w:r>
            <w:r w:rsidRPr="003F1276">
              <w:rPr>
                <w:rFonts w:eastAsia="Times New Roman"/>
                <w:sz w:val="20"/>
                <w:szCs w:val="20"/>
                <w:lang w:eastAsia="en-US"/>
              </w:rPr>
              <w:t>;</w:t>
            </w:r>
          </w:p>
          <w:p w:rsidR="00B75C26" w:rsidRPr="003F1276" w:rsidRDefault="00B75C26" w:rsidP="003F1276">
            <w:pPr>
              <w:pStyle w:val="af4"/>
              <w:widowControl w:val="0"/>
              <w:numPr>
                <w:ilvl w:val="0"/>
                <w:numId w:val="32"/>
              </w:numPr>
              <w:autoSpaceDE w:val="0"/>
              <w:autoSpaceDN w:val="0"/>
              <w:contextualSpacing/>
              <w:jc w:val="both"/>
              <w:rPr>
                <w:rFonts w:eastAsia="Times New Roman"/>
                <w:sz w:val="20"/>
                <w:szCs w:val="20"/>
                <w:lang w:eastAsia="en-US"/>
              </w:rPr>
            </w:pPr>
            <w:proofErr w:type="gramStart"/>
            <w:r w:rsidRPr="003F1276">
              <w:rPr>
                <w:rFonts w:eastAsia="Times New Roman"/>
                <w:sz w:val="20"/>
                <w:szCs w:val="20"/>
                <w:lang w:eastAsia="en-US"/>
              </w:rPr>
              <w:t>1</w:t>
            </w:r>
            <w:r w:rsidR="001978E2" w:rsidRPr="003F1276">
              <w:rPr>
                <w:rFonts w:eastAsia="Times New Roman"/>
                <w:sz w:val="20"/>
                <w:szCs w:val="20"/>
                <w:lang w:eastAsia="en-US"/>
              </w:rPr>
              <w:t>4</w:t>
            </w:r>
            <w:r w:rsidRPr="003F1276">
              <w:rPr>
                <w:rFonts w:eastAsia="Times New Roman"/>
                <w:sz w:val="20"/>
                <w:szCs w:val="20"/>
                <w:lang w:eastAsia="en-US"/>
              </w:rPr>
              <w:t xml:space="preserve">)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w:t>
            </w:r>
            <w:r w:rsidR="00340CAC">
              <w:rPr>
                <w:rFonts w:eastAsia="Times New Roman"/>
                <w:sz w:val="20"/>
                <w:szCs w:val="20"/>
                <w:lang w:eastAsia="en-US"/>
              </w:rPr>
              <w:t>№</w:t>
            </w:r>
            <w:r w:rsidRPr="003F1276">
              <w:rPr>
                <w:rFonts w:eastAsia="Times New Roman"/>
                <w:sz w:val="20"/>
                <w:szCs w:val="20"/>
                <w:lang w:eastAsia="en-US"/>
              </w:rPr>
              <w:t xml:space="preserve"> 4802-1 </w:t>
            </w:r>
            <w:r w:rsidR="00340CAC">
              <w:rPr>
                <w:rFonts w:eastAsia="Times New Roman"/>
                <w:sz w:val="20"/>
                <w:szCs w:val="20"/>
                <w:lang w:eastAsia="en-US"/>
              </w:rPr>
              <w:t>«</w:t>
            </w:r>
            <w:r w:rsidRPr="003F1276">
              <w:rPr>
                <w:rFonts w:eastAsia="Times New Roman"/>
                <w:sz w:val="20"/>
                <w:szCs w:val="20"/>
                <w:lang w:eastAsia="en-US"/>
              </w:rPr>
              <w:t>О статусе столицы Российской Федерации</w:t>
            </w:r>
            <w:r w:rsidR="00340CAC">
              <w:rPr>
                <w:rFonts w:eastAsia="Times New Roman"/>
                <w:sz w:val="20"/>
                <w:szCs w:val="20"/>
                <w:lang w:eastAsia="en-US"/>
              </w:rPr>
              <w:t>»</w:t>
            </w:r>
            <w:r w:rsidRPr="003F1276">
              <w:rPr>
                <w:rFonts w:eastAsia="Times New Roman"/>
                <w:sz w:val="20"/>
                <w:szCs w:val="20"/>
                <w:lang w:eastAsia="en-US"/>
              </w:rPr>
              <w:t>, в отношении земельного участка, который находится в собственности субъекта Российской Федерации - города федерального</w:t>
            </w:r>
            <w:proofErr w:type="gramEnd"/>
            <w:r w:rsidRPr="003F1276">
              <w:rPr>
                <w:rFonts w:eastAsia="Times New Roman"/>
                <w:sz w:val="20"/>
                <w:szCs w:val="20"/>
                <w:lang w:eastAsia="en-US"/>
              </w:rPr>
              <w:t xml:space="preserve"> значения Москвы или государственная </w:t>
            </w:r>
            <w:proofErr w:type="gramStart"/>
            <w:r w:rsidRPr="003F1276">
              <w:rPr>
                <w:rFonts w:eastAsia="Times New Roman"/>
                <w:sz w:val="20"/>
                <w:szCs w:val="20"/>
                <w:lang w:eastAsia="en-US"/>
              </w:rPr>
              <w:t>собственность</w:t>
            </w:r>
            <w:proofErr w:type="gramEnd"/>
            <w:r w:rsidRPr="003F1276">
              <w:rPr>
                <w:rFonts w:eastAsia="Times New Roman"/>
                <w:sz w:val="20"/>
                <w:szCs w:val="20"/>
                <w:lang w:eastAsia="en-US"/>
              </w:rPr>
              <w:t xml:space="preserve">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w:t>
            </w:r>
            <w:r w:rsidR="00340CAC">
              <w:rPr>
                <w:rFonts w:eastAsia="Times New Roman"/>
                <w:sz w:val="20"/>
                <w:szCs w:val="20"/>
                <w:lang w:eastAsia="en-US"/>
              </w:rPr>
              <w:t xml:space="preserve">№ </w:t>
            </w:r>
            <w:r w:rsidRPr="003F1276">
              <w:rPr>
                <w:rFonts w:eastAsia="Times New Roman"/>
                <w:sz w:val="20"/>
                <w:szCs w:val="20"/>
                <w:lang w:eastAsia="en-US"/>
              </w:rPr>
              <w:t xml:space="preserve">214-ФЗ </w:t>
            </w:r>
            <w:r w:rsidR="00340CAC">
              <w:rPr>
                <w:rFonts w:eastAsia="Times New Roman"/>
                <w:sz w:val="20"/>
                <w:szCs w:val="20"/>
                <w:lang w:eastAsia="en-US"/>
              </w:rPr>
              <w:t>«</w:t>
            </w:r>
            <w:r w:rsidRPr="003F1276">
              <w:rPr>
                <w:rFonts w:eastAsia="Times New Roman"/>
                <w:sz w:val="20"/>
                <w:szCs w:val="20"/>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340CAC">
              <w:rPr>
                <w:rFonts w:eastAsia="Times New Roman"/>
                <w:sz w:val="20"/>
                <w:szCs w:val="20"/>
                <w:lang w:eastAsia="en-US"/>
              </w:rPr>
              <w:t>»</w:t>
            </w:r>
            <w:r w:rsidRPr="003F1276">
              <w:rPr>
                <w:rFonts w:eastAsia="Times New Roman"/>
                <w:sz w:val="20"/>
                <w:szCs w:val="20"/>
                <w:lang w:eastAsia="en-US"/>
              </w:rPr>
              <w:t>;</w:t>
            </w:r>
          </w:p>
          <w:p w:rsidR="00B75C26" w:rsidRPr="003F1276" w:rsidRDefault="001978E2" w:rsidP="003F1276">
            <w:pPr>
              <w:pStyle w:val="af4"/>
              <w:widowControl w:val="0"/>
              <w:numPr>
                <w:ilvl w:val="0"/>
                <w:numId w:val="32"/>
              </w:numPr>
              <w:autoSpaceDE w:val="0"/>
              <w:autoSpaceDN w:val="0"/>
              <w:contextualSpacing/>
              <w:jc w:val="both"/>
              <w:rPr>
                <w:rFonts w:eastAsia="Times New Roman"/>
                <w:sz w:val="20"/>
                <w:szCs w:val="20"/>
                <w:lang w:eastAsia="en-US"/>
              </w:rPr>
            </w:pPr>
            <w:r w:rsidRPr="003F1276">
              <w:rPr>
                <w:rFonts w:eastAsia="Times New Roman"/>
                <w:sz w:val="20"/>
                <w:szCs w:val="20"/>
                <w:lang w:eastAsia="en-US"/>
              </w:rPr>
              <w:t>15</w:t>
            </w:r>
            <w:r w:rsidR="00B75C26" w:rsidRPr="003F1276">
              <w:rPr>
                <w:rFonts w:eastAsia="Times New Roman"/>
                <w:sz w:val="20"/>
                <w:szCs w:val="20"/>
                <w:lang w:eastAsia="en-US"/>
              </w:rPr>
              <w:t xml:space="preserve">) акционерному обществу </w:t>
            </w:r>
            <w:r w:rsidR="00340CAC">
              <w:rPr>
                <w:rFonts w:eastAsia="Times New Roman"/>
                <w:sz w:val="20"/>
                <w:szCs w:val="20"/>
                <w:lang w:eastAsia="en-US"/>
              </w:rPr>
              <w:t>«</w:t>
            </w:r>
            <w:r w:rsidR="00B75C26" w:rsidRPr="003F1276">
              <w:rPr>
                <w:rFonts w:eastAsia="Times New Roman"/>
                <w:sz w:val="20"/>
                <w:szCs w:val="20"/>
                <w:lang w:eastAsia="en-US"/>
              </w:rPr>
              <w:t>Почта России</w:t>
            </w:r>
            <w:r w:rsidR="00340CAC">
              <w:rPr>
                <w:rFonts w:eastAsia="Times New Roman"/>
                <w:sz w:val="20"/>
                <w:szCs w:val="20"/>
                <w:lang w:eastAsia="en-US"/>
              </w:rPr>
              <w:t>»</w:t>
            </w:r>
            <w:r w:rsidR="00B75C26" w:rsidRPr="003F1276">
              <w:rPr>
                <w:rFonts w:eastAsia="Times New Roman"/>
                <w:sz w:val="20"/>
                <w:szCs w:val="20"/>
                <w:lang w:eastAsia="en-US"/>
              </w:rPr>
              <w:t xml:space="preserve"> в соответствии с Федеральным законом </w:t>
            </w:r>
            <w:r w:rsidR="00340CAC">
              <w:rPr>
                <w:rFonts w:eastAsia="Times New Roman"/>
                <w:sz w:val="20"/>
                <w:szCs w:val="20"/>
                <w:lang w:eastAsia="en-US"/>
              </w:rPr>
              <w:t>«</w:t>
            </w:r>
            <w:r w:rsidR="00B75C26" w:rsidRPr="003F1276">
              <w:rPr>
                <w:rFonts w:eastAsia="Times New Roman"/>
                <w:sz w:val="20"/>
                <w:szCs w:val="20"/>
                <w:lang w:eastAsia="en-US"/>
              </w:rPr>
              <w:t xml:space="preserve">Об особенностях реорганизации федерального государственного унитарного предприятия </w:t>
            </w:r>
            <w:r w:rsidR="00340CAC">
              <w:rPr>
                <w:rFonts w:eastAsia="Times New Roman"/>
                <w:sz w:val="20"/>
                <w:szCs w:val="20"/>
                <w:lang w:eastAsia="en-US"/>
              </w:rPr>
              <w:t>«</w:t>
            </w:r>
            <w:r w:rsidR="00B75C26" w:rsidRPr="003F1276">
              <w:rPr>
                <w:rFonts w:eastAsia="Times New Roman"/>
                <w:sz w:val="20"/>
                <w:szCs w:val="20"/>
                <w:lang w:eastAsia="en-US"/>
              </w:rPr>
              <w:t>Почта России</w:t>
            </w:r>
            <w:r w:rsidR="00340CAC">
              <w:rPr>
                <w:rFonts w:eastAsia="Times New Roman"/>
                <w:sz w:val="20"/>
                <w:szCs w:val="20"/>
                <w:lang w:eastAsia="en-US"/>
              </w:rPr>
              <w:t>»</w:t>
            </w:r>
            <w:r w:rsidR="00B75C26" w:rsidRPr="003F1276">
              <w:rPr>
                <w:rFonts w:eastAsia="Times New Roman"/>
                <w:sz w:val="20"/>
                <w:szCs w:val="20"/>
                <w:lang w:eastAsia="en-US"/>
              </w:rPr>
              <w:t xml:space="preserve">, основах деятельности акционерного общества </w:t>
            </w:r>
            <w:r w:rsidR="00340CAC">
              <w:rPr>
                <w:rFonts w:eastAsia="Times New Roman"/>
                <w:sz w:val="20"/>
                <w:szCs w:val="20"/>
                <w:lang w:eastAsia="en-US"/>
              </w:rPr>
              <w:t>«</w:t>
            </w:r>
            <w:r w:rsidR="00B75C26" w:rsidRPr="003F1276">
              <w:rPr>
                <w:rFonts w:eastAsia="Times New Roman"/>
                <w:sz w:val="20"/>
                <w:szCs w:val="20"/>
                <w:lang w:eastAsia="en-US"/>
              </w:rPr>
              <w:t>Почта России</w:t>
            </w:r>
            <w:proofErr w:type="gramStart"/>
            <w:r w:rsidR="00340CAC">
              <w:rPr>
                <w:rFonts w:eastAsia="Times New Roman"/>
                <w:sz w:val="20"/>
                <w:szCs w:val="20"/>
                <w:lang w:eastAsia="en-US"/>
              </w:rPr>
              <w:t>2</w:t>
            </w:r>
            <w:proofErr w:type="gramEnd"/>
            <w:r w:rsidR="00B75C26" w:rsidRPr="003F1276">
              <w:rPr>
                <w:rFonts w:eastAsia="Times New Roman"/>
                <w:sz w:val="20"/>
                <w:szCs w:val="20"/>
                <w:lang w:eastAsia="en-US"/>
              </w:rPr>
              <w:t xml:space="preserve"> и о внесении изменений в отдельные законодательные акты Российской Федерации</w:t>
            </w:r>
            <w:r w:rsidR="00340CAC">
              <w:rPr>
                <w:rFonts w:eastAsia="Times New Roman"/>
                <w:sz w:val="20"/>
                <w:szCs w:val="20"/>
                <w:lang w:eastAsia="en-US"/>
              </w:rPr>
              <w:t>»</w:t>
            </w:r>
            <w:r w:rsidR="00B75C26" w:rsidRPr="003F1276">
              <w:rPr>
                <w:rFonts w:eastAsia="Times New Roman"/>
                <w:sz w:val="20"/>
                <w:szCs w:val="20"/>
                <w:lang w:eastAsia="en-US"/>
              </w:rPr>
              <w:t>.</w:t>
            </w:r>
          </w:p>
          <w:p w:rsidR="00B75C26" w:rsidRPr="003F1276" w:rsidRDefault="001978E2" w:rsidP="003F1276">
            <w:pPr>
              <w:pStyle w:val="af4"/>
              <w:widowControl w:val="0"/>
              <w:numPr>
                <w:ilvl w:val="0"/>
                <w:numId w:val="32"/>
              </w:numPr>
              <w:autoSpaceDE w:val="0"/>
              <w:autoSpaceDN w:val="0"/>
              <w:contextualSpacing/>
              <w:jc w:val="both"/>
              <w:rPr>
                <w:rFonts w:eastAsia="Times New Roman"/>
                <w:sz w:val="20"/>
                <w:szCs w:val="20"/>
                <w:lang w:eastAsia="en-US"/>
              </w:rPr>
            </w:pPr>
            <w:proofErr w:type="gramStart"/>
            <w:r w:rsidRPr="003F1276">
              <w:rPr>
                <w:rFonts w:eastAsia="Times New Roman"/>
                <w:sz w:val="20"/>
                <w:szCs w:val="20"/>
                <w:lang w:eastAsia="en-US"/>
              </w:rPr>
              <w:t>16</w:t>
            </w:r>
            <w:r w:rsidR="00B75C26" w:rsidRPr="003F1276">
              <w:rPr>
                <w:rFonts w:eastAsia="Times New Roman"/>
                <w:sz w:val="20"/>
                <w:szCs w:val="20"/>
                <w:lang w:eastAsia="en-US"/>
              </w:rPr>
              <w:t xml:space="preserve">) публично-правовой компании </w:t>
            </w:r>
            <w:r w:rsidR="00340CAC">
              <w:rPr>
                <w:rFonts w:eastAsia="Times New Roman"/>
                <w:sz w:val="20"/>
                <w:szCs w:val="20"/>
                <w:lang w:eastAsia="en-US"/>
              </w:rPr>
              <w:t>«Е</w:t>
            </w:r>
            <w:r w:rsidR="00B75C26" w:rsidRPr="003F1276">
              <w:rPr>
                <w:rFonts w:eastAsia="Times New Roman"/>
                <w:sz w:val="20"/>
                <w:szCs w:val="20"/>
                <w:lang w:eastAsia="en-US"/>
              </w:rPr>
              <w:t>диный заказчик в сфере строительства</w:t>
            </w:r>
            <w:r w:rsidR="00340CAC">
              <w:rPr>
                <w:rFonts w:eastAsia="Times New Roman"/>
                <w:sz w:val="20"/>
                <w:szCs w:val="20"/>
                <w:lang w:eastAsia="en-US"/>
              </w:rPr>
              <w:t>»</w:t>
            </w:r>
            <w:r w:rsidR="00B75C26" w:rsidRPr="003F1276">
              <w:rPr>
                <w:rFonts w:eastAsia="Times New Roman"/>
                <w:sz w:val="20"/>
                <w:szCs w:val="20"/>
                <w:lang w:eastAsia="en-US"/>
              </w:rPr>
              <w:t xml:space="preserve"> для обеспечения выполнения инженерных </w:t>
            </w:r>
            <w:r w:rsidR="00B75C26" w:rsidRPr="003F1276">
              <w:rPr>
                <w:rFonts w:eastAsia="Times New Roman"/>
                <w:sz w:val="20"/>
                <w:szCs w:val="20"/>
                <w:lang w:eastAsia="en-US"/>
              </w:rPr>
              <w:lastRenderedPageBreak/>
              <w:t xml:space="preserve">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w:t>
            </w:r>
            <w:r w:rsidR="00340CAC">
              <w:rPr>
                <w:rFonts w:eastAsia="Times New Roman"/>
                <w:sz w:val="20"/>
                <w:szCs w:val="20"/>
                <w:lang w:eastAsia="en-US"/>
              </w:rPr>
              <w:t>«</w:t>
            </w:r>
            <w:r w:rsidR="00B75C26" w:rsidRPr="003F1276">
              <w:rPr>
                <w:rFonts w:eastAsia="Times New Roman"/>
                <w:sz w:val="20"/>
                <w:szCs w:val="20"/>
                <w:lang w:eastAsia="en-US"/>
              </w:rPr>
              <w:t xml:space="preserve">О публично-правовой компании </w:t>
            </w:r>
            <w:r w:rsidR="00340CAC">
              <w:rPr>
                <w:rFonts w:eastAsia="Times New Roman"/>
                <w:sz w:val="20"/>
                <w:szCs w:val="20"/>
                <w:lang w:eastAsia="en-US"/>
              </w:rPr>
              <w:t>«</w:t>
            </w:r>
            <w:r w:rsidR="00B75C26" w:rsidRPr="003F1276">
              <w:rPr>
                <w:rFonts w:eastAsia="Times New Roman"/>
                <w:sz w:val="20"/>
                <w:szCs w:val="20"/>
                <w:lang w:eastAsia="en-US"/>
              </w:rPr>
              <w:t>Единый заказчик в сфере строительства</w:t>
            </w:r>
            <w:r w:rsidR="00340CAC">
              <w:rPr>
                <w:rFonts w:eastAsia="Times New Roman"/>
                <w:sz w:val="20"/>
                <w:szCs w:val="20"/>
                <w:lang w:eastAsia="en-US"/>
              </w:rPr>
              <w:t>»</w:t>
            </w:r>
            <w:r w:rsidR="00B75C26" w:rsidRPr="003F1276">
              <w:rPr>
                <w:rFonts w:eastAsia="Times New Roman"/>
                <w:sz w:val="20"/>
                <w:szCs w:val="20"/>
                <w:lang w:eastAsia="en-US"/>
              </w:rPr>
              <w:t xml:space="preserve"> и о внесении изменений в отдельные законодательные акты Российской Федерации</w:t>
            </w:r>
            <w:r w:rsidR="00340CAC">
              <w:rPr>
                <w:rFonts w:eastAsia="Times New Roman"/>
                <w:sz w:val="20"/>
                <w:szCs w:val="20"/>
                <w:lang w:eastAsia="en-US"/>
              </w:rPr>
              <w:t>»</w:t>
            </w:r>
            <w:r w:rsidR="00B75C26" w:rsidRPr="003F1276">
              <w:rPr>
                <w:rFonts w:eastAsia="Times New Roman"/>
                <w:sz w:val="20"/>
                <w:szCs w:val="20"/>
                <w:lang w:eastAsia="en-US"/>
              </w:rPr>
              <w:t>;</w:t>
            </w:r>
            <w:proofErr w:type="gramEnd"/>
          </w:p>
          <w:p w:rsidR="00B75C26" w:rsidRPr="0074169C" w:rsidRDefault="001978E2" w:rsidP="00340CAC">
            <w:pPr>
              <w:pStyle w:val="ConsPlusNonformat"/>
              <w:numPr>
                <w:ilvl w:val="0"/>
                <w:numId w:val="32"/>
              </w:numPr>
              <w:adjustRightInd/>
              <w:jc w:val="both"/>
              <w:rPr>
                <w:rFonts w:ascii="Times New Roman" w:hAnsi="Times New Roman" w:cs="Times New Roman"/>
                <w:color w:val="000000" w:themeColor="text1"/>
                <w:lang w:eastAsia="en-US"/>
              </w:rPr>
            </w:pPr>
            <w:proofErr w:type="gramStart"/>
            <w:r w:rsidRPr="003F1276">
              <w:rPr>
                <w:rFonts w:ascii="Calibri" w:eastAsia="Times New Roman" w:hAnsi="Calibri" w:cs="Calibri"/>
                <w:lang w:eastAsia="en-US"/>
              </w:rPr>
              <w:t>17</w:t>
            </w:r>
            <w:r w:rsidR="00B75C26" w:rsidRPr="003F1276">
              <w:rPr>
                <w:rFonts w:ascii="Calibri" w:eastAsia="Times New Roman" w:hAnsi="Calibri" w:cs="Calibri"/>
                <w:lang w:eastAsia="en-US"/>
              </w:rPr>
              <w:t xml:space="preserve">) публично-правовой компании </w:t>
            </w:r>
            <w:r w:rsidR="00340CAC">
              <w:rPr>
                <w:rFonts w:ascii="Calibri" w:eastAsia="Times New Roman" w:hAnsi="Calibri" w:cs="Calibri"/>
                <w:lang w:eastAsia="en-US"/>
              </w:rPr>
              <w:t>«</w:t>
            </w:r>
            <w:r w:rsidR="00B75C26" w:rsidRPr="003F1276">
              <w:rPr>
                <w:rFonts w:ascii="Calibri" w:eastAsia="Times New Roman" w:hAnsi="Calibri" w:cs="Calibri"/>
                <w:lang w:eastAsia="en-US"/>
              </w:rPr>
              <w:t>Фонд защиты прав граждан - участников долевого строительства</w:t>
            </w:r>
            <w:r w:rsidR="00340CAC">
              <w:rPr>
                <w:rFonts w:ascii="Calibri" w:eastAsia="Times New Roman" w:hAnsi="Calibri" w:cs="Calibri"/>
                <w:lang w:eastAsia="en-US"/>
              </w:rPr>
              <w:t xml:space="preserve">» </w:t>
            </w:r>
            <w:r w:rsidR="00B75C26" w:rsidRPr="003F1276">
              <w:rPr>
                <w:rFonts w:ascii="Calibri" w:eastAsia="Times New Roman" w:hAnsi="Calibri" w:cs="Calibri"/>
                <w:lang w:eastAsia="en-US"/>
              </w:rPr>
              <w:t xml:space="preserve">для осуществления функций и полномочий, предусмотренных Федеральным законом от 29 июля 2017 года </w:t>
            </w:r>
            <w:r w:rsidR="00340CAC">
              <w:rPr>
                <w:rFonts w:ascii="Calibri" w:eastAsia="Times New Roman" w:hAnsi="Calibri" w:cs="Calibri"/>
                <w:lang w:eastAsia="en-US"/>
              </w:rPr>
              <w:t>№</w:t>
            </w:r>
            <w:r w:rsidR="00B75C26" w:rsidRPr="003F1276">
              <w:rPr>
                <w:rFonts w:ascii="Calibri" w:eastAsia="Times New Roman" w:hAnsi="Calibri" w:cs="Calibri"/>
                <w:lang w:eastAsia="en-US"/>
              </w:rPr>
              <w:t xml:space="preserve"> 218-ФЗ </w:t>
            </w:r>
            <w:r w:rsidR="00340CAC">
              <w:rPr>
                <w:rFonts w:ascii="Calibri" w:eastAsia="Times New Roman" w:hAnsi="Calibri" w:cs="Calibri"/>
                <w:lang w:eastAsia="en-US"/>
              </w:rPr>
              <w:t>«</w:t>
            </w:r>
            <w:r w:rsidR="00B75C26" w:rsidRPr="003F1276">
              <w:rPr>
                <w:rFonts w:ascii="Calibri" w:eastAsia="Times New Roman" w:hAnsi="Calibri" w:cs="Calibri"/>
                <w:lang w:eastAsia="en-US"/>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00340CAC">
              <w:rPr>
                <w:rFonts w:ascii="Calibri" w:eastAsia="Times New Roman" w:hAnsi="Calibri" w:cs="Calibri"/>
                <w:lang w:eastAsia="en-US"/>
              </w:rPr>
              <w:t>»</w:t>
            </w:r>
            <w:r w:rsidR="00B75C26" w:rsidRPr="003F1276">
              <w:rPr>
                <w:rFonts w:ascii="Calibri" w:eastAsia="Times New Roman" w:hAnsi="Calibri" w:cs="Calibri"/>
                <w:lang w:eastAsia="en-US"/>
              </w:rPr>
              <w:t>, если завершение строительства объектов незавершенного строительства (строительство объектов капитального строительства) на земельном</w:t>
            </w:r>
            <w:proofErr w:type="gramEnd"/>
            <w:r w:rsidR="00B75C26" w:rsidRPr="003F1276">
              <w:rPr>
                <w:rFonts w:ascii="Calibri" w:eastAsia="Times New Roman" w:hAnsi="Calibri" w:cs="Calibri"/>
                <w:lang w:eastAsia="en-US"/>
              </w:rPr>
              <w:t xml:space="preserve"> </w:t>
            </w:r>
            <w:proofErr w:type="gramStart"/>
            <w:r w:rsidR="00B75C26" w:rsidRPr="003F1276">
              <w:rPr>
                <w:rFonts w:ascii="Calibri" w:eastAsia="Times New Roman" w:hAnsi="Calibri" w:cs="Calibri"/>
                <w:lang w:eastAsia="en-US"/>
              </w:rPr>
              <w:t xml:space="preserve">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w:t>
            </w:r>
            <w:r w:rsidR="00340CAC">
              <w:rPr>
                <w:rFonts w:ascii="Calibri" w:eastAsia="Times New Roman" w:hAnsi="Calibri" w:cs="Calibri"/>
                <w:lang w:eastAsia="en-US"/>
              </w:rPr>
              <w:t>№</w:t>
            </w:r>
            <w:r w:rsidR="00B75C26" w:rsidRPr="003F1276">
              <w:rPr>
                <w:rFonts w:ascii="Calibri" w:eastAsia="Times New Roman" w:hAnsi="Calibri" w:cs="Calibri"/>
                <w:lang w:eastAsia="en-US"/>
              </w:rPr>
              <w:t xml:space="preserve"> 127-ФЗ </w:t>
            </w:r>
            <w:r w:rsidR="00340CAC">
              <w:rPr>
                <w:rFonts w:ascii="Calibri" w:eastAsia="Times New Roman" w:hAnsi="Calibri" w:cs="Calibri"/>
                <w:lang w:eastAsia="en-US"/>
              </w:rPr>
              <w:t>«</w:t>
            </w:r>
            <w:r w:rsidR="00B75C26" w:rsidRPr="003F1276">
              <w:rPr>
                <w:rFonts w:ascii="Calibri" w:eastAsia="Times New Roman" w:hAnsi="Calibri" w:cs="Calibri"/>
                <w:lang w:eastAsia="en-US"/>
              </w:rPr>
              <w:t>О несостоятельности (банкротстве)</w:t>
            </w:r>
            <w:r w:rsidR="00340CAC">
              <w:rPr>
                <w:rFonts w:ascii="Calibri" w:eastAsia="Times New Roman" w:hAnsi="Calibri" w:cs="Calibri"/>
                <w:lang w:eastAsia="en-US"/>
              </w:rPr>
              <w:t>»</w:t>
            </w:r>
            <w:r w:rsidR="00B75C26" w:rsidRPr="003F1276">
              <w:rPr>
                <w:rFonts w:ascii="Calibri" w:eastAsia="Times New Roman" w:hAnsi="Calibri" w:cs="Calibri"/>
                <w:lang w:eastAsia="en-US"/>
              </w:rPr>
              <w:t>,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w:t>
            </w:r>
            <w:proofErr w:type="gramEnd"/>
            <w:r w:rsidR="00B75C26" w:rsidRPr="003F1276">
              <w:rPr>
                <w:rFonts w:ascii="Calibri" w:eastAsia="Times New Roman" w:hAnsi="Calibri" w:cs="Calibri"/>
                <w:lang w:eastAsia="en-US"/>
              </w:rPr>
              <w:t xml:space="preserve"> в соответствии с Градостроительным кодексом Российской Федерации.</w:t>
            </w:r>
          </w:p>
        </w:tc>
      </w:tr>
    </w:tbl>
    <w:p w:rsidR="00B75C26" w:rsidRPr="0074169C" w:rsidRDefault="00B75C26" w:rsidP="00B75C26">
      <w:pPr>
        <w:widowControl w:val="0"/>
        <w:autoSpaceDE w:val="0"/>
        <w:autoSpaceDN w:val="0"/>
        <w:adjustRightInd w:val="0"/>
        <w:spacing w:after="0" w:line="240" w:lineRule="auto"/>
        <w:rPr>
          <w:rFonts w:ascii="ArialMT" w:eastAsiaTheme="minorEastAsia" w:hAnsi="ArialMT" w:cs="ArialMT"/>
          <w:sz w:val="26"/>
          <w:szCs w:val="26"/>
          <w:lang w:eastAsia="ru-RU"/>
        </w:rPr>
      </w:pPr>
      <w:r w:rsidRPr="0074169C">
        <w:rPr>
          <w:rFonts w:ascii="ArialMT" w:eastAsiaTheme="minorEastAsia" w:hAnsi="ArialMT" w:cs="ArialMT"/>
          <w:sz w:val="26"/>
          <w:szCs w:val="26"/>
          <w:lang w:eastAsia="ru-RU"/>
        </w:rPr>
        <w:lastRenderedPageBreak/>
        <w:t> </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Реквизиты решения об изъятии земельного участка для государственных или муниципальных ну</w:t>
      </w:r>
      <w:proofErr w:type="gramStart"/>
      <w:r w:rsidRPr="0074169C">
        <w:rPr>
          <w:rFonts w:ascii="Times New Roman" w:eastAsiaTheme="minorEastAsia" w:hAnsi="Times New Roman" w:cs="Times New Roman"/>
          <w:sz w:val="26"/>
          <w:szCs w:val="26"/>
          <w:lang w:eastAsia="ru-RU"/>
        </w:rPr>
        <w:t>жд в сл</w:t>
      </w:r>
      <w:proofErr w:type="gramEnd"/>
      <w:r w:rsidRPr="0074169C">
        <w:rPr>
          <w:rFonts w:ascii="Times New Roman" w:eastAsiaTheme="minorEastAsia" w:hAnsi="Times New Roman" w:cs="Times New Roman"/>
          <w:sz w:val="26"/>
          <w:szCs w:val="26"/>
          <w:lang w:eastAsia="ru-RU"/>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 </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w:t>
      </w:r>
      <w:r w:rsidR="00AF5035">
        <w:rPr>
          <w:rFonts w:ascii="Times New Roman" w:eastAsiaTheme="minorEastAsia" w:hAnsi="Times New Roman" w:cs="Times New Roman"/>
          <w:sz w:val="26"/>
          <w:szCs w:val="26"/>
          <w:lang w:eastAsia="ru-RU"/>
        </w:rPr>
        <w:t>_</w:t>
      </w:r>
      <w:r w:rsidRPr="0074169C">
        <w:rPr>
          <w:rFonts w:ascii="Times New Roman" w:eastAsiaTheme="minorEastAsia" w:hAnsi="Times New Roman" w:cs="Times New Roman"/>
          <w:sz w:val="26"/>
          <w:szCs w:val="26"/>
          <w:lang w:eastAsia="ru-RU"/>
        </w:rPr>
        <w:t>________________________________________________</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r w:rsidR="00AF5035">
        <w:rPr>
          <w:rFonts w:ascii="Times New Roman" w:eastAsiaTheme="minorEastAsia" w:hAnsi="Times New Roman" w:cs="Times New Roman"/>
          <w:sz w:val="26"/>
          <w:szCs w:val="26"/>
          <w:lang w:eastAsia="ru-RU"/>
        </w:rPr>
        <w:t>______</w:t>
      </w:r>
      <w:r w:rsidRPr="0074169C">
        <w:rPr>
          <w:rFonts w:ascii="Times New Roman" w:eastAsiaTheme="minorEastAsia" w:hAnsi="Times New Roman" w:cs="Times New Roman"/>
          <w:sz w:val="26"/>
          <w:szCs w:val="26"/>
          <w:lang w:eastAsia="ru-RU"/>
        </w:rPr>
        <w:t>___________________</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lastRenderedPageBreak/>
        <w:t>________________________________________</w:t>
      </w:r>
      <w:r w:rsidR="00AF5035">
        <w:rPr>
          <w:rFonts w:ascii="Times New Roman" w:eastAsiaTheme="minorEastAsia" w:hAnsi="Times New Roman" w:cs="Times New Roman"/>
          <w:sz w:val="26"/>
          <w:szCs w:val="26"/>
          <w:lang w:eastAsia="ru-RU"/>
        </w:rPr>
        <w:t>_______________________________</w:t>
      </w:r>
      <w:r w:rsidRPr="0074169C">
        <w:rPr>
          <w:rFonts w:ascii="Times New Roman" w:eastAsiaTheme="minorEastAsia" w:hAnsi="Times New Roman" w:cs="Times New Roman"/>
          <w:sz w:val="26"/>
          <w:szCs w:val="26"/>
          <w:lang w:eastAsia="ru-RU"/>
        </w:rPr>
        <w:t>В случае</w:t>
      </w:r>
      <w:proofErr w:type="gramStart"/>
      <w:r w:rsidRPr="0074169C">
        <w:rPr>
          <w:rFonts w:ascii="Times New Roman" w:eastAsiaTheme="minorEastAsia" w:hAnsi="Times New Roman" w:cs="Times New Roman"/>
          <w:sz w:val="26"/>
          <w:szCs w:val="26"/>
          <w:lang w:eastAsia="ru-RU"/>
        </w:rPr>
        <w:t>,</w:t>
      </w:r>
      <w:proofErr w:type="gramEnd"/>
      <w:r w:rsidRPr="0074169C">
        <w:rPr>
          <w:rFonts w:ascii="Times New Roman" w:eastAsiaTheme="minorEastAsia" w:hAnsi="Times New Roman" w:cs="Times New Roman"/>
          <w:sz w:val="26"/>
          <w:szCs w:val="26"/>
          <w:lang w:eastAsia="ru-RU"/>
        </w:rPr>
        <w:t xml:space="preserve"> если на земельном участке расположен объект недвижимости:</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На земельном участке имеется объект недвижимости:</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Наименование объекта, кадастров</w:t>
      </w:r>
      <w:r w:rsidR="00AF5035">
        <w:rPr>
          <w:rFonts w:ascii="Times New Roman" w:eastAsiaTheme="minorEastAsia" w:hAnsi="Times New Roman" w:cs="Times New Roman"/>
          <w:sz w:val="26"/>
          <w:szCs w:val="26"/>
          <w:lang w:eastAsia="ru-RU"/>
        </w:rPr>
        <w:t>ый номер объекта__________________________</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4169C">
        <w:rPr>
          <w:rFonts w:ascii="Times New Roman" w:eastAsiaTheme="minorEastAsia" w:hAnsi="Times New Roman" w:cs="Times New Roman"/>
          <w:sz w:val="26"/>
          <w:szCs w:val="26"/>
          <w:lang w:eastAsia="ru-RU"/>
        </w:rPr>
        <w:t>Основание возникновения права собственности на о</w:t>
      </w:r>
      <w:r w:rsidR="00AF5035">
        <w:rPr>
          <w:rFonts w:ascii="Times New Roman" w:eastAsiaTheme="minorEastAsia" w:hAnsi="Times New Roman" w:cs="Times New Roman"/>
          <w:sz w:val="26"/>
          <w:szCs w:val="26"/>
          <w:lang w:eastAsia="ru-RU"/>
        </w:rPr>
        <w:t>бъект недвижимости:____________</w:t>
      </w:r>
      <w:r w:rsidRPr="0074169C">
        <w:rPr>
          <w:rFonts w:ascii="Times New Roman" w:eastAsiaTheme="minorEastAsia" w:hAnsi="Times New Roman" w:cs="Times New Roman"/>
          <w:sz w:val="26"/>
          <w:szCs w:val="26"/>
          <w:lang w:eastAsia="ru-RU"/>
        </w:rPr>
        <w:t>______________________________________________</w:t>
      </w:r>
    </w:p>
    <w:p w:rsidR="00B75C26" w:rsidRPr="0074169C" w:rsidRDefault="00B75C26" w:rsidP="00B75C26">
      <w:pPr>
        <w:widowControl w:val="0"/>
        <w:autoSpaceDE w:val="0"/>
        <w:autoSpaceDN w:val="0"/>
        <w:adjustRightInd w:val="0"/>
        <w:spacing w:after="0" w:line="240" w:lineRule="auto"/>
        <w:rPr>
          <w:rFonts w:ascii="ArialMT" w:eastAsiaTheme="minorEastAsia" w:hAnsi="ArialMT" w:cs="ArialMT"/>
          <w:sz w:val="26"/>
          <w:szCs w:val="26"/>
          <w:lang w:eastAsia="ru-RU"/>
        </w:rPr>
      </w:pPr>
      <w:r w:rsidRPr="0074169C">
        <w:rPr>
          <w:rFonts w:ascii="ArialMT" w:eastAsiaTheme="minorEastAsia" w:hAnsi="ArialMT" w:cs="ArialMT"/>
          <w:sz w:val="26"/>
          <w:szCs w:val="26"/>
          <w:lang w:eastAsia="ru-RU"/>
        </w:rPr>
        <w:t> </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75C26" w:rsidRPr="0074169C" w:rsidRDefault="00B75C26" w:rsidP="00B75C26">
      <w:pPr>
        <w:widowControl w:val="0"/>
        <w:autoSpaceDE w:val="0"/>
        <w:autoSpaceDN w:val="0"/>
        <w:adjustRightInd w:val="0"/>
        <w:spacing w:after="0" w:line="240" w:lineRule="auto"/>
        <w:jc w:val="both"/>
        <w:rPr>
          <w:rFonts w:ascii="ArialMT" w:eastAsiaTheme="minorEastAsia" w:hAnsi="ArialMT" w:cs="ArialMT"/>
          <w:sz w:val="20"/>
          <w:szCs w:val="20"/>
          <w:lang w:eastAsia="ru-RU"/>
        </w:rPr>
      </w:pPr>
      <w:r w:rsidRPr="0074169C">
        <w:rPr>
          <w:rFonts w:ascii="Times New Roman" w:eastAsiaTheme="minorEastAsia" w:hAnsi="Times New Roman" w:cs="Times New Roman"/>
          <w:sz w:val="24"/>
          <w:szCs w:val="24"/>
          <w:u w:val="single"/>
          <w:lang w:eastAsia="ru-RU"/>
        </w:rPr>
        <w:t>Приложение к заявлению:</w:t>
      </w:r>
      <w:r w:rsidRPr="0074169C">
        <w:rPr>
          <w:rFonts w:ascii="Times New Roman" w:eastAsiaTheme="minorEastAsia" w:hAnsi="Times New Roman" w:cs="Times New Roman"/>
          <w:sz w:val="24"/>
          <w:szCs w:val="24"/>
          <w:lang w:eastAsia="ru-RU"/>
        </w:rPr>
        <w:t xml:space="preserve"> (документы в соответствии с пунктом 2.6 настоящего административного регламента)</w:t>
      </w:r>
    </w:p>
    <w:p w:rsidR="00B75C26" w:rsidRPr="0074169C" w:rsidRDefault="00B75C26" w:rsidP="00B75C26">
      <w:pPr>
        <w:widowControl w:val="0"/>
        <w:autoSpaceDE w:val="0"/>
        <w:autoSpaceDN w:val="0"/>
        <w:adjustRightInd w:val="0"/>
        <w:spacing w:after="0" w:line="240" w:lineRule="auto"/>
        <w:rPr>
          <w:rFonts w:ascii="ArialMT" w:eastAsiaTheme="minorEastAsia" w:hAnsi="ArialMT" w:cs="ArialMT"/>
          <w:sz w:val="26"/>
          <w:szCs w:val="26"/>
          <w:lang w:eastAsia="ru-RU"/>
        </w:rPr>
      </w:pPr>
      <w:r w:rsidRPr="0074169C">
        <w:rPr>
          <w:rFonts w:ascii="ArialMT" w:eastAsiaTheme="minorEastAsia" w:hAnsi="ArialMT" w:cs="ArialMT"/>
          <w:sz w:val="26"/>
          <w:szCs w:val="26"/>
          <w:lang w:eastAsia="ru-RU"/>
        </w:rPr>
        <w:t> </w:t>
      </w:r>
    </w:p>
    <w:p w:rsidR="00B75C26" w:rsidRPr="0074169C" w:rsidRDefault="00B75C26" w:rsidP="00B75C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Результат рассмотрения заявления прошу:</w:t>
      </w:r>
    </w:p>
    <w:p w:rsidR="00B75C26" w:rsidRPr="0074169C" w:rsidRDefault="00B75C26" w:rsidP="00B75C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B75C26" w:rsidRPr="0074169C" w:rsidTr="00B75C26">
        <w:tc>
          <w:tcPr>
            <w:tcW w:w="534" w:type="dxa"/>
            <w:tcBorders>
              <w:top w:val="single" w:sz="4" w:space="0" w:color="auto"/>
              <w:left w:val="single" w:sz="4" w:space="0" w:color="auto"/>
              <w:bottom w:val="single" w:sz="4" w:space="0" w:color="auto"/>
              <w:right w:val="single" w:sz="4" w:space="0" w:color="auto"/>
            </w:tcBorders>
          </w:tcPr>
          <w:p w:rsidR="00B75C26" w:rsidRPr="0074169C" w:rsidRDefault="00B75C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B75C26" w:rsidRPr="0074169C" w:rsidRDefault="00B75C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выдать на руки в МФЦ</w:t>
            </w:r>
          </w:p>
        </w:tc>
      </w:tr>
      <w:tr w:rsidR="00B75C26" w:rsidRPr="0074169C" w:rsidTr="00B75C26">
        <w:tc>
          <w:tcPr>
            <w:tcW w:w="534" w:type="dxa"/>
            <w:tcBorders>
              <w:top w:val="single" w:sz="4" w:space="0" w:color="auto"/>
              <w:left w:val="single" w:sz="4" w:space="0" w:color="auto"/>
              <w:bottom w:val="single" w:sz="4" w:space="0" w:color="auto"/>
              <w:right w:val="single" w:sz="4" w:space="0" w:color="auto"/>
            </w:tcBorders>
          </w:tcPr>
          <w:p w:rsidR="00B75C26" w:rsidRPr="0074169C" w:rsidRDefault="00B75C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B75C26" w:rsidRPr="0074169C" w:rsidRDefault="00B75C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выдать в Администрации</w:t>
            </w:r>
          </w:p>
        </w:tc>
      </w:tr>
      <w:tr w:rsidR="00B75C26" w:rsidRPr="0074169C" w:rsidTr="00B75C26">
        <w:trPr>
          <w:trHeight w:val="461"/>
        </w:trPr>
        <w:tc>
          <w:tcPr>
            <w:tcW w:w="534" w:type="dxa"/>
            <w:tcBorders>
              <w:top w:val="single" w:sz="4" w:space="0" w:color="auto"/>
              <w:left w:val="single" w:sz="4" w:space="0" w:color="auto"/>
              <w:bottom w:val="single" w:sz="4" w:space="0" w:color="auto"/>
              <w:right w:val="single" w:sz="4" w:space="0" w:color="auto"/>
            </w:tcBorders>
          </w:tcPr>
          <w:p w:rsidR="00B75C26" w:rsidRPr="0074169C" w:rsidRDefault="00B75C2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vAlign w:val="center"/>
            <w:hideMark/>
          </w:tcPr>
          <w:p w:rsidR="00B75C26" w:rsidRPr="0074169C" w:rsidRDefault="00B75C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r w:rsidR="00B75C26" w:rsidRPr="0074169C" w:rsidTr="00B75C26">
        <w:trPr>
          <w:trHeight w:val="461"/>
        </w:trPr>
        <w:tc>
          <w:tcPr>
            <w:tcW w:w="534" w:type="dxa"/>
            <w:tcBorders>
              <w:top w:val="single" w:sz="4" w:space="0" w:color="auto"/>
              <w:left w:val="single" w:sz="4" w:space="0" w:color="auto"/>
              <w:bottom w:val="single" w:sz="4" w:space="0" w:color="auto"/>
              <w:right w:val="single" w:sz="4" w:space="0" w:color="auto"/>
            </w:tcBorders>
          </w:tcPr>
          <w:p w:rsidR="00B75C26" w:rsidRPr="0074169C" w:rsidRDefault="00B75C2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vAlign w:val="center"/>
            <w:hideMark/>
          </w:tcPr>
          <w:p w:rsidR="00B75C26" w:rsidRPr="0074169C" w:rsidRDefault="00B75C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по электронной почте (e-</w:t>
            </w:r>
            <w:proofErr w:type="spellStart"/>
            <w:r w:rsidRPr="0074169C">
              <w:rPr>
                <w:rFonts w:ascii="Times New Roman" w:eastAsia="Times New Roman" w:hAnsi="Times New Roman" w:cs="Times New Roman"/>
                <w:sz w:val="24"/>
                <w:szCs w:val="24"/>
                <w:lang w:eastAsia="ru-RU"/>
              </w:rPr>
              <w:t>mail</w:t>
            </w:r>
            <w:proofErr w:type="spellEnd"/>
            <w:r w:rsidRPr="0074169C">
              <w:rPr>
                <w:rFonts w:ascii="Times New Roman" w:eastAsia="Times New Roman" w:hAnsi="Times New Roman" w:cs="Times New Roman"/>
                <w:sz w:val="24"/>
                <w:szCs w:val="24"/>
                <w:lang w:eastAsia="ru-RU"/>
              </w:rPr>
              <w:t>);</w:t>
            </w:r>
          </w:p>
        </w:tc>
      </w:tr>
    </w:tbl>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4169C">
        <w:rPr>
          <w:rFonts w:ascii="Times New Roman" w:eastAsiaTheme="minorEastAsia" w:hAnsi="Times New Roman" w:cs="Times New Roman"/>
          <w:sz w:val="20"/>
          <w:szCs w:val="20"/>
          <w:lang w:eastAsia="ru-RU"/>
        </w:rPr>
        <w:t xml:space="preserve">    </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4169C">
        <w:rPr>
          <w:rFonts w:ascii="Times New Roman" w:eastAsiaTheme="minorEastAsia" w:hAnsi="Times New Roman" w:cs="Times New Roman"/>
          <w:sz w:val="20"/>
          <w:szCs w:val="20"/>
          <w:lang w:eastAsia="ru-RU"/>
        </w:rPr>
        <w:t>«__» _________ 20__ год</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4169C">
        <w:rPr>
          <w:rFonts w:ascii="Times New Roman" w:eastAsiaTheme="minorEastAsia" w:hAnsi="Times New Roman" w:cs="Times New Roman"/>
          <w:sz w:val="20"/>
          <w:szCs w:val="20"/>
          <w:lang w:eastAsia="ru-RU"/>
        </w:rPr>
        <w:t xml:space="preserve">    ________________   ____________________________________</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74169C">
        <w:rPr>
          <w:rFonts w:ascii="Times New Roman" w:eastAsiaTheme="minorEastAsia" w:hAnsi="Times New Roman" w:cs="Times New Roman"/>
          <w:i/>
          <w:sz w:val="20"/>
          <w:szCs w:val="20"/>
          <w:lang w:eastAsia="ru-RU"/>
        </w:rPr>
        <w:t>(подпись заявителя)    Ф.И.О. заявителя: для граждан</w:t>
      </w:r>
    </w:p>
    <w:p w:rsidR="00B75C26" w:rsidRPr="0074169C" w:rsidRDefault="00B75C26" w:rsidP="00B75C26">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74169C">
        <w:rPr>
          <w:rFonts w:ascii="Times New Roman" w:eastAsiaTheme="minorEastAsia" w:hAnsi="Times New Roman" w:cs="Times New Roman"/>
          <w:i/>
          <w:sz w:val="20"/>
          <w:szCs w:val="20"/>
          <w:lang w:eastAsia="ru-RU"/>
        </w:rPr>
        <w:t xml:space="preserve">                                       Ф.И.О руководителя </w:t>
      </w:r>
      <w:proofErr w:type="spellStart"/>
      <w:r w:rsidRPr="0074169C">
        <w:rPr>
          <w:rFonts w:ascii="Times New Roman" w:eastAsiaTheme="minorEastAsia" w:hAnsi="Times New Roman" w:cs="Times New Roman"/>
          <w:i/>
          <w:sz w:val="20"/>
          <w:szCs w:val="20"/>
          <w:lang w:eastAsia="ru-RU"/>
        </w:rPr>
        <w:t>юр</w:t>
      </w:r>
      <w:proofErr w:type="gramStart"/>
      <w:r w:rsidRPr="0074169C">
        <w:rPr>
          <w:rFonts w:ascii="Times New Roman" w:eastAsiaTheme="minorEastAsia" w:hAnsi="Times New Roman" w:cs="Times New Roman"/>
          <w:i/>
          <w:sz w:val="20"/>
          <w:szCs w:val="20"/>
          <w:lang w:eastAsia="ru-RU"/>
        </w:rPr>
        <w:t>.л</w:t>
      </w:r>
      <w:proofErr w:type="gramEnd"/>
      <w:r w:rsidRPr="0074169C">
        <w:rPr>
          <w:rFonts w:ascii="Times New Roman" w:eastAsiaTheme="minorEastAsia" w:hAnsi="Times New Roman" w:cs="Times New Roman"/>
          <w:i/>
          <w:sz w:val="20"/>
          <w:szCs w:val="20"/>
          <w:lang w:eastAsia="ru-RU"/>
        </w:rPr>
        <w:t>ица</w:t>
      </w:r>
      <w:proofErr w:type="spellEnd"/>
      <w:r w:rsidRPr="0074169C">
        <w:rPr>
          <w:rFonts w:ascii="Times New Roman" w:eastAsiaTheme="minorEastAsia" w:hAnsi="Times New Roman" w:cs="Times New Roman"/>
          <w:i/>
          <w:sz w:val="20"/>
          <w:szCs w:val="20"/>
          <w:lang w:eastAsia="ru-RU"/>
        </w:rPr>
        <w:t>, должность: для юридических лиц</w:t>
      </w:r>
    </w:p>
    <w:p w:rsidR="00B75C26" w:rsidRPr="0074169C" w:rsidRDefault="00B75C26" w:rsidP="00B75C26">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8" w:name="Par588"/>
      <w:bookmarkEnd w:id="18"/>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r w:rsidRPr="0074169C">
        <w:rPr>
          <w:rFonts w:ascii="Courier New" w:eastAsia="Times New Roman" w:hAnsi="Courier New" w:cs="Courier New"/>
          <w:sz w:val="20"/>
          <w:szCs w:val="20"/>
          <w:lang w:eastAsia="ru-RU"/>
        </w:rPr>
        <w:t xml:space="preserve">                 </w:t>
      </w: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center"/>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center"/>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center"/>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74169C" w:rsidRPr="0074169C" w:rsidRDefault="0074169C"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74169C" w:rsidRPr="0074169C" w:rsidRDefault="0074169C"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74169C" w:rsidRPr="0074169C" w:rsidRDefault="0074169C"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74169C" w:rsidRDefault="0074169C"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9633E4" w:rsidRDefault="009633E4"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9633E4" w:rsidRDefault="009633E4"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9633E4" w:rsidRDefault="009633E4"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9633E4" w:rsidRDefault="009633E4"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9633E4" w:rsidRDefault="009633E4"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9633E4" w:rsidRDefault="009633E4"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AF5035" w:rsidRDefault="00AF5035"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lastRenderedPageBreak/>
        <w:t>Приложение 2</w:t>
      </w:r>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к административному регламенту</w:t>
      </w:r>
    </w:p>
    <w:p w:rsidR="00B75C26" w:rsidRPr="0074169C" w:rsidRDefault="00B75C26" w:rsidP="00B75C26">
      <w:pPr>
        <w:widowControl w:val="0"/>
        <w:autoSpaceDE w:val="0"/>
        <w:autoSpaceDN w:val="0"/>
        <w:spacing w:after="0" w:line="240" w:lineRule="auto"/>
        <w:outlineLvl w:val="1"/>
        <w:rPr>
          <w:rFonts w:ascii="Calibri" w:eastAsia="Times New Roman" w:hAnsi="Calibri" w:cs="Calibri"/>
          <w:szCs w:val="20"/>
          <w:u w:val="single"/>
          <w:lang w:eastAsia="ru-RU"/>
        </w:rPr>
      </w:pPr>
    </w:p>
    <w:p w:rsidR="00B75C26" w:rsidRPr="0074169C" w:rsidRDefault="00B75C26" w:rsidP="00B75C26">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sidRPr="0074169C">
        <w:rPr>
          <w:rFonts w:ascii="Times New Roman" w:eastAsia="Times New Roman" w:hAnsi="Times New Roman" w:cs="Times New Roman"/>
          <w:sz w:val="24"/>
          <w:szCs w:val="24"/>
          <w:u w:val="single"/>
          <w:lang w:eastAsia="ru-RU"/>
        </w:rPr>
        <w:t>Типовая форма</w:t>
      </w:r>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p w:rsidR="00B75C26" w:rsidRPr="0074169C" w:rsidRDefault="00B75C26" w:rsidP="00B75C26">
      <w:pPr>
        <w:pStyle w:val="22"/>
        <w:spacing w:after="300" w:line="256" w:lineRule="auto"/>
        <w:ind w:left="3204" w:firstLine="1191"/>
        <w:rPr>
          <w:b/>
          <w:sz w:val="24"/>
          <w:szCs w:val="24"/>
          <w:lang w:eastAsia="ru-RU"/>
        </w:rPr>
      </w:pPr>
      <w:r w:rsidRPr="0074169C">
        <w:rPr>
          <w:b/>
          <w:sz w:val="24"/>
          <w:szCs w:val="24"/>
          <w:lang w:eastAsia="ru-RU"/>
        </w:rPr>
        <w:t>РЕШЕНИЕ</w:t>
      </w:r>
    </w:p>
    <w:p w:rsidR="00B75C26" w:rsidRPr="0074169C" w:rsidRDefault="00B75C26" w:rsidP="00B75C26">
      <w:pPr>
        <w:pStyle w:val="22"/>
        <w:spacing w:after="300" w:line="256" w:lineRule="auto"/>
        <w:ind w:left="3204" w:firstLine="336"/>
        <w:rPr>
          <w:b/>
          <w:sz w:val="24"/>
          <w:szCs w:val="24"/>
          <w:lang w:eastAsia="ru-RU"/>
        </w:rPr>
      </w:pPr>
      <w:r w:rsidRPr="0074169C">
        <w:rPr>
          <w:b/>
          <w:sz w:val="24"/>
          <w:szCs w:val="24"/>
          <w:lang w:eastAsia="ru-RU"/>
        </w:rPr>
        <w:t>от ___________№_______</w:t>
      </w:r>
    </w:p>
    <w:p w:rsidR="00B75C26" w:rsidRPr="0074169C" w:rsidRDefault="00B75C26" w:rsidP="00B75C26">
      <w:pPr>
        <w:pStyle w:val="22"/>
        <w:spacing w:after="300" w:line="256" w:lineRule="auto"/>
        <w:ind w:left="1080"/>
        <w:jc w:val="both"/>
        <w:rPr>
          <w:b/>
          <w:bCs/>
          <w:color w:val="000000"/>
          <w:sz w:val="24"/>
          <w:szCs w:val="24"/>
          <w:lang w:eastAsia="ru-RU" w:bidi="ru-RU"/>
        </w:rPr>
      </w:pPr>
      <w:r w:rsidRPr="0074169C">
        <w:rPr>
          <w:b/>
          <w:bCs/>
          <w:color w:val="000000"/>
          <w:sz w:val="24"/>
          <w:szCs w:val="24"/>
          <w:lang w:eastAsia="ru-RU" w:bidi="ru-RU"/>
        </w:rPr>
        <w:t>О предоставлении земельного участка в постоянное (бессрочное) пользование</w:t>
      </w:r>
    </w:p>
    <w:p w:rsidR="00B75C26" w:rsidRPr="0074169C" w:rsidRDefault="00B75C26" w:rsidP="00B75C26">
      <w:pPr>
        <w:widowControl w:val="0"/>
        <w:tabs>
          <w:tab w:val="left" w:leader="underscore" w:pos="6964"/>
          <w:tab w:val="left" w:leader="underscore" w:pos="8754"/>
          <w:tab w:val="left" w:pos="8926"/>
        </w:tabs>
        <w:spacing w:after="0" w:line="240" w:lineRule="auto"/>
        <w:ind w:firstLine="580"/>
        <w:jc w:val="both"/>
        <w:rPr>
          <w:rFonts w:ascii="Times New Roman" w:eastAsia="Times New Roman" w:hAnsi="Times New Roman" w:cs="Times New Roman"/>
          <w:color w:val="000000"/>
          <w:sz w:val="26"/>
          <w:szCs w:val="26"/>
          <w:lang w:eastAsia="ru-RU" w:bidi="ru-RU"/>
        </w:rPr>
      </w:pPr>
      <w:r w:rsidRPr="0074169C">
        <w:rPr>
          <w:rFonts w:ascii="Times New Roman" w:eastAsia="Times New Roman" w:hAnsi="Times New Roman" w:cs="Times New Roman"/>
          <w:color w:val="000000"/>
          <w:sz w:val="26"/>
          <w:szCs w:val="26"/>
          <w:lang w:eastAsia="ru-RU" w:bidi="ru-RU"/>
        </w:rPr>
        <w:t xml:space="preserve">По результатам рассмотрения заявления </w:t>
      </w:r>
      <w:proofErr w:type="gramStart"/>
      <w:r w:rsidRPr="0074169C">
        <w:rPr>
          <w:rFonts w:ascii="Times New Roman" w:eastAsia="Times New Roman" w:hAnsi="Times New Roman" w:cs="Times New Roman"/>
          <w:color w:val="000000"/>
          <w:sz w:val="26"/>
          <w:szCs w:val="26"/>
          <w:lang w:eastAsia="ru-RU" w:bidi="ru-RU"/>
        </w:rPr>
        <w:t>от</w:t>
      </w:r>
      <w:proofErr w:type="gramEnd"/>
      <w:r w:rsidRPr="0074169C">
        <w:rPr>
          <w:rFonts w:ascii="Times New Roman" w:eastAsia="Times New Roman" w:hAnsi="Times New Roman" w:cs="Times New Roman"/>
          <w:color w:val="000000"/>
          <w:sz w:val="26"/>
          <w:szCs w:val="26"/>
          <w:lang w:eastAsia="ru-RU" w:bidi="ru-RU"/>
        </w:rPr>
        <w:t>_______№ _____(</w:t>
      </w:r>
      <w:proofErr w:type="gramStart"/>
      <w:r w:rsidRPr="0074169C">
        <w:rPr>
          <w:rFonts w:ascii="Times New Roman" w:eastAsia="Times New Roman" w:hAnsi="Times New Roman" w:cs="Times New Roman"/>
          <w:color w:val="000000"/>
          <w:sz w:val="26"/>
          <w:szCs w:val="26"/>
          <w:lang w:eastAsia="ru-RU" w:bidi="ru-RU"/>
        </w:rPr>
        <w:t>Заявитель</w:t>
      </w:r>
      <w:proofErr w:type="gramEnd"/>
      <w:r w:rsidRPr="0074169C">
        <w:rPr>
          <w:rFonts w:ascii="Times New Roman" w:eastAsia="Times New Roman" w:hAnsi="Times New Roman" w:cs="Times New Roman"/>
          <w:color w:val="000000"/>
          <w:sz w:val="26"/>
          <w:szCs w:val="26"/>
          <w:lang w:eastAsia="ru-RU" w:bidi="ru-RU"/>
        </w:rPr>
        <w:t>:____________) и приложенных к нему документов, в соответствии со статьями 39.9, 39.17 Земельного кодекса Российской Федерации, принято РЕШЕНИЕ:</w:t>
      </w:r>
    </w:p>
    <w:p w:rsidR="00B75C26" w:rsidRPr="0074169C" w:rsidRDefault="00B75C26" w:rsidP="00B75C26">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74169C">
        <w:rPr>
          <w:rFonts w:ascii="Times New Roman" w:eastAsia="Times New Roman" w:hAnsi="Times New Roman" w:cs="Times New Roman"/>
          <w:color w:val="000000"/>
          <w:sz w:val="26"/>
          <w:szCs w:val="26"/>
          <w:lang w:eastAsia="ru-RU" w:bidi="ru-RU"/>
        </w:rPr>
        <w:t>Предоставить_________________________________________ (далее - Заявитель)</w:t>
      </w:r>
    </w:p>
    <w:p w:rsidR="00B75C26" w:rsidRPr="0074169C" w:rsidRDefault="00B75C26" w:rsidP="00B75C26">
      <w:pPr>
        <w:pStyle w:val="af7"/>
        <w:jc w:val="center"/>
      </w:pPr>
      <w:r w:rsidRPr="0074169C">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ОМСУ, если заявителем является ОМСУ)</w:t>
      </w:r>
    </w:p>
    <w:p w:rsidR="00B75C26" w:rsidRPr="0074169C" w:rsidRDefault="00B75C26" w:rsidP="00B75C26">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74169C">
        <w:rPr>
          <w:rFonts w:ascii="Times New Roman" w:eastAsia="Times New Roman" w:hAnsi="Times New Roman" w:cs="Times New Roman"/>
          <w:color w:val="000000"/>
          <w:sz w:val="26"/>
          <w:szCs w:val="26"/>
          <w:lang w:eastAsia="ru-RU" w:bidi="ru-RU"/>
        </w:rPr>
        <w:t xml:space="preserve"> в постоянное (бессрочное) пользование земельный участок, находящийся в собственности _______________________________________________/</w:t>
      </w:r>
    </w:p>
    <w:p w:rsidR="00B75C26" w:rsidRPr="0074169C" w:rsidRDefault="00B75C26" w:rsidP="00B75C26">
      <w:pPr>
        <w:pStyle w:val="af7"/>
        <w:jc w:val="center"/>
      </w:pPr>
      <w:r w:rsidRPr="0074169C">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rsidR="00B75C26" w:rsidRPr="0074169C" w:rsidRDefault="00B75C26" w:rsidP="00B75C26">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74169C">
        <w:rPr>
          <w:rFonts w:ascii="Times New Roman" w:eastAsia="Times New Roman" w:hAnsi="Times New Roman" w:cs="Times New Roman"/>
          <w:color w:val="000000"/>
          <w:sz w:val="26"/>
          <w:szCs w:val="26"/>
          <w:lang w:eastAsia="ru-RU" w:bidi="ru-RU"/>
        </w:rPr>
        <w:t xml:space="preserve">государственная </w:t>
      </w:r>
      <w:proofErr w:type="gramStart"/>
      <w:r w:rsidRPr="0074169C">
        <w:rPr>
          <w:rFonts w:ascii="Times New Roman" w:eastAsia="Times New Roman" w:hAnsi="Times New Roman" w:cs="Times New Roman"/>
          <w:color w:val="000000"/>
          <w:sz w:val="26"/>
          <w:szCs w:val="26"/>
          <w:lang w:eastAsia="ru-RU" w:bidi="ru-RU"/>
        </w:rPr>
        <w:t>собственность</w:t>
      </w:r>
      <w:proofErr w:type="gramEnd"/>
      <w:r w:rsidRPr="0074169C">
        <w:rPr>
          <w:rFonts w:ascii="Times New Roman" w:eastAsia="Times New Roman" w:hAnsi="Times New Roman" w:cs="Times New Roman"/>
          <w:color w:val="000000"/>
          <w:sz w:val="26"/>
          <w:szCs w:val="26"/>
          <w:lang w:eastAsia="ru-RU" w:bidi="ru-RU"/>
        </w:rPr>
        <w:t xml:space="preserve"> на который не разграничена (далее - Участок): с кадастровым номером ______________________, площадью _________кв. м, расположенный по адресу _________________________________________________(при отсутствии адреса иное описание местоположения земельного участка).</w:t>
      </w:r>
    </w:p>
    <w:p w:rsidR="00B75C26" w:rsidRPr="0074169C" w:rsidRDefault="00B75C26" w:rsidP="00B75C26">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74169C">
        <w:rPr>
          <w:rFonts w:ascii="Times New Roman" w:eastAsia="Times New Roman" w:hAnsi="Times New Roman" w:cs="Times New Roman"/>
          <w:color w:val="000000"/>
          <w:sz w:val="26"/>
          <w:szCs w:val="26"/>
          <w:lang w:eastAsia="ru-RU" w:bidi="ru-RU"/>
        </w:rPr>
        <w:fldChar w:fldCharType="begin"/>
      </w:r>
      <w:r w:rsidRPr="0074169C">
        <w:rPr>
          <w:rFonts w:ascii="Times New Roman" w:eastAsia="Times New Roman" w:hAnsi="Times New Roman" w:cs="Times New Roman"/>
          <w:color w:val="000000"/>
          <w:sz w:val="26"/>
          <w:szCs w:val="26"/>
          <w:lang w:eastAsia="ru-RU" w:bidi="ru-RU"/>
        </w:rPr>
        <w:instrText xml:space="preserve"> TOC \o "1-5" \h \z </w:instrText>
      </w:r>
      <w:r w:rsidRPr="0074169C">
        <w:rPr>
          <w:rFonts w:ascii="Times New Roman" w:eastAsia="Times New Roman" w:hAnsi="Times New Roman" w:cs="Times New Roman"/>
          <w:color w:val="000000"/>
          <w:sz w:val="26"/>
          <w:szCs w:val="26"/>
          <w:lang w:eastAsia="ru-RU" w:bidi="ru-RU"/>
        </w:rPr>
        <w:fldChar w:fldCharType="separate"/>
      </w:r>
      <w:r w:rsidRPr="0074169C">
        <w:rPr>
          <w:rFonts w:ascii="Times New Roman" w:eastAsia="Times New Roman" w:hAnsi="Times New Roman" w:cs="Times New Roman"/>
          <w:color w:val="000000"/>
          <w:sz w:val="26"/>
          <w:szCs w:val="26"/>
          <w:lang w:eastAsia="ru-RU" w:bidi="ru-RU"/>
        </w:rPr>
        <w:t xml:space="preserve">Вид (виды) разрешенного использования Участка: </w:t>
      </w:r>
      <w:r w:rsidRPr="0074169C">
        <w:rPr>
          <w:rFonts w:ascii="Times New Roman" w:eastAsia="Times New Roman" w:hAnsi="Times New Roman" w:cs="Times New Roman"/>
          <w:color w:val="000000"/>
          <w:sz w:val="26"/>
          <w:szCs w:val="26"/>
          <w:lang w:eastAsia="ru-RU" w:bidi="ru-RU"/>
        </w:rPr>
        <w:tab/>
        <w:t>.</w:t>
      </w:r>
    </w:p>
    <w:p w:rsidR="00B75C26" w:rsidRPr="0074169C" w:rsidRDefault="00B75C26" w:rsidP="00B75C26">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74169C">
        <w:rPr>
          <w:rFonts w:ascii="Times New Roman" w:eastAsia="Times New Roman" w:hAnsi="Times New Roman" w:cs="Times New Roman"/>
          <w:color w:val="000000"/>
          <w:sz w:val="26"/>
          <w:szCs w:val="26"/>
          <w:lang w:eastAsia="ru-RU" w:bidi="ru-RU"/>
        </w:rPr>
        <w:t>Участо</w:t>
      </w:r>
      <w:r w:rsidR="00AF5035">
        <w:rPr>
          <w:rFonts w:ascii="Times New Roman" w:eastAsia="Times New Roman" w:hAnsi="Times New Roman" w:cs="Times New Roman"/>
          <w:color w:val="000000"/>
          <w:sz w:val="26"/>
          <w:szCs w:val="26"/>
          <w:lang w:eastAsia="ru-RU" w:bidi="ru-RU"/>
        </w:rPr>
        <w:t>к относится к категории земель "</w:t>
      </w:r>
      <w:r w:rsidRPr="0074169C">
        <w:rPr>
          <w:rFonts w:ascii="Times New Roman" w:eastAsia="Times New Roman" w:hAnsi="Times New Roman" w:cs="Times New Roman"/>
          <w:color w:val="000000"/>
          <w:sz w:val="26"/>
          <w:szCs w:val="26"/>
          <w:lang w:eastAsia="ru-RU" w:bidi="ru-RU"/>
        </w:rPr>
        <w:t>___________</w:t>
      </w:r>
      <w:r w:rsidR="00AF5035">
        <w:rPr>
          <w:rFonts w:ascii="Times New Roman" w:eastAsia="Times New Roman" w:hAnsi="Times New Roman" w:cs="Times New Roman"/>
          <w:color w:val="000000"/>
          <w:sz w:val="26"/>
          <w:szCs w:val="26"/>
          <w:lang w:eastAsia="ru-RU" w:bidi="ru-RU"/>
        </w:rPr>
        <w:t>"</w:t>
      </w:r>
      <w:r w:rsidRPr="0074169C">
        <w:rPr>
          <w:rFonts w:ascii="Times New Roman" w:eastAsia="Times New Roman" w:hAnsi="Times New Roman" w:cs="Times New Roman"/>
          <w:color w:val="000000"/>
          <w:sz w:val="26"/>
          <w:szCs w:val="26"/>
          <w:lang w:eastAsia="ru-RU" w:bidi="ru-RU"/>
        </w:rPr>
        <w:t>.</w:t>
      </w:r>
    </w:p>
    <w:p w:rsidR="00B75C26" w:rsidRPr="0074169C" w:rsidRDefault="00B75C26" w:rsidP="00B75C26">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74169C">
        <w:rPr>
          <w:rFonts w:ascii="Times New Roman" w:eastAsia="Times New Roman" w:hAnsi="Times New Roman" w:cs="Times New Roman"/>
          <w:color w:val="000000"/>
          <w:sz w:val="26"/>
          <w:szCs w:val="26"/>
          <w:lang w:eastAsia="ru-RU" w:bidi="ru-RU"/>
        </w:rPr>
        <w:t>На Участке находятся следующие объекты недвижимог</w:t>
      </w:r>
      <w:r w:rsidR="00AF5035">
        <w:rPr>
          <w:rFonts w:ascii="Times New Roman" w:eastAsia="Times New Roman" w:hAnsi="Times New Roman" w:cs="Times New Roman"/>
          <w:color w:val="000000"/>
          <w:sz w:val="26"/>
          <w:szCs w:val="26"/>
          <w:lang w:eastAsia="ru-RU" w:bidi="ru-RU"/>
        </w:rPr>
        <w:t>о имущества: __________________</w:t>
      </w:r>
      <w:r w:rsidRPr="0074169C">
        <w:rPr>
          <w:rFonts w:ascii="Times New Roman" w:eastAsia="Times New Roman" w:hAnsi="Times New Roman" w:cs="Times New Roman"/>
          <w:color w:val="000000"/>
          <w:sz w:val="26"/>
          <w:szCs w:val="26"/>
          <w:lang w:eastAsia="ru-RU" w:bidi="ru-RU"/>
        </w:rPr>
        <w:t>_____________________________________________________</w:t>
      </w:r>
      <w:r w:rsidRPr="0074169C">
        <w:rPr>
          <w:rFonts w:ascii="Times New Roman" w:eastAsia="Times New Roman" w:hAnsi="Times New Roman" w:cs="Times New Roman"/>
          <w:color w:val="000000"/>
          <w:sz w:val="26"/>
          <w:szCs w:val="26"/>
          <w:lang w:eastAsia="ru-RU" w:bidi="ru-RU"/>
        </w:rPr>
        <w:fldChar w:fldCharType="end"/>
      </w:r>
    </w:p>
    <w:p w:rsidR="00B75C26" w:rsidRPr="0074169C" w:rsidRDefault="00B75C26" w:rsidP="00B75C26">
      <w:pPr>
        <w:widowControl w:val="0"/>
        <w:tabs>
          <w:tab w:val="left" w:leader="underscore" w:pos="1819"/>
          <w:tab w:val="left" w:leader="underscore" w:pos="6274"/>
          <w:tab w:val="left" w:leader="underscore" w:pos="9096"/>
          <w:tab w:val="left" w:pos="9307"/>
        </w:tabs>
        <w:spacing w:after="0" w:line="240" w:lineRule="auto"/>
        <w:ind w:firstLine="580"/>
        <w:jc w:val="center"/>
        <w:rPr>
          <w:rFonts w:ascii="Times New Roman" w:eastAsia="Times New Roman" w:hAnsi="Times New Roman" w:cs="Times New Roman"/>
          <w:color w:val="000000"/>
          <w:sz w:val="20"/>
          <w:szCs w:val="20"/>
          <w:lang w:eastAsia="ru-RU" w:bidi="ru-RU"/>
        </w:rPr>
      </w:pPr>
      <w:r w:rsidRPr="0074169C">
        <w:rPr>
          <w:rFonts w:ascii="Times New Roman" w:eastAsia="Times New Roman" w:hAnsi="Times New Roman" w:cs="Times New Roman"/>
          <w:color w:val="000000"/>
          <w:sz w:val="20"/>
          <w:szCs w:val="20"/>
          <w:lang w:eastAsia="ru-RU" w:bidi="ru-RU"/>
        </w:rPr>
        <w:t>(указывается при наличии на Участке объектов капитального строительства)</w:t>
      </w:r>
    </w:p>
    <w:p w:rsidR="00B75C26" w:rsidRPr="0074169C" w:rsidRDefault="00B75C26" w:rsidP="00AF5035">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74169C">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 и обременения:_____</w:t>
      </w:r>
      <w:r w:rsidR="00AF5035">
        <w:rPr>
          <w:rFonts w:ascii="Times New Roman" w:eastAsia="Times New Roman" w:hAnsi="Times New Roman" w:cs="Times New Roman"/>
          <w:color w:val="000000"/>
          <w:sz w:val="26"/>
          <w:szCs w:val="26"/>
          <w:lang w:eastAsia="ru-RU" w:bidi="ru-RU"/>
        </w:rPr>
        <w:t>__________</w:t>
      </w:r>
      <w:r w:rsidRPr="0074169C">
        <w:rPr>
          <w:rFonts w:ascii="Times New Roman" w:eastAsia="Times New Roman" w:hAnsi="Times New Roman" w:cs="Times New Roman"/>
          <w:color w:val="000000"/>
          <w:sz w:val="26"/>
          <w:szCs w:val="26"/>
          <w:lang w:eastAsia="ru-RU" w:bidi="ru-RU"/>
        </w:rPr>
        <w:t>_____________________________________________</w:t>
      </w:r>
    </w:p>
    <w:p w:rsidR="00B75C26" w:rsidRPr="0074169C" w:rsidRDefault="00B75C26" w:rsidP="00B75C26">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B75C26" w:rsidRPr="0074169C" w:rsidRDefault="00B75C26" w:rsidP="00B75C26">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74169C">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74169C">
        <w:rPr>
          <w:rFonts w:ascii="Times New Roman" w:eastAsia="Times New Roman" w:hAnsi="Times New Roman" w:cs="Times New Roman"/>
          <w:sz w:val="26"/>
          <w:szCs w:val="26"/>
          <w:lang w:eastAsia="ru-RU" w:bidi="ru-RU"/>
        </w:rPr>
        <w:t>Глава Администрации                                                                _________________________</w:t>
      </w:r>
    </w:p>
    <w:p w:rsidR="00B75C26" w:rsidRPr="0074169C" w:rsidRDefault="00B75C26" w:rsidP="00B75C26">
      <w:pPr>
        <w:widowControl w:val="0"/>
        <w:tabs>
          <w:tab w:val="left" w:pos="3260"/>
        </w:tabs>
        <w:autoSpaceDE w:val="0"/>
        <w:autoSpaceDN w:val="0"/>
        <w:spacing w:after="0" w:line="240" w:lineRule="auto"/>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9C132E" w:rsidRDefault="009C132E" w:rsidP="00B75C2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C132E" w:rsidRDefault="009C132E" w:rsidP="00B75C2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C132E" w:rsidRDefault="009C132E" w:rsidP="00B75C2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C132E" w:rsidRDefault="009C132E" w:rsidP="00B75C2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C132E" w:rsidRDefault="009C132E" w:rsidP="00B75C2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C132E" w:rsidRDefault="009C132E" w:rsidP="00B75C2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C132E" w:rsidRDefault="009C132E" w:rsidP="00B75C2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C132E" w:rsidRDefault="009C132E" w:rsidP="00B75C2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75C26" w:rsidRPr="0074169C" w:rsidRDefault="00B75C26" w:rsidP="00B75C2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lastRenderedPageBreak/>
        <w:t>Приложение 3</w:t>
      </w:r>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к административному регламенту</w:t>
      </w:r>
    </w:p>
    <w:p w:rsidR="00B75C26" w:rsidRPr="0074169C" w:rsidRDefault="00B75C26" w:rsidP="00B75C26">
      <w:pPr>
        <w:widowControl w:val="0"/>
        <w:autoSpaceDE w:val="0"/>
        <w:autoSpaceDN w:val="0"/>
        <w:spacing w:after="0" w:line="240" w:lineRule="auto"/>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4169C">
        <w:rPr>
          <w:rFonts w:ascii="Courier New" w:eastAsia="Times New Roman" w:hAnsi="Courier New" w:cs="Courier New"/>
          <w:sz w:val="20"/>
          <w:szCs w:val="20"/>
          <w:lang w:eastAsia="ru-RU"/>
        </w:rPr>
        <w:t xml:space="preserve">                                                                                              </w:t>
      </w:r>
      <w:r w:rsidRPr="0074169C">
        <w:rPr>
          <w:rFonts w:ascii="Times New Roman" w:eastAsia="Times New Roman" w:hAnsi="Times New Roman" w:cs="Times New Roman"/>
          <w:sz w:val="24"/>
          <w:szCs w:val="24"/>
          <w:lang w:eastAsia="ru-RU"/>
        </w:rPr>
        <w:t>____________________________</w:t>
      </w:r>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 xml:space="preserve">                                               ____________________________</w:t>
      </w:r>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 xml:space="preserve">                                               ____________________________</w:t>
      </w:r>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 xml:space="preserve">                                               ____________________________</w:t>
      </w:r>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 xml:space="preserve">                                               </w:t>
      </w:r>
      <w:proofErr w:type="gramStart"/>
      <w:r w:rsidRPr="0074169C">
        <w:rPr>
          <w:rFonts w:ascii="Times New Roman" w:eastAsia="Times New Roman" w:hAnsi="Times New Roman" w:cs="Times New Roman"/>
          <w:sz w:val="24"/>
          <w:szCs w:val="24"/>
          <w:lang w:eastAsia="ru-RU"/>
        </w:rPr>
        <w:t>(контактные данные заявителя</w:t>
      </w:r>
      <w:proofErr w:type="gramEnd"/>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 xml:space="preserve">                                                            адрес, телефон)</w:t>
      </w: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p w:rsidR="00B75C26" w:rsidRPr="0074169C" w:rsidRDefault="00B75C26" w:rsidP="00B75C2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4169C">
        <w:rPr>
          <w:rFonts w:ascii="Times New Roman" w:eastAsia="Times New Roman" w:hAnsi="Times New Roman" w:cs="Times New Roman"/>
          <w:b/>
          <w:sz w:val="24"/>
          <w:szCs w:val="24"/>
          <w:lang w:eastAsia="ru-RU"/>
        </w:rPr>
        <w:t>РЕШЕНИЕ</w:t>
      </w:r>
    </w:p>
    <w:p w:rsidR="00B75C26" w:rsidRPr="0074169C" w:rsidRDefault="00B75C26" w:rsidP="00B75C2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4169C">
        <w:rPr>
          <w:rFonts w:ascii="Times New Roman" w:eastAsia="Times New Roman" w:hAnsi="Times New Roman" w:cs="Times New Roman"/>
          <w:b/>
          <w:sz w:val="24"/>
          <w:szCs w:val="24"/>
          <w:lang w:eastAsia="ru-RU"/>
        </w:rPr>
        <w:t>об отказе в предоставлении муниципальной услуги</w:t>
      </w:r>
    </w:p>
    <w:p w:rsidR="00B75C26" w:rsidRPr="0074169C" w:rsidRDefault="00B75C26" w:rsidP="00B75C2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4169C">
        <w:rPr>
          <w:rFonts w:ascii="Times New Roman" w:eastAsia="Times New Roman" w:hAnsi="Times New Roman" w:cs="Times New Roman"/>
          <w:b/>
          <w:sz w:val="24"/>
          <w:szCs w:val="24"/>
          <w:lang w:eastAsia="ru-RU"/>
        </w:rPr>
        <w:t>от ___________№_______</w:t>
      </w: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Ind w:w="629" w:type="dxa"/>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B75C26" w:rsidRPr="0074169C" w:rsidTr="00AF5035">
        <w:tc>
          <w:tcPr>
            <w:tcW w:w="9071" w:type="dxa"/>
            <w:tcBorders>
              <w:top w:val="nil"/>
              <w:left w:val="nil"/>
              <w:bottom w:val="nil"/>
              <w:right w:val="nil"/>
            </w:tcBorders>
            <w:hideMark/>
          </w:tcPr>
          <w:p w:rsidR="00B75C26" w:rsidRPr="0074169C" w:rsidRDefault="00B75C2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4169C">
              <w:rPr>
                <w:rFonts w:ascii="Times New Roman" w:hAnsi="Times New Roman" w:cs="Times New Roman"/>
                <w:sz w:val="24"/>
                <w:szCs w:val="24"/>
              </w:rPr>
              <w:t>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от ____</w:t>
            </w:r>
            <w:r w:rsidRPr="0074169C">
              <w:rPr>
                <w:rFonts w:ascii="Times New Roman" w:eastAsia="Times New Roman" w:hAnsi="Times New Roman" w:cs="Times New Roman"/>
                <w:sz w:val="24"/>
                <w:szCs w:val="24"/>
                <w:lang w:eastAsia="ru-RU"/>
              </w:rPr>
              <w:t>____ №___ и приложенных к нему документов, принято решение об отказе в предоставлении муниципальной услуги по следующим основаниям:</w:t>
            </w:r>
          </w:p>
        </w:tc>
      </w:tr>
      <w:tr w:rsidR="00B75C26" w:rsidRPr="0074169C" w:rsidTr="00AF5035">
        <w:tc>
          <w:tcPr>
            <w:tcW w:w="9071" w:type="dxa"/>
            <w:tcBorders>
              <w:top w:val="nil"/>
              <w:left w:val="nil"/>
              <w:bottom w:val="single" w:sz="4" w:space="0" w:color="auto"/>
              <w:right w:val="nil"/>
            </w:tcBorders>
          </w:tcPr>
          <w:p w:rsidR="00B75C26" w:rsidRPr="0074169C" w:rsidRDefault="00B75C2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75C26" w:rsidRPr="0074169C" w:rsidTr="00AF5035">
        <w:tc>
          <w:tcPr>
            <w:tcW w:w="9071" w:type="dxa"/>
            <w:tcBorders>
              <w:top w:val="single" w:sz="4" w:space="0" w:color="auto"/>
              <w:left w:val="nil"/>
              <w:bottom w:val="single" w:sz="4" w:space="0" w:color="auto"/>
              <w:right w:val="nil"/>
            </w:tcBorders>
          </w:tcPr>
          <w:p w:rsidR="00B75C26" w:rsidRPr="0074169C" w:rsidRDefault="00B75C2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75C26" w:rsidRPr="0074169C" w:rsidTr="00AF5035">
        <w:tc>
          <w:tcPr>
            <w:tcW w:w="9071" w:type="dxa"/>
            <w:tcBorders>
              <w:top w:val="single" w:sz="4" w:space="0" w:color="auto"/>
              <w:left w:val="nil"/>
              <w:bottom w:val="single" w:sz="4" w:space="0" w:color="auto"/>
              <w:right w:val="nil"/>
            </w:tcBorders>
          </w:tcPr>
          <w:p w:rsidR="00B75C26" w:rsidRPr="0074169C" w:rsidRDefault="00B75C2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75C26" w:rsidRPr="0074169C" w:rsidTr="00AF5035">
        <w:tc>
          <w:tcPr>
            <w:tcW w:w="9071" w:type="dxa"/>
            <w:tcBorders>
              <w:top w:val="single" w:sz="4" w:space="0" w:color="auto"/>
              <w:left w:val="nil"/>
              <w:bottom w:val="nil"/>
              <w:right w:val="nil"/>
            </w:tcBorders>
            <w:hideMark/>
          </w:tcPr>
          <w:p w:rsidR="00B75C26" w:rsidRPr="0074169C" w:rsidRDefault="00B75C2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4169C">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B75C26" w:rsidRPr="0074169C" w:rsidTr="00AF5035">
        <w:tc>
          <w:tcPr>
            <w:tcW w:w="9071" w:type="dxa"/>
            <w:tcBorders>
              <w:top w:val="nil"/>
              <w:left w:val="nil"/>
              <w:bottom w:val="nil"/>
              <w:right w:val="nil"/>
            </w:tcBorders>
            <w:hideMark/>
          </w:tcPr>
          <w:p w:rsidR="00B75C26" w:rsidRPr="0074169C" w:rsidRDefault="00B75C2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B75C26" w:rsidRPr="0074169C" w:rsidRDefault="00B75C2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B75C26" w:rsidRPr="0074169C" w:rsidRDefault="00B75C26" w:rsidP="00B75C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75C26" w:rsidRPr="0074169C" w:rsidRDefault="00B75C26" w:rsidP="00B75C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75C26" w:rsidRPr="0074169C" w:rsidRDefault="00B75C26" w:rsidP="00AF5035">
      <w:pPr>
        <w:widowControl w:val="0"/>
        <w:autoSpaceDE w:val="0"/>
        <w:autoSpaceDN w:val="0"/>
        <w:spacing w:after="0" w:line="240" w:lineRule="auto"/>
        <w:ind w:left="567"/>
        <w:jc w:val="both"/>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 xml:space="preserve">Глава Администрации                   </w:t>
      </w:r>
      <w:r w:rsidRPr="0074169C">
        <w:rPr>
          <w:rFonts w:ascii="Times New Roman" w:eastAsia="Times New Roman" w:hAnsi="Times New Roman" w:cs="Times New Roman"/>
          <w:sz w:val="24"/>
          <w:szCs w:val="24"/>
          <w:lang w:eastAsia="ru-RU"/>
        </w:rPr>
        <w:tab/>
      </w:r>
      <w:r w:rsidRPr="0074169C">
        <w:rPr>
          <w:rFonts w:ascii="Times New Roman" w:eastAsia="Times New Roman" w:hAnsi="Times New Roman" w:cs="Times New Roman"/>
          <w:sz w:val="24"/>
          <w:szCs w:val="24"/>
          <w:lang w:eastAsia="ru-RU"/>
        </w:rPr>
        <w:tab/>
      </w:r>
      <w:r w:rsidRPr="0074169C">
        <w:rPr>
          <w:rFonts w:ascii="Times New Roman" w:eastAsia="Times New Roman" w:hAnsi="Times New Roman" w:cs="Times New Roman"/>
          <w:sz w:val="24"/>
          <w:szCs w:val="24"/>
          <w:lang w:eastAsia="ru-RU"/>
        </w:rPr>
        <w:tab/>
      </w:r>
      <w:r w:rsidRPr="0074169C">
        <w:rPr>
          <w:rFonts w:ascii="Times New Roman" w:eastAsia="Times New Roman" w:hAnsi="Times New Roman" w:cs="Times New Roman"/>
          <w:sz w:val="24"/>
          <w:szCs w:val="24"/>
          <w:lang w:eastAsia="ru-RU"/>
        </w:rPr>
        <w:tab/>
        <w:t xml:space="preserve">   ____________________________</w:t>
      </w:r>
    </w:p>
    <w:p w:rsidR="00B75C26" w:rsidRPr="0074169C" w:rsidRDefault="00B75C26" w:rsidP="00B75C26">
      <w:pPr>
        <w:spacing w:after="0" w:line="240" w:lineRule="auto"/>
        <w:rPr>
          <w:rFonts w:ascii="Courier New" w:eastAsia="Times New Roman" w:hAnsi="Courier New" w:cs="Courier New"/>
          <w:sz w:val="20"/>
          <w:szCs w:val="20"/>
          <w:lang w:eastAsia="ru-RU"/>
        </w:rPr>
        <w:sectPr w:rsidR="00B75C26" w:rsidRPr="0074169C">
          <w:pgSz w:w="11906" w:h="16838"/>
          <w:pgMar w:top="1134" w:right="850" w:bottom="1134" w:left="1134" w:header="708" w:footer="708" w:gutter="0"/>
          <w:cols w:space="720"/>
        </w:sectPr>
      </w:pPr>
    </w:p>
    <w:p w:rsidR="00B75C26" w:rsidRPr="0074169C" w:rsidRDefault="00B75C26" w:rsidP="00B75C2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lastRenderedPageBreak/>
        <w:t>Приложение 4</w:t>
      </w:r>
    </w:p>
    <w:p w:rsidR="00B75C26" w:rsidRPr="0074169C" w:rsidRDefault="00B75C26" w:rsidP="00B75C2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к административному регламенту</w:t>
      </w:r>
    </w:p>
    <w:p w:rsidR="00B75C26" w:rsidRPr="0074169C" w:rsidRDefault="00B75C26" w:rsidP="00B75C26">
      <w:pPr>
        <w:widowControl w:val="0"/>
        <w:autoSpaceDE w:val="0"/>
        <w:autoSpaceDN w:val="0"/>
        <w:spacing w:after="0" w:line="240" w:lineRule="auto"/>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r w:rsidRPr="0074169C">
        <w:rPr>
          <w:rFonts w:ascii="Courier New" w:eastAsia="Times New Roman" w:hAnsi="Courier New" w:cs="Courier New"/>
          <w:sz w:val="20"/>
          <w:szCs w:val="20"/>
          <w:lang w:eastAsia="ru-RU"/>
        </w:rPr>
        <w:t xml:space="preserve">                                               ____________________________</w:t>
      </w: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r w:rsidRPr="0074169C">
        <w:rPr>
          <w:rFonts w:ascii="Courier New" w:eastAsia="Times New Roman" w:hAnsi="Courier New" w:cs="Courier New"/>
          <w:sz w:val="20"/>
          <w:szCs w:val="20"/>
          <w:lang w:eastAsia="ru-RU"/>
        </w:rPr>
        <w:t xml:space="preserve">                                               ____________________________</w:t>
      </w: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r w:rsidRPr="0074169C">
        <w:rPr>
          <w:rFonts w:ascii="Courier New" w:eastAsia="Times New Roman" w:hAnsi="Courier New" w:cs="Courier New"/>
          <w:sz w:val="20"/>
          <w:szCs w:val="20"/>
          <w:lang w:eastAsia="ru-RU"/>
        </w:rPr>
        <w:t xml:space="preserve">                                               ____________________________</w:t>
      </w: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r w:rsidRPr="0074169C">
        <w:rPr>
          <w:rFonts w:ascii="Courier New" w:eastAsia="Times New Roman" w:hAnsi="Courier New" w:cs="Courier New"/>
          <w:sz w:val="20"/>
          <w:szCs w:val="20"/>
          <w:lang w:eastAsia="ru-RU"/>
        </w:rPr>
        <w:t xml:space="preserve">                                               ____________________________</w:t>
      </w:r>
    </w:p>
    <w:p w:rsidR="00B75C26" w:rsidRPr="0074169C" w:rsidRDefault="00B75C26" w:rsidP="00B75C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4169C">
        <w:rPr>
          <w:rFonts w:ascii="Courier New" w:eastAsia="Times New Roman" w:hAnsi="Courier New" w:cs="Courier New"/>
          <w:sz w:val="20"/>
          <w:szCs w:val="20"/>
          <w:lang w:eastAsia="ru-RU"/>
        </w:rPr>
        <w:t xml:space="preserve">                                               </w:t>
      </w:r>
      <w:proofErr w:type="gramStart"/>
      <w:r w:rsidRPr="0074169C">
        <w:rPr>
          <w:rFonts w:ascii="Times New Roman" w:eastAsia="Times New Roman" w:hAnsi="Times New Roman" w:cs="Times New Roman"/>
          <w:sz w:val="24"/>
          <w:szCs w:val="24"/>
          <w:lang w:eastAsia="ru-RU"/>
        </w:rPr>
        <w:t>(контактные данные заявителя</w:t>
      </w:r>
      <w:proofErr w:type="gramEnd"/>
    </w:p>
    <w:p w:rsidR="00B75C26" w:rsidRPr="0074169C" w:rsidRDefault="00B75C26" w:rsidP="00B75C26">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 xml:space="preserve">     адрес, телефон)</w:t>
      </w:r>
    </w:p>
    <w:p w:rsidR="00B75C26" w:rsidRPr="0074169C" w:rsidRDefault="00B75C26" w:rsidP="00B75C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75C26" w:rsidRPr="0074169C" w:rsidRDefault="00B75C26" w:rsidP="00B75C2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4169C">
        <w:rPr>
          <w:rFonts w:ascii="Times New Roman" w:eastAsia="Times New Roman" w:hAnsi="Times New Roman" w:cs="Times New Roman"/>
          <w:b/>
          <w:sz w:val="24"/>
          <w:szCs w:val="24"/>
          <w:lang w:eastAsia="ru-RU"/>
        </w:rPr>
        <w:t>РЕШЕНИЕ</w:t>
      </w:r>
    </w:p>
    <w:p w:rsidR="00B75C26" w:rsidRPr="0074169C" w:rsidRDefault="00B75C26" w:rsidP="00B75C26">
      <w:pPr>
        <w:widowControl w:val="0"/>
        <w:autoSpaceDE w:val="0"/>
        <w:autoSpaceDN w:val="0"/>
        <w:spacing w:after="0" w:line="240" w:lineRule="auto"/>
        <w:jc w:val="center"/>
        <w:rPr>
          <w:rFonts w:ascii="Times New Roman" w:hAnsi="Times New Roman" w:cs="Times New Roman"/>
          <w:b/>
          <w:sz w:val="24"/>
          <w:szCs w:val="24"/>
        </w:rPr>
      </w:pPr>
      <w:r w:rsidRPr="0074169C">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74169C">
        <w:rPr>
          <w:rFonts w:ascii="Times New Roman" w:hAnsi="Times New Roman" w:cs="Times New Roman"/>
          <w:b/>
          <w:sz w:val="24"/>
          <w:szCs w:val="24"/>
        </w:rPr>
        <w:t xml:space="preserve"> </w:t>
      </w:r>
    </w:p>
    <w:p w:rsidR="00B75C26" w:rsidRPr="0074169C" w:rsidRDefault="00B75C26" w:rsidP="00B75C2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4169C">
        <w:rPr>
          <w:rFonts w:ascii="Times New Roman" w:eastAsia="Times New Roman" w:hAnsi="Times New Roman" w:cs="Times New Roman"/>
          <w:b/>
          <w:sz w:val="24"/>
          <w:szCs w:val="24"/>
          <w:lang w:eastAsia="ru-RU"/>
        </w:rPr>
        <w:t>и прилагаемых к нему документов</w:t>
      </w: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r w:rsidRPr="0074169C">
        <w:rPr>
          <w:rFonts w:ascii="Courier New" w:eastAsia="Times New Roman" w:hAnsi="Courier New" w:cs="Courier New"/>
          <w:sz w:val="20"/>
          <w:szCs w:val="20"/>
          <w:lang w:eastAsia="ru-RU"/>
        </w:rPr>
        <w:t xml:space="preserve">    </w:t>
      </w:r>
    </w:p>
    <w:p w:rsidR="00B75C26" w:rsidRPr="0074169C" w:rsidRDefault="00B75C26" w:rsidP="00B75C26">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B75C26" w:rsidRPr="0074169C" w:rsidTr="00B75C26">
        <w:tc>
          <w:tcPr>
            <w:tcW w:w="9071" w:type="dxa"/>
            <w:tcBorders>
              <w:top w:val="nil"/>
              <w:left w:val="nil"/>
              <w:bottom w:val="nil"/>
              <w:right w:val="nil"/>
            </w:tcBorders>
            <w:hideMark/>
          </w:tcPr>
          <w:p w:rsidR="00B75C26" w:rsidRPr="0074169C" w:rsidRDefault="00B75C2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4169C">
              <w:rPr>
                <w:rFonts w:ascii="Times New Roman" w:hAnsi="Times New Roman" w:cs="Times New Roman"/>
                <w:sz w:val="24"/>
                <w:szCs w:val="24"/>
              </w:rPr>
              <w:t>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от</w:t>
            </w:r>
            <w:r w:rsidRPr="0074169C">
              <w:rPr>
                <w:rFonts w:ascii="Times New Roman" w:eastAsia="Times New Roman" w:hAnsi="Times New Roman" w:cs="Times New Roman"/>
                <w:sz w:val="24"/>
                <w:szCs w:val="24"/>
                <w:lang w:eastAsia="ru-RU"/>
              </w:rPr>
              <w:t xml:space="preserve"> _________ №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B75C26" w:rsidRPr="0074169C" w:rsidTr="00B75C26">
        <w:tc>
          <w:tcPr>
            <w:tcW w:w="9071" w:type="dxa"/>
            <w:tcBorders>
              <w:top w:val="nil"/>
              <w:left w:val="nil"/>
              <w:bottom w:val="single" w:sz="4" w:space="0" w:color="auto"/>
              <w:right w:val="nil"/>
            </w:tcBorders>
          </w:tcPr>
          <w:p w:rsidR="00B75C26" w:rsidRPr="0074169C" w:rsidRDefault="00B75C2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75C26" w:rsidRPr="0074169C" w:rsidTr="00B75C26">
        <w:tc>
          <w:tcPr>
            <w:tcW w:w="9071" w:type="dxa"/>
            <w:tcBorders>
              <w:top w:val="single" w:sz="4" w:space="0" w:color="auto"/>
              <w:left w:val="nil"/>
              <w:bottom w:val="single" w:sz="4" w:space="0" w:color="auto"/>
              <w:right w:val="nil"/>
            </w:tcBorders>
          </w:tcPr>
          <w:p w:rsidR="00B75C26" w:rsidRPr="0074169C" w:rsidRDefault="00B75C2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75C26" w:rsidRPr="0074169C" w:rsidTr="00B75C26">
        <w:tc>
          <w:tcPr>
            <w:tcW w:w="9071" w:type="dxa"/>
            <w:tcBorders>
              <w:top w:val="single" w:sz="4" w:space="0" w:color="auto"/>
              <w:left w:val="nil"/>
              <w:bottom w:val="single" w:sz="4" w:space="0" w:color="auto"/>
              <w:right w:val="nil"/>
            </w:tcBorders>
          </w:tcPr>
          <w:p w:rsidR="00B75C26" w:rsidRPr="0074169C" w:rsidRDefault="00B75C2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75C26" w:rsidRPr="0074169C" w:rsidTr="00B75C26">
        <w:tc>
          <w:tcPr>
            <w:tcW w:w="9071" w:type="dxa"/>
            <w:tcBorders>
              <w:top w:val="single" w:sz="4" w:space="0" w:color="auto"/>
              <w:left w:val="nil"/>
              <w:bottom w:val="nil"/>
              <w:right w:val="nil"/>
            </w:tcBorders>
            <w:hideMark/>
          </w:tcPr>
          <w:p w:rsidR="00B75C26" w:rsidRPr="0074169C" w:rsidRDefault="00B75C2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4169C">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B75C26" w:rsidRPr="0074169C" w:rsidTr="00B75C26">
        <w:tc>
          <w:tcPr>
            <w:tcW w:w="9071" w:type="dxa"/>
            <w:tcBorders>
              <w:top w:val="nil"/>
              <w:left w:val="nil"/>
              <w:bottom w:val="nil"/>
              <w:right w:val="nil"/>
            </w:tcBorders>
            <w:hideMark/>
          </w:tcPr>
          <w:p w:rsidR="00B75C26" w:rsidRPr="0074169C" w:rsidRDefault="00B75C2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B75C26" w:rsidRPr="0074169C" w:rsidRDefault="00B75C2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4169C">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B75C26" w:rsidRPr="0074169C" w:rsidRDefault="00B75C26" w:rsidP="00B75C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75C26" w:rsidRPr="0074169C" w:rsidRDefault="00B75C26" w:rsidP="00B75C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75C26" w:rsidRPr="0074169C" w:rsidRDefault="00B75C26" w:rsidP="00B75C2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74169C">
        <w:rPr>
          <w:rFonts w:ascii="Times New Roman" w:eastAsia="Times New Roman" w:hAnsi="Times New Roman" w:cs="Times New Roman"/>
          <w:sz w:val="24"/>
          <w:szCs w:val="24"/>
          <w:lang w:eastAsia="ru-RU"/>
        </w:rPr>
        <w:t xml:space="preserve">Глава Администрации               </w:t>
      </w:r>
      <w:r w:rsidRPr="0074169C">
        <w:rPr>
          <w:rFonts w:ascii="Times New Roman" w:eastAsia="Times New Roman" w:hAnsi="Times New Roman" w:cs="Times New Roman"/>
          <w:sz w:val="24"/>
          <w:szCs w:val="24"/>
          <w:lang w:eastAsia="ru-RU"/>
        </w:rPr>
        <w:tab/>
      </w:r>
      <w:r w:rsidRPr="0074169C">
        <w:rPr>
          <w:rFonts w:ascii="Times New Roman" w:eastAsia="Times New Roman" w:hAnsi="Times New Roman" w:cs="Times New Roman"/>
          <w:sz w:val="24"/>
          <w:szCs w:val="24"/>
          <w:lang w:eastAsia="ru-RU"/>
        </w:rPr>
        <w:tab/>
      </w:r>
      <w:r w:rsidRPr="0074169C">
        <w:rPr>
          <w:rFonts w:ascii="Times New Roman" w:eastAsia="Times New Roman" w:hAnsi="Times New Roman" w:cs="Times New Roman"/>
          <w:sz w:val="24"/>
          <w:szCs w:val="24"/>
          <w:lang w:eastAsia="ru-RU"/>
        </w:rPr>
        <w:tab/>
      </w:r>
      <w:r w:rsidRPr="0074169C">
        <w:rPr>
          <w:rFonts w:ascii="Times New Roman" w:eastAsia="Times New Roman" w:hAnsi="Times New Roman" w:cs="Times New Roman"/>
          <w:sz w:val="24"/>
          <w:szCs w:val="24"/>
          <w:lang w:eastAsia="ru-RU"/>
        </w:rPr>
        <w:tab/>
        <w:t xml:space="preserve">       ______________</w:t>
      </w:r>
      <w:r w:rsidRPr="0074169C">
        <w:rPr>
          <w:rFonts w:ascii="Times New Roman" w:eastAsia="Times New Roman" w:hAnsi="Times New Roman" w:cs="Times New Roman"/>
          <w:sz w:val="26"/>
          <w:szCs w:val="26"/>
          <w:lang w:eastAsia="ru-RU"/>
        </w:rPr>
        <w:t>______________</w:t>
      </w: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B75C26" w:rsidRPr="0074169C" w:rsidRDefault="00B75C26" w:rsidP="00B75C26">
      <w:pPr>
        <w:widowControl w:val="0"/>
        <w:autoSpaceDE w:val="0"/>
        <w:autoSpaceDN w:val="0"/>
        <w:spacing w:after="0" w:line="240" w:lineRule="auto"/>
        <w:jc w:val="right"/>
        <w:outlineLvl w:val="1"/>
        <w:rPr>
          <w:rFonts w:ascii="Calibri" w:eastAsia="Times New Roman" w:hAnsi="Calibri" w:cs="Calibri"/>
          <w:szCs w:val="20"/>
          <w:lang w:eastAsia="ru-RU"/>
        </w:rPr>
      </w:pPr>
    </w:p>
    <w:p w:rsidR="0074169C" w:rsidRPr="0074169C" w:rsidRDefault="0074169C" w:rsidP="00B75C26">
      <w:pPr>
        <w:pStyle w:val="ConsPlusNormal"/>
        <w:jc w:val="right"/>
        <w:rPr>
          <w:rFonts w:ascii="Times New Roman" w:hAnsi="Times New Roman" w:cs="Times New Roman"/>
          <w:sz w:val="24"/>
          <w:szCs w:val="24"/>
        </w:rPr>
      </w:pPr>
    </w:p>
    <w:p w:rsidR="00B75C26" w:rsidRPr="0074169C" w:rsidRDefault="00B75C26" w:rsidP="00B75C26">
      <w:pPr>
        <w:pStyle w:val="ConsPlusNormal"/>
        <w:jc w:val="right"/>
        <w:rPr>
          <w:rFonts w:ascii="Times New Roman" w:hAnsi="Times New Roman" w:cs="Times New Roman"/>
          <w:sz w:val="24"/>
          <w:szCs w:val="24"/>
        </w:rPr>
      </w:pPr>
      <w:r w:rsidRPr="0074169C">
        <w:rPr>
          <w:rFonts w:ascii="Times New Roman" w:hAnsi="Times New Roman" w:cs="Times New Roman"/>
          <w:sz w:val="24"/>
          <w:szCs w:val="24"/>
        </w:rPr>
        <w:lastRenderedPageBreak/>
        <w:t>Приложение 5</w:t>
      </w:r>
    </w:p>
    <w:p w:rsidR="00B75C26" w:rsidRPr="0074169C" w:rsidRDefault="00B75C26" w:rsidP="00B75C26">
      <w:pPr>
        <w:pStyle w:val="ConsPlusNormal"/>
        <w:jc w:val="right"/>
        <w:rPr>
          <w:rFonts w:ascii="Times New Roman" w:hAnsi="Times New Roman" w:cs="Times New Roman"/>
          <w:sz w:val="24"/>
          <w:szCs w:val="24"/>
        </w:rPr>
      </w:pPr>
      <w:r w:rsidRPr="0074169C">
        <w:rPr>
          <w:rFonts w:ascii="Times New Roman" w:hAnsi="Times New Roman" w:cs="Times New Roman"/>
          <w:sz w:val="24"/>
          <w:szCs w:val="24"/>
        </w:rPr>
        <w:t>к административному регламенту</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________________________________________________</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(Ф.И.О. физического лица и адрес проживания / наименование организации и ИНН)</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 xml:space="preserve">________________________________________________ </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(Ф.И.О. представителя заявителя и реквизиты доверенности)</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________________________________________________</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Контактная информация:</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тел. _______________________________________________</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эл. почта ______________________________________________</w:t>
      </w:r>
    </w:p>
    <w:p w:rsidR="00B75C26" w:rsidRPr="0074169C" w:rsidRDefault="00B75C26" w:rsidP="00B75C26">
      <w:pPr>
        <w:autoSpaceDE w:val="0"/>
        <w:autoSpaceDN w:val="0"/>
        <w:adjustRightInd w:val="0"/>
        <w:spacing w:after="0" w:line="240" w:lineRule="auto"/>
        <w:jc w:val="center"/>
        <w:rPr>
          <w:rFonts w:ascii="Times New Roman" w:hAnsi="Times New Roman" w:cs="Times New Roman"/>
          <w:sz w:val="26"/>
          <w:szCs w:val="26"/>
        </w:rPr>
      </w:pPr>
    </w:p>
    <w:p w:rsidR="00B75C26" w:rsidRPr="0074169C" w:rsidRDefault="00B75C26" w:rsidP="00B75C26">
      <w:pPr>
        <w:autoSpaceDE w:val="0"/>
        <w:autoSpaceDN w:val="0"/>
        <w:adjustRightInd w:val="0"/>
        <w:spacing w:after="0" w:line="240" w:lineRule="auto"/>
        <w:jc w:val="center"/>
        <w:rPr>
          <w:rFonts w:ascii="Times New Roman" w:hAnsi="Times New Roman" w:cs="Times New Roman"/>
          <w:sz w:val="24"/>
          <w:szCs w:val="24"/>
        </w:rPr>
      </w:pPr>
      <w:r w:rsidRPr="0074169C">
        <w:rPr>
          <w:rFonts w:ascii="Times New Roman" w:hAnsi="Times New Roman" w:cs="Times New Roman"/>
          <w:sz w:val="24"/>
          <w:szCs w:val="24"/>
        </w:rPr>
        <w:t xml:space="preserve">РЕШЕНИЕ </w:t>
      </w:r>
    </w:p>
    <w:p w:rsidR="00B75C26" w:rsidRPr="0074169C" w:rsidRDefault="00B75C26" w:rsidP="00B75C26">
      <w:pPr>
        <w:autoSpaceDE w:val="0"/>
        <w:autoSpaceDN w:val="0"/>
        <w:adjustRightInd w:val="0"/>
        <w:spacing w:after="0" w:line="240" w:lineRule="auto"/>
        <w:jc w:val="center"/>
        <w:rPr>
          <w:rFonts w:ascii="Times New Roman" w:hAnsi="Times New Roman" w:cs="Times New Roman"/>
          <w:sz w:val="26"/>
          <w:szCs w:val="26"/>
        </w:rPr>
      </w:pPr>
      <w:r w:rsidRPr="0074169C">
        <w:rPr>
          <w:rFonts w:ascii="Times New Roman" w:hAnsi="Times New Roman" w:cs="Times New Roman"/>
          <w:sz w:val="24"/>
          <w:szCs w:val="24"/>
        </w:rPr>
        <w:t>об отказе в приеме заявления и документов, необходимых</w:t>
      </w:r>
      <w:r w:rsidRPr="0074169C">
        <w:rPr>
          <w:rFonts w:ascii="Times New Roman" w:hAnsi="Times New Roman" w:cs="Times New Roman"/>
          <w:sz w:val="24"/>
          <w:szCs w:val="24"/>
        </w:rPr>
        <w:br/>
        <w:t>для предоставления муниципальной услуги</w:t>
      </w:r>
    </w:p>
    <w:p w:rsidR="00B75C26" w:rsidRPr="0074169C" w:rsidRDefault="00B75C26" w:rsidP="00B75C26">
      <w:pPr>
        <w:autoSpaceDE w:val="0"/>
        <w:autoSpaceDN w:val="0"/>
        <w:adjustRightInd w:val="0"/>
        <w:spacing w:after="0" w:line="240" w:lineRule="auto"/>
        <w:ind w:firstLine="709"/>
        <w:jc w:val="both"/>
        <w:rPr>
          <w:rFonts w:ascii="Times New Roman" w:hAnsi="Times New Roman" w:cs="Times New Roman"/>
          <w:sz w:val="26"/>
          <w:szCs w:val="26"/>
        </w:rPr>
      </w:pPr>
    </w:p>
    <w:p w:rsidR="00B75C26" w:rsidRPr="0074169C" w:rsidRDefault="00B75C26" w:rsidP="00B75C26">
      <w:pPr>
        <w:autoSpaceDE w:val="0"/>
        <w:autoSpaceDN w:val="0"/>
        <w:adjustRightInd w:val="0"/>
        <w:spacing w:after="0" w:line="240" w:lineRule="auto"/>
        <w:ind w:firstLine="709"/>
        <w:jc w:val="both"/>
        <w:rPr>
          <w:rFonts w:ascii="Times New Roman" w:hAnsi="Times New Roman" w:cs="Times New Roman"/>
          <w:sz w:val="24"/>
          <w:szCs w:val="24"/>
        </w:rPr>
      </w:pPr>
      <w:r w:rsidRPr="0074169C">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земельного участка, находящегося в муниципальной собственности, без торгов» были выявлены следующие основания для отказа в приеме документов:</w:t>
      </w:r>
    </w:p>
    <w:p w:rsidR="00B75C26" w:rsidRPr="0074169C" w:rsidRDefault="00B75C26" w:rsidP="00B75C26">
      <w:pPr>
        <w:autoSpaceDE w:val="0"/>
        <w:autoSpaceDN w:val="0"/>
        <w:adjustRightInd w:val="0"/>
        <w:spacing w:after="0" w:line="240" w:lineRule="auto"/>
        <w:ind w:firstLine="709"/>
        <w:jc w:val="both"/>
        <w:rPr>
          <w:rFonts w:ascii="Times New Roman" w:hAnsi="Times New Roman" w:cs="Times New Roman"/>
          <w:sz w:val="26"/>
          <w:szCs w:val="26"/>
        </w:rPr>
      </w:pPr>
      <w:r w:rsidRPr="0074169C">
        <w:rPr>
          <w:rFonts w:ascii="Times New Roman" w:hAnsi="Times New Roman" w:cs="Times New Roman"/>
          <w:sz w:val="26"/>
          <w:szCs w:val="26"/>
        </w:rPr>
        <w:t>__________________________________________________________________</w:t>
      </w:r>
    </w:p>
    <w:p w:rsidR="00B75C26" w:rsidRPr="0074169C" w:rsidRDefault="00B75C26" w:rsidP="00B75C26">
      <w:pPr>
        <w:autoSpaceDE w:val="0"/>
        <w:autoSpaceDN w:val="0"/>
        <w:adjustRightInd w:val="0"/>
        <w:spacing w:after="0" w:line="240" w:lineRule="auto"/>
        <w:ind w:firstLine="709"/>
        <w:jc w:val="both"/>
        <w:rPr>
          <w:rFonts w:ascii="Times New Roman" w:hAnsi="Times New Roman" w:cs="Times New Roman"/>
          <w:sz w:val="26"/>
          <w:szCs w:val="26"/>
        </w:rPr>
      </w:pPr>
    </w:p>
    <w:p w:rsidR="00B75C26" w:rsidRPr="0074169C" w:rsidRDefault="00B75C26" w:rsidP="00B75C26">
      <w:pPr>
        <w:autoSpaceDE w:val="0"/>
        <w:autoSpaceDN w:val="0"/>
        <w:adjustRightInd w:val="0"/>
        <w:spacing w:after="0" w:line="240" w:lineRule="auto"/>
        <w:ind w:firstLine="709"/>
        <w:jc w:val="both"/>
        <w:rPr>
          <w:rFonts w:ascii="Times New Roman" w:hAnsi="Times New Roman" w:cs="Times New Roman"/>
          <w:sz w:val="26"/>
          <w:szCs w:val="26"/>
        </w:rPr>
      </w:pPr>
      <w:r w:rsidRPr="0074169C">
        <w:rPr>
          <w:rFonts w:ascii="Times New Roman" w:hAnsi="Times New Roman" w:cs="Times New Roman"/>
          <w:sz w:val="26"/>
          <w:szCs w:val="26"/>
        </w:rPr>
        <w:t>__________________________________________________________________</w:t>
      </w:r>
    </w:p>
    <w:p w:rsidR="00B75C26" w:rsidRPr="0074169C" w:rsidRDefault="00B75C26" w:rsidP="00B75C26">
      <w:pPr>
        <w:autoSpaceDE w:val="0"/>
        <w:autoSpaceDN w:val="0"/>
        <w:adjustRightInd w:val="0"/>
        <w:spacing w:after="0" w:line="240" w:lineRule="auto"/>
        <w:jc w:val="center"/>
        <w:rPr>
          <w:rFonts w:ascii="Times New Roman" w:hAnsi="Times New Roman" w:cs="Times New Roman"/>
          <w:sz w:val="16"/>
          <w:szCs w:val="16"/>
        </w:rPr>
      </w:pPr>
      <w:r w:rsidRPr="0074169C">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B75C26" w:rsidRPr="0074169C" w:rsidRDefault="00B75C26" w:rsidP="00B75C26">
      <w:pPr>
        <w:autoSpaceDE w:val="0"/>
        <w:autoSpaceDN w:val="0"/>
        <w:adjustRightInd w:val="0"/>
        <w:spacing w:line="240" w:lineRule="auto"/>
        <w:ind w:firstLine="709"/>
        <w:jc w:val="both"/>
        <w:rPr>
          <w:rFonts w:ascii="Times New Roman" w:hAnsi="Times New Roman" w:cs="Times New Roman"/>
        </w:rPr>
      </w:pPr>
    </w:p>
    <w:p w:rsidR="00B75C26" w:rsidRPr="0074169C" w:rsidRDefault="00B75C26" w:rsidP="00B75C26">
      <w:pPr>
        <w:autoSpaceDE w:val="0"/>
        <w:autoSpaceDN w:val="0"/>
        <w:adjustRightInd w:val="0"/>
        <w:spacing w:line="240" w:lineRule="auto"/>
        <w:ind w:firstLine="709"/>
        <w:jc w:val="both"/>
        <w:rPr>
          <w:rFonts w:ascii="Times New Roman" w:hAnsi="Times New Roman" w:cs="Times New Roman"/>
          <w:sz w:val="24"/>
          <w:szCs w:val="24"/>
        </w:rPr>
      </w:pPr>
      <w:r w:rsidRPr="0074169C">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75C26" w:rsidRPr="0074169C" w:rsidRDefault="00B75C26" w:rsidP="00B75C26">
      <w:pPr>
        <w:autoSpaceDE w:val="0"/>
        <w:autoSpaceDN w:val="0"/>
        <w:adjustRightInd w:val="0"/>
        <w:spacing w:after="0" w:line="240" w:lineRule="auto"/>
        <w:ind w:firstLine="709"/>
        <w:jc w:val="both"/>
        <w:rPr>
          <w:rFonts w:ascii="Times New Roman" w:hAnsi="Times New Roman" w:cs="Times New Roman"/>
          <w:sz w:val="24"/>
          <w:szCs w:val="24"/>
        </w:rPr>
      </w:pPr>
      <w:r w:rsidRPr="0074169C">
        <w:rPr>
          <w:rFonts w:ascii="Times New Roman" w:hAnsi="Times New Roman" w:cs="Times New Roman"/>
          <w:sz w:val="24"/>
          <w:szCs w:val="24"/>
        </w:rPr>
        <w:t>Для получения услуги заявителю необходимо представить следующие документы:</w:t>
      </w:r>
    </w:p>
    <w:p w:rsidR="00B75C26" w:rsidRPr="0074169C" w:rsidRDefault="00B75C26" w:rsidP="00B75C26">
      <w:pPr>
        <w:autoSpaceDE w:val="0"/>
        <w:autoSpaceDN w:val="0"/>
        <w:adjustRightInd w:val="0"/>
        <w:spacing w:before="240" w:after="0" w:line="240" w:lineRule="auto"/>
        <w:jc w:val="both"/>
        <w:rPr>
          <w:rFonts w:ascii="Times New Roman" w:hAnsi="Times New Roman" w:cs="Times New Roman"/>
          <w:sz w:val="26"/>
          <w:szCs w:val="26"/>
        </w:rPr>
      </w:pPr>
      <w:r w:rsidRPr="0074169C">
        <w:rPr>
          <w:rFonts w:ascii="Times New Roman" w:hAnsi="Times New Roman" w:cs="Times New Roman"/>
          <w:sz w:val="26"/>
          <w:szCs w:val="26"/>
        </w:rPr>
        <w:t>______________________________________________________________________</w:t>
      </w:r>
    </w:p>
    <w:p w:rsidR="00B75C26" w:rsidRPr="0074169C" w:rsidRDefault="00B75C26" w:rsidP="00B75C26">
      <w:pPr>
        <w:autoSpaceDE w:val="0"/>
        <w:autoSpaceDN w:val="0"/>
        <w:adjustRightInd w:val="0"/>
        <w:spacing w:after="0" w:line="240" w:lineRule="auto"/>
        <w:jc w:val="center"/>
        <w:rPr>
          <w:rFonts w:ascii="Times New Roman" w:hAnsi="Times New Roman" w:cs="Times New Roman"/>
          <w:sz w:val="16"/>
          <w:szCs w:val="16"/>
        </w:rPr>
      </w:pPr>
      <w:r w:rsidRPr="0074169C">
        <w:rPr>
          <w:rFonts w:ascii="Times New Roman" w:hAnsi="Times New Roman" w:cs="Times New Roman"/>
          <w:sz w:val="16"/>
          <w:szCs w:val="16"/>
        </w:rPr>
        <w:t xml:space="preserve"> </w:t>
      </w:r>
      <w:proofErr w:type="gramStart"/>
      <w:r w:rsidRPr="0074169C">
        <w:rPr>
          <w:rFonts w:ascii="Times New Roman" w:hAnsi="Times New Roman" w:cs="Times New Roman"/>
          <w:sz w:val="16"/>
          <w:szCs w:val="16"/>
        </w:rPr>
        <w:t>(указывается перечень документов в случае, если основанием для отказа является</w:t>
      </w:r>
      <w:proofErr w:type="gramEnd"/>
    </w:p>
    <w:p w:rsidR="00B75C26" w:rsidRPr="0074169C" w:rsidRDefault="00B75C26" w:rsidP="00B75C26">
      <w:pPr>
        <w:autoSpaceDE w:val="0"/>
        <w:autoSpaceDN w:val="0"/>
        <w:adjustRightInd w:val="0"/>
        <w:spacing w:after="0" w:line="240" w:lineRule="auto"/>
        <w:jc w:val="center"/>
        <w:rPr>
          <w:rFonts w:ascii="Times New Roman" w:hAnsi="Times New Roman" w:cs="Times New Roman"/>
          <w:sz w:val="16"/>
          <w:szCs w:val="16"/>
        </w:rPr>
      </w:pPr>
      <w:r w:rsidRPr="0074169C">
        <w:rPr>
          <w:rFonts w:ascii="Times New Roman" w:hAnsi="Times New Roman" w:cs="Times New Roman"/>
          <w:sz w:val="16"/>
          <w:szCs w:val="16"/>
        </w:rPr>
        <w:t>представление неполного комплекта документов)</w:t>
      </w:r>
    </w:p>
    <w:p w:rsidR="00B75C26" w:rsidRPr="0074169C" w:rsidRDefault="00B75C26" w:rsidP="00B75C26">
      <w:pPr>
        <w:autoSpaceDE w:val="0"/>
        <w:autoSpaceDN w:val="0"/>
        <w:adjustRightInd w:val="0"/>
        <w:spacing w:before="120" w:after="0" w:line="240" w:lineRule="auto"/>
        <w:rPr>
          <w:rFonts w:ascii="Times New Roman" w:hAnsi="Times New Roman" w:cs="Times New Roman"/>
          <w:sz w:val="20"/>
          <w:szCs w:val="20"/>
        </w:rPr>
      </w:pPr>
      <w:r w:rsidRPr="0074169C">
        <w:rPr>
          <w:rFonts w:ascii="Times New Roman" w:hAnsi="Times New Roman" w:cs="Times New Roman"/>
          <w:sz w:val="20"/>
          <w:szCs w:val="20"/>
        </w:rPr>
        <w:t>______________________________ _________________________________________________________________</w:t>
      </w:r>
    </w:p>
    <w:p w:rsidR="00B75C26" w:rsidRPr="0074169C" w:rsidRDefault="00B75C26" w:rsidP="00B75C26">
      <w:pPr>
        <w:autoSpaceDE w:val="0"/>
        <w:autoSpaceDN w:val="0"/>
        <w:adjustRightInd w:val="0"/>
        <w:spacing w:after="0" w:line="240" w:lineRule="auto"/>
        <w:rPr>
          <w:rFonts w:ascii="Times New Roman" w:hAnsi="Times New Roman" w:cs="Times New Roman"/>
          <w:sz w:val="16"/>
          <w:szCs w:val="16"/>
        </w:rPr>
      </w:pPr>
      <w:proofErr w:type="gramStart"/>
      <w:r w:rsidRPr="0074169C">
        <w:rPr>
          <w:rFonts w:ascii="Times New Roman" w:hAnsi="Times New Roman" w:cs="Times New Roman"/>
          <w:sz w:val="16"/>
          <w:szCs w:val="16"/>
        </w:rPr>
        <w:t>(должностное лицо (специалист МФЦ)                   (подпись)                                                                 (инициалы, фамилия)                    (дата)</w:t>
      </w:r>
      <w:proofErr w:type="gramEnd"/>
    </w:p>
    <w:p w:rsidR="00B75C26" w:rsidRPr="0074169C" w:rsidRDefault="00B75C26" w:rsidP="00B75C26">
      <w:pPr>
        <w:autoSpaceDE w:val="0"/>
        <w:autoSpaceDN w:val="0"/>
        <w:adjustRightInd w:val="0"/>
        <w:spacing w:after="0" w:line="240" w:lineRule="auto"/>
        <w:rPr>
          <w:rFonts w:ascii="Times New Roman" w:hAnsi="Times New Roman" w:cs="Times New Roman"/>
          <w:sz w:val="20"/>
          <w:szCs w:val="20"/>
        </w:rPr>
      </w:pPr>
    </w:p>
    <w:p w:rsidR="00B75C26" w:rsidRPr="0074169C" w:rsidRDefault="00B75C26" w:rsidP="00B75C26">
      <w:pPr>
        <w:autoSpaceDE w:val="0"/>
        <w:autoSpaceDN w:val="0"/>
        <w:adjustRightInd w:val="0"/>
        <w:spacing w:after="0" w:line="240" w:lineRule="auto"/>
        <w:rPr>
          <w:rFonts w:ascii="Times New Roman" w:hAnsi="Times New Roman" w:cs="Times New Roman"/>
          <w:sz w:val="20"/>
          <w:szCs w:val="20"/>
        </w:rPr>
      </w:pPr>
      <w:r w:rsidRPr="0074169C">
        <w:rPr>
          <w:rFonts w:ascii="Times New Roman" w:hAnsi="Times New Roman" w:cs="Times New Roman"/>
          <w:sz w:val="20"/>
          <w:szCs w:val="20"/>
        </w:rPr>
        <w:t>М.П.</w:t>
      </w:r>
    </w:p>
    <w:p w:rsidR="00B75C26" w:rsidRPr="0074169C" w:rsidRDefault="00B75C26" w:rsidP="00B75C26">
      <w:pPr>
        <w:autoSpaceDE w:val="0"/>
        <w:autoSpaceDN w:val="0"/>
        <w:adjustRightInd w:val="0"/>
        <w:spacing w:after="0" w:line="240" w:lineRule="auto"/>
        <w:rPr>
          <w:rFonts w:ascii="Times New Roman" w:hAnsi="Times New Roman" w:cs="Times New Roman"/>
          <w:sz w:val="20"/>
          <w:szCs w:val="20"/>
        </w:rPr>
      </w:pPr>
    </w:p>
    <w:p w:rsidR="00B75C26" w:rsidRPr="0074169C" w:rsidRDefault="00B75C26" w:rsidP="00B75C26">
      <w:pPr>
        <w:autoSpaceDE w:val="0"/>
        <w:autoSpaceDN w:val="0"/>
        <w:adjustRightInd w:val="0"/>
        <w:spacing w:after="0" w:line="240" w:lineRule="auto"/>
        <w:rPr>
          <w:rFonts w:ascii="Times New Roman" w:hAnsi="Times New Roman" w:cs="Times New Roman"/>
        </w:rPr>
      </w:pPr>
      <w:r w:rsidRPr="0074169C">
        <w:rPr>
          <w:rFonts w:ascii="Times New Roman" w:hAnsi="Times New Roman" w:cs="Times New Roman"/>
        </w:rPr>
        <w:t>Подпись заявителя, подтверждающая получение решения об отказе в приеме документов</w:t>
      </w:r>
      <w:r w:rsidRPr="0074169C">
        <w:t xml:space="preserve"> </w:t>
      </w:r>
      <w:r w:rsidRPr="0074169C">
        <w:rPr>
          <w:rFonts w:ascii="Times New Roman" w:hAnsi="Times New Roman" w:cs="Times New Roman"/>
        </w:rPr>
        <w:t>(в случае подачи документов посредством МФЦ):</w:t>
      </w:r>
    </w:p>
    <w:p w:rsidR="00B75C26" w:rsidRPr="0074169C" w:rsidRDefault="00B75C26" w:rsidP="00B75C26">
      <w:pPr>
        <w:autoSpaceDE w:val="0"/>
        <w:autoSpaceDN w:val="0"/>
        <w:adjustRightInd w:val="0"/>
        <w:spacing w:before="240" w:after="0" w:line="240" w:lineRule="auto"/>
        <w:rPr>
          <w:rFonts w:ascii="Times New Roman" w:hAnsi="Times New Roman" w:cs="Times New Roman"/>
        </w:rPr>
      </w:pPr>
      <w:r w:rsidRPr="0074169C">
        <w:rPr>
          <w:rFonts w:ascii="Times New Roman" w:hAnsi="Times New Roman" w:cs="Times New Roman"/>
        </w:rPr>
        <w:t xml:space="preserve">____________       ____________________________________ _________ </w:t>
      </w:r>
      <w:r w:rsidRPr="0074169C">
        <w:rPr>
          <w:rFonts w:ascii="Times New Roman" w:hAnsi="Times New Roman" w:cs="Times New Roman"/>
        </w:rPr>
        <w:softHyphen/>
      </w:r>
      <w:r w:rsidRPr="0074169C">
        <w:rPr>
          <w:rFonts w:ascii="Times New Roman" w:hAnsi="Times New Roman" w:cs="Times New Roman"/>
        </w:rPr>
        <w:softHyphen/>
        <w:t xml:space="preserve">      _____________</w:t>
      </w:r>
    </w:p>
    <w:p w:rsidR="00B75C26" w:rsidRPr="0074169C" w:rsidRDefault="00B75C26" w:rsidP="00B75C26">
      <w:pPr>
        <w:rPr>
          <w:rFonts w:ascii="Courier New" w:eastAsia="Times New Roman" w:hAnsi="Courier New" w:cs="Courier New"/>
          <w:sz w:val="20"/>
          <w:szCs w:val="20"/>
          <w:lang w:eastAsia="ru-RU"/>
        </w:rPr>
      </w:pPr>
      <w:r w:rsidRPr="0074169C">
        <w:rPr>
          <w:rFonts w:ascii="Times New Roman" w:hAnsi="Times New Roman" w:cs="Times New Roman"/>
          <w:sz w:val="16"/>
          <w:szCs w:val="16"/>
        </w:rPr>
        <w:t xml:space="preserve">         (подпись)                                        (Ф.И.О. заявителя/представителя заявителя)                                                         (дата)</w:t>
      </w:r>
    </w:p>
    <w:p w:rsidR="00B75C26" w:rsidRPr="0074169C" w:rsidRDefault="00B75C26" w:rsidP="00B75C26">
      <w:pPr>
        <w:jc w:val="right"/>
        <w:rPr>
          <w:rFonts w:ascii="Courier New" w:eastAsia="Times New Roman" w:hAnsi="Courier New" w:cs="Courier New"/>
          <w:sz w:val="20"/>
          <w:szCs w:val="20"/>
          <w:lang w:eastAsia="ru-RU"/>
        </w:rPr>
      </w:pPr>
    </w:p>
    <w:p w:rsidR="00B75C26" w:rsidRPr="0074169C" w:rsidRDefault="00B75C26" w:rsidP="00B75C26">
      <w:pPr>
        <w:pStyle w:val="ConsPlusNormal"/>
        <w:jc w:val="right"/>
        <w:rPr>
          <w:rFonts w:ascii="Times New Roman" w:hAnsi="Times New Roman" w:cs="Times New Roman"/>
          <w:sz w:val="24"/>
          <w:szCs w:val="24"/>
        </w:rPr>
      </w:pPr>
      <w:r w:rsidRPr="0074169C">
        <w:rPr>
          <w:rFonts w:ascii="Times New Roman" w:hAnsi="Times New Roman" w:cs="Times New Roman"/>
          <w:sz w:val="24"/>
          <w:szCs w:val="24"/>
        </w:rPr>
        <w:lastRenderedPageBreak/>
        <w:t>Приложение 6</w:t>
      </w:r>
    </w:p>
    <w:p w:rsidR="00B75C26" w:rsidRPr="0074169C" w:rsidRDefault="00B75C26" w:rsidP="00B75C26">
      <w:pPr>
        <w:pStyle w:val="ConsPlusNormal"/>
        <w:jc w:val="right"/>
        <w:rPr>
          <w:rFonts w:ascii="Times New Roman" w:hAnsi="Times New Roman" w:cs="Times New Roman"/>
          <w:sz w:val="24"/>
          <w:szCs w:val="24"/>
        </w:rPr>
      </w:pPr>
      <w:r w:rsidRPr="0074169C">
        <w:rPr>
          <w:rFonts w:ascii="Times New Roman" w:hAnsi="Times New Roman" w:cs="Times New Roman"/>
          <w:sz w:val="24"/>
          <w:szCs w:val="24"/>
        </w:rPr>
        <w:t>к административному регламенту</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В администрацию ___________________________________</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От:_____________________________________________</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(Ф.И.О. физического лица и адрес проживания / наименование организации и ИНН)</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 xml:space="preserve">________________________________________________ </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(Ф.И.О. представителя заявителя и реквизиты доверенности)</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________________________________________________</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Контактная информация:</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тел. _______________________________________________</w:t>
      </w:r>
    </w:p>
    <w:p w:rsidR="00B75C26" w:rsidRPr="0074169C" w:rsidRDefault="00B75C26" w:rsidP="00B75C26">
      <w:pPr>
        <w:autoSpaceDE w:val="0"/>
        <w:autoSpaceDN w:val="0"/>
        <w:adjustRightInd w:val="0"/>
        <w:spacing w:after="0" w:line="360" w:lineRule="auto"/>
        <w:ind w:left="4536"/>
        <w:jc w:val="both"/>
        <w:rPr>
          <w:rFonts w:ascii="Times New Roman" w:hAnsi="Times New Roman" w:cs="Times New Roman"/>
          <w:sz w:val="20"/>
          <w:szCs w:val="20"/>
        </w:rPr>
      </w:pPr>
      <w:r w:rsidRPr="0074169C">
        <w:rPr>
          <w:rFonts w:ascii="Times New Roman" w:hAnsi="Times New Roman" w:cs="Times New Roman"/>
          <w:sz w:val="20"/>
          <w:szCs w:val="20"/>
        </w:rPr>
        <w:t>эл. почта _____________________________________________</w:t>
      </w:r>
    </w:p>
    <w:p w:rsidR="00B75C26" w:rsidRPr="0074169C" w:rsidRDefault="00B75C26" w:rsidP="00B75C26">
      <w:pPr>
        <w:pStyle w:val="22"/>
        <w:spacing w:after="0"/>
        <w:jc w:val="center"/>
        <w:rPr>
          <w:b/>
          <w:bCs/>
          <w:sz w:val="28"/>
          <w:szCs w:val="28"/>
        </w:rPr>
      </w:pPr>
    </w:p>
    <w:p w:rsidR="00B75C26" w:rsidRPr="0074169C" w:rsidRDefault="00B75C26" w:rsidP="00B75C26">
      <w:pPr>
        <w:pStyle w:val="22"/>
        <w:spacing w:after="0"/>
        <w:jc w:val="center"/>
        <w:rPr>
          <w:b/>
          <w:bCs/>
          <w:sz w:val="28"/>
          <w:szCs w:val="28"/>
        </w:rPr>
      </w:pPr>
    </w:p>
    <w:p w:rsidR="00B75C26" w:rsidRPr="0074169C" w:rsidRDefault="00B75C26" w:rsidP="00B75C26">
      <w:pPr>
        <w:pStyle w:val="22"/>
        <w:spacing w:after="0"/>
        <w:jc w:val="center"/>
        <w:rPr>
          <w:sz w:val="24"/>
          <w:szCs w:val="24"/>
        </w:rPr>
      </w:pPr>
      <w:r w:rsidRPr="0074169C">
        <w:rPr>
          <w:bCs/>
          <w:sz w:val="24"/>
          <w:szCs w:val="24"/>
        </w:rPr>
        <w:t>ЗАЯВЛЕНИЕ</w:t>
      </w:r>
    </w:p>
    <w:p w:rsidR="00B75C26" w:rsidRPr="0074169C" w:rsidRDefault="00B75C26" w:rsidP="00B75C26">
      <w:pPr>
        <w:pStyle w:val="22"/>
        <w:spacing w:after="620"/>
        <w:jc w:val="center"/>
        <w:rPr>
          <w:sz w:val="24"/>
          <w:szCs w:val="24"/>
        </w:rPr>
      </w:pPr>
      <w:r w:rsidRPr="0074169C">
        <w:rPr>
          <w:bCs/>
          <w:sz w:val="24"/>
          <w:szCs w:val="24"/>
        </w:rPr>
        <w:t>об исправлении допущенных опечаток и (или) ошибок в выданных в</w:t>
      </w:r>
      <w:r w:rsidRPr="0074169C">
        <w:rPr>
          <w:bCs/>
          <w:sz w:val="24"/>
          <w:szCs w:val="24"/>
        </w:rPr>
        <w:br/>
        <w:t>результате предоставления муниципальной услуги документах</w:t>
      </w:r>
    </w:p>
    <w:p w:rsidR="00B75C26" w:rsidRPr="0074169C" w:rsidRDefault="00B75C26" w:rsidP="00B75C26">
      <w:pPr>
        <w:pStyle w:val="22"/>
        <w:tabs>
          <w:tab w:val="left" w:leader="underscore" w:pos="10002"/>
          <w:tab w:val="left" w:pos="10146"/>
        </w:tabs>
        <w:spacing w:after="0"/>
        <w:rPr>
          <w:sz w:val="24"/>
          <w:szCs w:val="24"/>
        </w:rPr>
      </w:pPr>
      <w:r w:rsidRPr="0074169C">
        <w:rPr>
          <w:bCs/>
          <w:sz w:val="24"/>
          <w:szCs w:val="24"/>
        </w:rPr>
        <w:t xml:space="preserve">Прошу исправить опечатку и (или) ошибку </w:t>
      </w:r>
      <w:proofErr w:type="gramStart"/>
      <w:r w:rsidRPr="0074169C">
        <w:rPr>
          <w:bCs/>
          <w:sz w:val="24"/>
          <w:szCs w:val="24"/>
        </w:rPr>
        <w:t>в</w:t>
      </w:r>
      <w:proofErr w:type="gramEnd"/>
      <w:r w:rsidRPr="0074169C">
        <w:rPr>
          <w:sz w:val="24"/>
          <w:szCs w:val="24"/>
        </w:rPr>
        <w:t xml:space="preserve"> </w:t>
      </w:r>
      <w:r w:rsidRPr="0074169C">
        <w:rPr>
          <w:sz w:val="24"/>
          <w:szCs w:val="24"/>
        </w:rPr>
        <w:tab/>
      </w:r>
    </w:p>
    <w:p w:rsidR="00B75C26" w:rsidRPr="0074169C" w:rsidRDefault="00B75C26" w:rsidP="00B75C26">
      <w:pPr>
        <w:pStyle w:val="22"/>
        <w:tabs>
          <w:tab w:val="left" w:leader="underscore" w:pos="10002"/>
          <w:tab w:val="left" w:pos="10146"/>
        </w:tabs>
        <w:spacing w:after="0"/>
        <w:rPr>
          <w:sz w:val="24"/>
          <w:szCs w:val="24"/>
        </w:rPr>
      </w:pPr>
      <w:r w:rsidRPr="0074169C">
        <w:rPr>
          <w:sz w:val="24"/>
          <w:szCs w:val="24"/>
        </w:rPr>
        <w:tab/>
        <w:t>.</w:t>
      </w:r>
    </w:p>
    <w:p w:rsidR="00B75C26" w:rsidRPr="0074169C" w:rsidRDefault="00B75C26" w:rsidP="00B75C26">
      <w:pPr>
        <w:pStyle w:val="30"/>
        <w:spacing w:after="120" w:line="240" w:lineRule="auto"/>
        <w:jc w:val="center"/>
      </w:pPr>
      <w:r w:rsidRPr="0074169C">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B75C26" w:rsidRPr="0074169C" w:rsidRDefault="00B75C26" w:rsidP="00B75C26">
      <w:pPr>
        <w:pStyle w:val="22"/>
        <w:tabs>
          <w:tab w:val="left" w:leader="underscore" w:pos="10002"/>
        </w:tabs>
        <w:spacing w:after="60"/>
        <w:jc w:val="both"/>
        <w:rPr>
          <w:bCs/>
          <w:sz w:val="24"/>
          <w:szCs w:val="24"/>
        </w:rPr>
      </w:pPr>
    </w:p>
    <w:p w:rsidR="00B75C26" w:rsidRPr="0074169C" w:rsidRDefault="00B75C26" w:rsidP="00B75C26">
      <w:pPr>
        <w:pStyle w:val="22"/>
        <w:tabs>
          <w:tab w:val="left" w:leader="underscore" w:pos="10002"/>
        </w:tabs>
        <w:spacing w:after="60"/>
        <w:jc w:val="both"/>
        <w:rPr>
          <w:sz w:val="24"/>
          <w:szCs w:val="24"/>
        </w:rPr>
      </w:pPr>
      <w:r w:rsidRPr="0074169C">
        <w:rPr>
          <w:bCs/>
          <w:sz w:val="24"/>
          <w:szCs w:val="24"/>
        </w:rPr>
        <w:t>Приложение (при наличии):</w:t>
      </w:r>
      <w:r w:rsidRPr="0074169C">
        <w:rPr>
          <w:sz w:val="24"/>
          <w:szCs w:val="24"/>
        </w:rPr>
        <w:t xml:space="preserve"> </w:t>
      </w:r>
      <w:r w:rsidRPr="0074169C">
        <w:rPr>
          <w:sz w:val="24"/>
          <w:szCs w:val="24"/>
        </w:rPr>
        <w:tab/>
        <w:t>.</w:t>
      </w:r>
    </w:p>
    <w:p w:rsidR="00B75C26" w:rsidRPr="0074169C" w:rsidRDefault="00B75C26" w:rsidP="00B75C26">
      <w:pPr>
        <w:pStyle w:val="30"/>
        <w:spacing w:after="700" w:line="240" w:lineRule="auto"/>
        <w:ind w:left="2124" w:right="600"/>
        <w:jc w:val="both"/>
      </w:pPr>
      <w:r w:rsidRPr="0074169C">
        <w:rPr>
          <w:i w:val="0"/>
          <w:iCs w:val="0"/>
        </w:rPr>
        <w:t xml:space="preserve">        (прилагаются материалы, обосновывающие наличие опечатки и (или) ошибки)</w:t>
      </w:r>
    </w:p>
    <w:p w:rsidR="00B75C26" w:rsidRPr="0074169C" w:rsidRDefault="00B75C26" w:rsidP="00B75C26">
      <w:pPr>
        <w:pStyle w:val="22"/>
        <w:tabs>
          <w:tab w:val="left" w:leader="underscore" w:pos="10002"/>
        </w:tabs>
        <w:spacing w:after="60"/>
        <w:jc w:val="both"/>
        <w:rPr>
          <w:bCs/>
          <w:sz w:val="24"/>
          <w:szCs w:val="24"/>
        </w:rPr>
      </w:pPr>
      <w:r w:rsidRPr="0074169C">
        <w:rPr>
          <w:bCs/>
          <w:sz w:val="24"/>
          <w:szCs w:val="24"/>
        </w:rPr>
        <w:t xml:space="preserve">Подпись заявителя </w:t>
      </w:r>
      <w:r w:rsidRPr="0074169C">
        <w:rPr>
          <w:bCs/>
          <w:sz w:val="24"/>
          <w:szCs w:val="24"/>
        </w:rPr>
        <w:tab/>
      </w:r>
    </w:p>
    <w:p w:rsidR="00B75C26" w:rsidRPr="0074169C" w:rsidRDefault="00B75C26" w:rsidP="00B75C26">
      <w:pPr>
        <w:pStyle w:val="22"/>
        <w:tabs>
          <w:tab w:val="left" w:leader="underscore" w:pos="10002"/>
        </w:tabs>
        <w:spacing w:after="60"/>
        <w:jc w:val="both"/>
        <w:rPr>
          <w:bCs/>
          <w:sz w:val="24"/>
          <w:szCs w:val="24"/>
        </w:rPr>
      </w:pPr>
    </w:p>
    <w:p w:rsidR="00B75C26" w:rsidRPr="0074169C" w:rsidRDefault="00B75C26" w:rsidP="00B75C26">
      <w:pPr>
        <w:pStyle w:val="22"/>
        <w:tabs>
          <w:tab w:val="left" w:leader="underscore" w:pos="10002"/>
        </w:tabs>
        <w:spacing w:after="60"/>
        <w:jc w:val="both"/>
        <w:rPr>
          <w:sz w:val="24"/>
          <w:szCs w:val="24"/>
        </w:rPr>
      </w:pPr>
      <w:r w:rsidRPr="0074169C">
        <w:rPr>
          <w:bCs/>
          <w:sz w:val="24"/>
          <w:szCs w:val="24"/>
        </w:rPr>
        <w:t>Дата</w:t>
      </w:r>
      <w:r w:rsidRPr="0074169C">
        <w:rPr>
          <w:sz w:val="24"/>
          <w:szCs w:val="24"/>
        </w:rPr>
        <w:t xml:space="preserve"> _______</w:t>
      </w:r>
    </w:p>
    <w:p w:rsidR="00B75C26" w:rsidRPr="0074169C" w:rsidRDefault="00B75C26" w:rsidP="00B75C26">
      <w:pPr>
        <w:pStyle w:val="22"/>
        <w:tabs>
          <w:tab w:val="left" w:leader="underscore" w:pos="10002"/>
        </w:tabs>
        <w:spacing w:after="60"/>
        <w:jc w:val="both"/>
        <w:rPr>
          <w:sz w:val="24"/>
          <w:szCs w:val="24"/>
        </w:rPr>
      </w:pPr>
    </w:p>
    <w:p w:rsidR="00B75C26" w:rsidRDefault="00B75C26" w:rsidP="00B75C26">
      <w:pPr>
        <w:pStyle w:val="22"/>
        <w:tabs>
          <w:tab w:val="left" w:leader="underscore" w:pos="10002"/>
        </w:tabs>
        <w:spacing w:after="60"/>
        <w:jc w:val="both"/>
        <w:rPr>
          <w:sz w:val="24"/>
          <w:szCs w:val="24"/>
        </w:rPr>
      </w:pPr>
      <w:r w:rsidRPr="0074169C">
        <w:rPr>
          <w:sz w:val="24"/>
          <w:szCs w:val="24"/>
        </w:rPr>
        <w:t>М.П. (при наличии)</w:t>
      </w:r>
    </w:p>
    <w:p w:rsidR="00230559" w:rsidRDefault="00230559"/>
    <w:sectPr w:rsidR="002305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ECD" w:rsidRDefault="003E3ECD" w:rsidP="00B75C26">
      <w:pPr>
        <w:spacing w:after="0" w:line="240" w:lineRule="auto"/>
      </w:pPr>
      <w:r>
        <w:separator/>
      </w:r>
    </w:p>
  </w:endnote>
  <w:endnote w:type="continuationSeparator" w:id="0">
    <w:p w:rsidR="003E3ECD" w:rsidRDefault="003E3ECD" w:rsidP="00B7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ECD" w:rsidRDefault="003E3ECD" w:rsidP="00B75C26">
      <w:pPr>
        <w:spacing w:after="0" w:line="240" w:lineRule="auto"/>
      </w:pPr>
      <w:r>
        <w:separator/>
      </w:r>
    </w:p>
  </w:footnote>
  <w:footnote w:type="continuationSeparator" w:id="0">
    <w:p w:rsidR="003E3ECD" w:rsidRDefault="003E3ECD" w:rsidP="00B75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883899"/>
      <w:docPartObj>
        <w:docPartGallery w:val="Page Numbers (Top of Page)"/>
        <w:docPartUnique/>
      </w:docPartObj>
    </w:sdtPr>
    <w:sdtEndPr/>
    <w:sdtContent>
      <w:p w:rsidR="001C33FB" w:rsidRDefault="001C33FB">
        <w:pPr>
          <w:pStyle w:val="aa"/>
          <w:jc w:val="center"/>
        </w:pPr>
        <w:r>
          <w:fldChar w:fldCharType="begin"/>
        </w:r>
        <w:r>
          <w:instrText>PAGE   \* MERGEFORMAT</w:instrText>
        </w:r>
        <w:r>
          <w:fldChar w:fldCharType="separate"/>
        </w:r>
        <w:r w:rsidR="009633E4">
          <w:rPr>
            <w:noProof/>
          </w:rPr>
          <w:t>2</w:t>
        </w:r>
        <w:r>
          <w:fldChar w:fldCharType="end"/>
        </w:r>
      </w:p>
    </w:sdtContent>
  </w:sdt>
  <w:p w:rsidR="001C33FB" w:rsidRDefault="001C33F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F707C7B"/>
    <w:multiLevelType w:val="hybridMultilevel"/>
    <w:tmpl w:val="ECB690EA"/>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2CBE2C8E"/>
    <w:multiLevelType w:val="hybridMultilevel"/>
    <w:tmpl w:val="179C26C0"/>
    <w:lvl w:ilvl="0" w:tplc="04190011">
      <w:start w:val="5"/>
      <w:numFmt w:val="decimal"/>
      <w:lvlText w:val="%1)"/>
      <w:lvlJc w:val="left"/>
      <w:pPr>
        <w:ind w:left="149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7">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3B920847"/>
    <w:multiLevelType w:val="hybridMultilevel"/>
    <w:tmpl w:val="8526672E"/>
    <w:lvl w:ilvl="0" w:tplc="84D08F96">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9">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0"/>
  </w:num>
  <w:num w:numId="3">
    <w:abstractNumId w:val="7"/>
  </w:num>
  <w:num w:numId="4">
    <w:abstractNumId w:val="7"/>
  </w:num>
  <w:num w:numId="5">
    <w:abstractNumId w:val="11"/>
  </w:num>
  <w:num w:numId="6">
    <w:abstractNumId w:val="11"/>
  </w:num>
  <w:num w:numId="7">
    <w:abstractNumId w:val="3"/>
  </w:num>
  <w:num w:numId="8">
    <w:abstractNumId w:val="3"/>
  </w:num>
  <w:num w:numId="9">
    <w:abstractNumId w:val="8"/>
  </w:num>
  <w:num w:numId="10">
    <w:abstractNumId w:val="8"/>
  </w:num>
  <w:num w:numId="11">
    <w:abstractNumId w:val="15"/>
  </w:num>
  <w:num w:numId="12">
    <w:abstractNumId w:val="15"/>
  </w:num>
  <w:num w:numId="13">
    <w:abstractNumId w:val="5"/>
  </w:num>
  <w:num w:numId="1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1"/>
    </w:lvlOverride>
    <w:lvlOverride w:ilvl="1"/>
    <w:lvlOverride w:ilvl="2"/>
    <w:lvlOverride w:ilvl="3"/>
    <w:lvlOverride w:ilvl="4"/>
    <w:lvlOverride w:ilvl="5"/>
    <w:lvlOverride w:ilvl="6"/>
    <w:lvlOverride w:ilvl="7"/>
    <w:lvlOverride w:ilvl="8"/>
  </w:num>
  <w:num w:numId="21">
    <w:abstractNumId w:val="4"/>
  </w:num>
  <w:num w:numId="22">
    <w:abstractNumId w:val="4"/>
  </w:num>
  <w:num w:numId="23">
    <w:abstractNumId w:val="14"/>
  </w:num>
  <w:num w:numId="24">
    <w:abstractNumId w:val="14"/>
  </w:num>
  <w:num w:numId="25">
    <w:abstractNumId w:val="10"/>
  </w:num>
  <w:num w:numId="26">
    <w:abstractNumId w:val="10"/>
  </w:num>
  <w:num w:numId="27">
    <w:abstractNumId w:val="1"/>
  </w:num>
  <w:num w:numId="28">
    <w:abstractNumId w:val="1"/>
  </w:num>
  <w:num w:numId="29">
    <w:abstractNumId w:val="13"/>
  </w:num>
  <w:num w:numId="30">
    <w:abstractNumId w:val="13"/>
  </w:num>
  <w:num w:numId="31">
    <w:abstractNumId w:val="12"/>
  </w:num>
  <w:num w:numId="32">
    <w:abstractNumId w:val="1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6F"/>
    <w:rsid w:val="0007420F"/>
    <w:rsid w:val="00103F19"/>
    <w:rsid w:val="001561BD"/>
    <w:rsid w:val="001978E2"/>
    <w:rsid w:val="001C33FB"/>
    <w:rsid w:val="001F34B9"/>
    <w:rsid w:val="00230559"/>
    <w:rsid w:val="002418E6"/>
    <w:rsid w:val="0024330E"/>
    <w:rsid w:val="003023DA"/>
    <w:rsid w:val="00325F9F"/>
    <w:rsid w:val="00340CAC"/>
    <w:rsid w:val="0036716B"/>
    <w:rsid w:val="003E3ECD"/>
    <w:rsid w:val="003F1276"/>
    <w:rsid w:val="0045517C"/>
    <w:rsid w:val="004628D7"/>
    <w:rsid w:val="004645BA"/>
    <w:rsid w:val="004C7EF3"/>
    <w:rsid w:val="00546EC2"/>
    <w:rsid w:val="0060309B"/>
    <w:rsid w:val="00651FF7"/>
    <w:rsid w:val="006F7484"/>
    <w:rsid w:val="007155F3"/>
    <w:rsid w:val="0074169C"/>
    <w:rsid w:val="007B4249"/>
    <w:rsid w:val="008B3D97"/>
    <w:rsid w:val="009633E4"/>
    <w:rsid w:val="0098354C"/>
    <w:rsid w:val="009C132E"/>
    <w:rsid w:val="009E7D6F"/>
    <w:rsid w:val="00A110FB"/>
    <w:rsid w:val="00A54143"/>
    <w:rsid w:val="00AD232D"/>
    <w:rsid w:val="00AF5035"/>
    <w:rsid w:val="00B328DC"/>
    <w:rsid w:val="00B70B11"/>
    <w:rsid w:val="00B75C26"/>
    <w:rsid w:val="00C53AF9"/>
    <w:rsid w:val="00C86CBD"/>
    <w:rsid w:val="00C87ECD"/>
    <w:rsid w:val="00CB320B"/>
    <w:rsid w:val="00CE177D"/>
    <w:rsid w:val="00E9360F"/>
    <w:rsid w:val="00F43E3C"/>
    <w:rsid w:val="00FB1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C26"/>
  </w:style>
  <w:style w:type="paragraph" w:styleId="2">
    <w:name w:val="heading 2"/>
    <w:basedOn w:val="a"/>
    <w:next w:val="a"/>
    <w:link w:val="20"/>
    <w:semiHidden/>
    <w:unhideWhenUsed/>
    <w:qFormat/>
    <w:rsid w:val="00B75C26"/>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75C26"/>
    <w:rPr>
      <w:rFonts w:ascii="Cambria" w:eastAsia="Times New Roman" w:hAnsi="Cambria" w:cs="Times New Roman"/>
      <w:b/>
      <w:bCs/>
      <w:i/>
      <w:iCs/>
      <w:sz w:val="28"/>
      <w:szCs w:val="28"/>
      <w:lang w:eastAsia="ru-RU"/>
    </w:rPr>
  </w:style>
  <w:style w:type="character" w:styleId="a3">
    <w:name w:val="Hyperlink"/>
    <w:basedOn w:val="a0"/>
    <w:uiPriority w:val="99"/>
    <w:semiHidden/>
    <w:unhideWhenUsed/>
    <w:rsid w:val="00B75C26"/>
    <w:rPr>
      <w:color w:val="0000FF" w:themeColor="hyperlink"/>
      <w:u w:val="single"/>
    </w:rPr>
  </w:style>
  <w:style w:type="character" w:styleId="a4">
    <w:name w:val="FollowedHyperlink"/>
    <w:basedOn w:val="a0"/>
    <w:uiPriority w:val="99"/>
    <w:semiHidden/>
    <w:unhideWhenUsed/>
    <w:rsid w:val="00B75C26"/>
    <w:rPr>
      <w:color w:val="800080" w:themeColor="followedHyperlink"/>
      <w:u w:val="single"/>
    </w:rPr>
  </w:style>
  <w:style w:type="paragraph" w:styleId="a5">
    <w:name w:val="Normal (Web)"/>
    <w:basedOn w:val="a"/>
    <w:uiPriority w:val="99"/>
    <w:semiHidden/>
    <w:unhideWhenUsed/>
    <w:rsid w:val="00B75C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B75C26"/>
    <w:pPr>
      <w:spacing w:after="0" w:line="240" w:lineRule="auto"/>
    </w:pPr>
    <w:rPr>
      <w:sz w:val="20"/>
      <w:szCs w:val="20"/>
    </w:rPr>
  </w:style>
  <w:style w:type="character" w:customStyle="1" w:styleId="a7">
    <w:name w:val="Текст сноски Знак"/>
    <w:basedOn w:val="a0"/>
    <w:link w:val="a6"/>
    <w:uiPriority w:val="99"/>
    <w:semiHidden/>
    <w:rsid w:val="00B75C26"/>
    <w:rPr>
      <w:sz w:val="20"/>
      <w:szCs w:val="20"/>
    </w:rPr>
  </w:style>
  <w:style w:type="paragraph" w:styleId="a8">
    <w:name w:val="annotation text"/>
    <w:basedOn w:val="a"/>
    <w:link w:val="a9"/>
    <w:uiPriority w:val="99"/>
    <w:semiHidden/>
    <w:unhideWhenUsed/>
    <w:rsid w:val="00B75C26"/>
    <w:pPr>
      <w:spacing w:line="240" w:lineRule="auto"/>
    </w:pPr>
    <w:rPr>
      <w:rFonts w:eastAsiaTheme="minorEastAsia"/>
      <w:sz w:val="20"/>
      <w:szCs w:val="20"/>
      <w:lang w:eastAsia="ru-RU"/>
    </w:rPr>
  </w:style>
  <w:style w:type="character" w:customStyle="1" w:styleId="a9">
    <w:name w:val="Текст примечания Знак"/>
    <w:basedOn w:val="a0"/>
    <w:link w:val="a8"/>
    <w:uiPriority w:val="99"/>
    <w:semiHidden/>
    <w:rsid w:val="00B75C26"/>
    <w:rPr>
      <w:rFonts w:eastAsiaTheme="minorEastAsia"/>
      <w:sz w:val="20"/>
      <w:szCs w:val="20"/>
      <w:lang w:eastAsia="ru-RU"/>
    </w:rPr>
  </w:style>
  <w:style w:type="paragraph" w:styleId="aa">
    <w:name w:val="header"/>
    <w:basedOn w:val="a"/>
    <w:link w:val="ab"/>
    <w:uiPriority w:val="99"/>
    <w:unhideWhenUsed/>
    <w:rsid w:val="00B75C26"/>
    <w:pPr>
      <w:tabs>
        <w:tab w:val="center" w:pos="4677"/>
        <w:tab w:val="right" w:pos="9355"/>
      </w:tabs>
      <w:spacing w:after="0" w:line="240" w:lineRule="auto"/>
    </w:pPr>
    <w:rPr>
      <w:rFonts w:eastAsiaTheme="minorEastAsia"/>
      <w:lang w:eastAsia="ru-RU"/>
    </w:rPr>
  </w:style>
  <w:style w:type="character" w:customStyle="1" w:styleId="ab">
    <w:name w:val="Верхний колонтитул Знак"/>
    <w:basedOn w:val="a0"/>
    <w:link w:val="aa"/>
    <w:uiPriority w:val="99"/>
    <w:rsid w:val="00B75C26"/>
    <w:rPr>
      <w:rFonts w:eastAsiaTheme="minorEastAsia"/>
      <w:lang w:eastAsia="ru-RU"/>
    </w:rPr>
  </w:style>
  <w:style w:type="paragraph" w:styleId="ac">
    <w:name w:val="footer"/>
    <w:basedOn w:val="a"/>
    <w:link w:val="ad"/>
    <w:uiPriority w:val="99"/>
    <w:unhideWhenUsed/>
    <w:rsid w:val="00B75C26"/>
    <w:pPr>
      <w:tabs>
        <w:tab w:val="center" w:pos="4677"/>
        <w:tab w:val="right" w:pos="9355"/>
      </w:tabs>
      <w:spacing w:after="0" w:line="240" w:lineRule="auto"/>
    </w:pPr>
    <w:rPr>
      <w:rFonts w:eastAsiaTheme="minorEastAsia"/>
      <w:lang w:eastAsia="ru-RU"/>
    </w:rPr>
  </w:style>
  <w:style w:type="character" w:customStyle="1" w:styleId="ad">
    <w:name w:val="Нижний колонтитул Знак"/>
    <w:basedOn w:val="a0"/>
    <w:link w:val="ac"/>
    <w:uiPriority w:val="99"/>
    <w:rsid w:val="00B75C26"/>
    <w:rPr>
      <w:rFonts w:eastAsiaTheme="minorEastAsia"/>
      <w:lang w:eastAsia="ru-RU"/>
    </w:rPr>
  </w:style>
  <w:style w:type="paragraph" w:styleId="ae">
    <w:name w:val="Title"/>
    <w:basedOn w:val="a"/>
    <w:link w:val="af"/>
    <w:uiPriority w:val="99"/>
    <w:qFormat/>
    <w:rsid w:val="00B75C26"/>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
    <w:name w:val="Название Знак"/>
    <w:basedOn w:val="a0"/>
    <w:link w:val="ae"/>
    <w:uiPriority w:val="99"/>
    <w:rsid w:val="00B75C26"/>
    <w:rPr>
      <w:rFonts w:ascii="Times New Roman" w:eastAsia="Times New Roman" w:hAnsi="Times New Roman" w:cs="Times New Roman"/>
      <w:sz w:val="28"/>
      <w:szCs w:val="24"/>
      <w:lang w:val="x-none" w:eastAsia="x-none"/>
    </w:rPr>
  </w:style>
  <w:style w:type="paragraph" w:styleId="af0">
    <w:name w:val="annotation subject"/>
    <w:basedOn w:val="a8"/>
    <w:next w:val="a8"/>
    <w:link w:val="af1"/>
    <w:uiPriority w:val="99"/>
    <w:semiHidden/>
    <w:unhideWhenUsed/>
    <w:rsid w:val="00B75C26"/>
    <w:rPr>
      <w:b/>
      <w:bCs/>
    </w:rPr>
  </w:style>
  <w:style w:type="character" w:customStyle="1" w:styleId="af1">
    <w:name w:val="Тема примечания Знак"/>
    <w:basedOn w:val="a9"/>
    <w:link w:val="af0"/>
    <w:uiPriority w:val="99"/>
    <w:semiHidden/>
    <w:rsid w:val="00B75C26"/>
    <w:rPr>
      <w:rFonts w:eastAsiaTheme="minorEastAsia"/>
      <w:b/>
      <w:bCs/>
      <w:sz w:val="20"/>
      <w:szCs w:val="20"/>
      <w:lang w:eastAsia="ru-RU"/>
    </w:rPr>
  </w:style>
  <w:style w:type="paragraph" w:styleId="af2">
    <w:name w:val="Balloon Text"/>
    <w:basedOn w:val="a"/>
    <w:link w:val="af3"/>
    <w:uiPriority w:val="99"/>
    <w:semiHidden/>
    <w:unhideWhenUsed/>
    <w:rsid w:val="00B75C26"/>
    <w:pPr>
      <w:spacing w:after="0" w:line="240" w:lineRule="auto"/>
    </w:pPr>
    <w:rPr>
      <w:rFonts w:ascii="Tahoma" w:eastAsiaTheme="minorEastAsia" w:hAnsi="Tahoma" w:cs="Tahoma"/>
      <w:sz w:val="16"/>
      <w:szCs w:val="16"/>
      <w:lang w:eastAsia="ru-RU"/>
    </w:rPr>
  </w:style>
  <w:style w:type="character" w:customStyle="1" w:styleId="af3">
    <w:name w:val="Текст выноски Знак"/>
    <w:basedOn w:val="a0"/>
    <w:link w:val="af2"/>
    <w:uiPriority w:val="99"/>
    <w:semiHidden/>
    <w:rsid w:val="00B75C26"/>
    <w:rPr>
      <w:rFonts w:ascii="Tahoma" w:eastAsiaTheme="minorEastAsia" w:hAnsi="Tahoma" w:cs="Tahoma"/>
      <w:sz w:val="16"/>
      <w:szCs w:val="16"/>
      <w:lang w:eastAsia="ru-RU"/>
    </w:rPr>
  </w:style>
  <w:style w:type="paragraph" w:styleId="af4">
    <w:name w:val="List Paragraph"/>
    <w:basedOn w:val="a"/>
    <w:qFormat/>
    <w:rsid w:val="00B75C26"/>
    <w:pPr>
      <w:ind w:left="720"/>
    </w:pPr>
    <w:rPr>
      <w:rFonts w:ascii="Calibri" w:eastAsia="Calibri" w:hAnsi="Calibri" w:cs="Calibri"/>
      <w:lang w:eastAsia="ru-RU"/>
    </w:rPr>
  </w:style>
  <w:style w:type="paragraph" w:customStyle="1" w:styleId="ConsPlusNonformat">
    <w:name w:val="ConsPlusNonformat"/>
    <w:rsid w:val="00B75C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B75C2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uiPriority w:val="99"/>
    <w:rsid w:val="00B75C2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uiPriority w:val="99"/>
    <w:rsid w:val="00B75C2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5">
    <w:name w:val="Название проектного документа"/>
    <w:basedOn w:val="a"/>
    <w:uiPriority w:val="99"/>
    <w:rsid w:val="00B75C26"/>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21">
    <w:name w:val="Основной текст (2)_"/>
    <w:basedOn w:val="a0"/>
    <w:link w:val="22"/>
    <w:locked/>
    <w:rsid w:val="00B75C26"/>
    <w:rPr>
      <w:rFonts w:ascii="Times New Roman" w:eastAsia="Times New Roman" w:hAnsi="Times New Roman" w:cs="Times New Roman"/>
      <w:sz w:val="26"/>
      <w:szCs w:val="26"/>
    </w:rPr>
  </w:style>
  <w:style w:type="paragraph" w:customStyle="1" w:styleId="22">
    <w:name w:val="Основной текст (2)"/>
    <w:basedOn w:val="a"/>
    <w:link w:val="21"/>
    <w:rsid w:val="00B75C26"/>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B75C26"/>
    <w:rPr>
      <w:rFonts w:ascii="Times New Roman" w:eastAsia="Times New Roman" w:hAnsi="Times New Roman" w:cs="Times New Roman"/>
      <w:i/>
      <w:iCs/>
      <w:sz w:val="20"/>
      <w:szCs w:val="20"/>
    </w:rPr>
  </w:style>
  <w:style w:type="paragraph" w:customStyle="1" w:styleId="30">
    <w:name w:val="Основной текст (3)"/>
    <w:basedOn w:val="a"/>
    <w:link w:val="3"/>
    <w:rsid w:val="00B75C26"/>
    <w:pPr>
      <w:widowControl w:val="0"/>
      <w:spacing w:after="0" w:line="264" w:lineRule="auto"/>
    </w:pPr>
    <w:rPr>
      <w:rFonts w:ascii="Times New Roman" w:eastAsia="Times New Roman" w:hAnsi="Times New Roman" w:cs="Times New Roman"/>
      <w:i/>
      <w:iCs/>
      <w:sz w:val="20"/>
      <w:szCs w:val="20"/>
    </w:rPr>
  </w:style>
  <w:style w:type="character" w:customStyle="1" w:styleId="af6">
    <w:name w:val="Сноска_"/>
    <w:basedOn w:val="a0"/>
    <w:link w:val="af7"/>
    <w:locked/>
    <w:rsid w:val="00B75C26"/>
    <w:rPr>
      <w:rFonts w:ascii="Times New Roman" w:eastAsia="Times New Roman" w:hAnsi="Times New Roman" w:cs="Times New Roman"/>
      <w:sz w:val="20"/>
      <w:szCs w:val="20"/>
    </w:rPr>
  </w:style>
  <w:style w:type="paragraph" w:customStyle="1" w:styleId="af7">
    <w:name w:val="Сноска"/>
    <w:basedOn w:val="a"/>
    <w:link w:val="af6"/>
    <w:rsid w:val="00B75C26"/>
    <w:pPr>
      <w:widowControl w:val="0"/>
      <w:spacing w:after="0" w:line="240" w:lineRule="auto"/>
    </w:pPr>
    <w:rPr>
      <w:rFonts w:ascii="Times New Roman" w:eastAsia="Times New Roman" w:hAnsi="Times New Roman" w:cs="Times New Roman"/>
      <w:sz w:val="20"/>
      <w:szCs w:val="20"/>
    </w:rPr>
  </w:style>
  <w:style w:type="character" w:customStyle="1" w:styleId="af8">
    <w:name w:val="Колонтитул_"/>
    <w:basedOn w:val="a0"/>
    <w:link w:val="af9"/>
    <w:locked/>
    <w:rsid w:val="00B75C26"/>
    <w:rPr>
      <w:rFonts w:ascii="Arial" w:eastAsia="Arial" w:hAnsi="Arial" w:cs="Arial"/>
      <w:sz w:val="16"/>
      <w:szCs w:val="16"/>
    </w:rPr>
  </w:style>
  <w:style w:type="paragraph" w:customStyle="1" w:styleId="af9">
    <w:name w:val="Колонтитул"/>
    <w:basedOn w:val="a"/>
    <w:link w:val="af8"/>
    <w:rsid w:val="00B75C26"/>
    <w:pPr>
      <w:widowControl w:val="0"/>
      <w:spacing w:after="0" w:line="204" w:lineRule="auto"/>
    </w:pPr>
    <w:rPr>
      <w:rFonts w:ascii="Arial" w:eastAsia="Arial" w:hAnsi="Arial" w:cs="Arial"/>
      <w:sz w:val="16"/>
      <w:szCs w:val="16"/>
    </w:rPr>
  </w:style>
  <w:style w:type="character" w:styleId="afa">
    <w:name w:val="footnote reference"/>
    <w:basedOn w:val="a0"/>
    <w:uiPriority w:val="99"/>
    <w:semiHidden/>
    <w:unhideWhenUsed/>
    <w:rsid w:val="00B75C26"/>
    <w:rPr>
      <w:vertAlign w:val="superscript"/>
    </w:rPr>
  </w:style>
  <w:style w:type="character" w:styleId="afb">
    <w:name w:val="annotation reference"/>
    <w:basedOn w:val="a0"/>
    <w:uiPriority w:val="99"/>
    <w:semiHidden/>
    <w:unhideWhenUsed/>
    <w:rsid w:val="00B75C26"/>
    <w:rPr>
      <w:sz w:val="16"/>
      <w:szCs w:val="16"/>
    </w:rPr>
  </w:style>
  <w:style w:type="table" w:styleId="afc">
    <w:name w:val="Table Grid"/>
    <w:basedOn w:val="a1"/>
    <w:uiPriority w:val="59"/>
    <w:rsid w:val="00B75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qFormat/>
    <w:rsid w:val="001561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C26"/>
  </w:style>
  <w:style w:type="paragraph" w:styleId="2">
    <w:name w:val="heading 2"/>
    <w:basedOn w:val="a"/>
    <w:next w:val="a"/>
    <w:link w:val="20"/>
    <w:semiHidden/>
    <w:unhideWhenUsed/>
    <w:qFormat/>
    <w:rsid w:val="00B75C26"/>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75C26"/>
    <w:rPr>
      <w:rFonts w:ascii="Cambria" w:eastAsia="Times New Roman" w:hAnsi="Cambria" w:cs="Times New Roman"/>
      <w:b/>
      <w:bCs/>
      <w:i/>
      <w:iCs/>
      <w:sz w:val="28"/>
      <w:szCs w:val="28"/>
      <w:lang w:eastAsia="ru-RU"/>
    </w:rPr>
  </w:style>
  <w:style w:type="character" w:styleId="a3">
    <w:name w:val="Hyperlink"/>
    <w:basedOn w:val="a0"/>
    <w:uiPriority w:val="99"/>
    <w:semiHidden/>
    <w:unhideWhenUsed/>
    <w:rsid w:val="00B75C26"/>
    <w:rPr>
      <w:color w:val="0000FF" w:themeColor="hyperlink"/>
      <w:u w:val="single"/>
    </w:rPr>
  </w:style>
  <w:style w:type="character" w:styleId="a4">
    <w:name w:val="FollowedHyperlink"/>
    <w:basedOn w:val="a0"/>
    <w:uiPriority w:val="99"/>
    <w:semiHidden/>
    <w:unhideWhenUsed/>
    <w:rsid w:val="00B75C26"/>
    <w:rPr>
      <w:color w:val="800080" w:themeColor="followedHyperlink"/>
      <w:u w:val="single"/>
    </w:rPr>
  </w:style>
  <w:style w:type="paragraph" w:styleId="a5">
    <w:name w:val="Normal (Web)"/>
    <w:basedOn w:val="a"/>
    <w:uiPriority w:val="99"/>
    <w:semiHidden/>
    <w:unhideWhenUsed/>
    <w:rsid w:val="00B75C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B75C26"/>
    <w:pPr>
      <w:spacing w:after="0" w:line="240" w:lineRule="auto"/>
    </w:pPr>
    <w:rPr>
      <w:sz w:val="20"/>
      <w:szCs w:val="20"/>
    </w:rPr>
  </w:style>
  <w:style w:type="character" w:customStyle="1" w:styleId="a7">
    <w:name w:val="Текст сноски Знак"/>
    <w:basedOn w:val="a0"/>
    <w:link w:val="a6"/>
    <w:uiPriority w:val="99"/>
    <w:semiHidden/>
    <w:rsid w:val="00B75C26"/>
    <w:rPr>
      <w:sz w:val="20"/>
      <w:szCs w:val="20"/>
    </w:rPr>
  </w:style>
  <w:style w:type="paragraph" w:styleId="a8">
    <w:name w:val="annotation text"/>
    <w:basedOn w:val="a"/>
    <w:link w:val="a9"/>
    <w:uiPriority w:val="99"/>
    <w:semiHidden/>
    <w:unhideWhenUsed/>
    <w:rsid w:val="00B75C26"/>
    <w:pPr>
      <w:spacing w:line="240" w:lineRule="auto"/>
    </w:pPr>
    <w:rPr>
      <w:rFonts w:eastAsiaTheme="minorEastAsia"/>
      <w:sz w:val="20"/>
      <w:szCs w:val="20"/>
      <w:lang w:eastAsia="ru-RU"/>
    </w:rPr>
  </w:style>
  <w:style w:type="character" w:customStyle="1" w:styleId="a9">
    <w:name w:val="Текст примечания Знак"/>
    <w:basedOn w:val="a0"/>
    <w:link w:val="a8"/>
    <w:uiPriority w:val="99"/>
    <w:semiHidden/>
    <w:rsid w:val="00B75C26"/>
    <w:rPr>
      <w:rFonts w:eastAsiaTheme="minorEastAsia"/>
      <w:sz w:val="20"/>
      <w:szCs w:val="20"/>
      <w:lang w:eastAsia="ru-RU"/>
    </w:rPr>
  </w:style>
  <w:style w:type="paragraph" w:styleId="aa">
    <w:name w:val="header"/>
    <w:basedOn w:val="a"/>
    <w:link w:val="ab"/>
    <w:uiPriority w:val="99"/>
    <w:unhideWhenUsed/>
    <w:rsid w:val="00B75C26"/>
    <w:pPr>
      <w:tabs>
        <w:tab w:val="center" w:pos="4677"/>
        <w:tab w:val="right" w:pos="9355"/>
      </w:tabs>
      <w:spacing w:after="0" w:line="240" w:lineRule="auto"/>
    </w:pPr>
    <w:rPr>
      <w:rFonts w:eastAsiaTheme="minorEastAsia"/>
      <w:lang w:eastAsia="ru-RU"/>
    </w:rPr>
  </w:style>
  <w:style w:type="character" w:customStyle="1" w:styleId="ab">
    <w:name w:val="Верхний колонтитул Знак"/>
    <w:basedOn w:val="a0"/>
    <w:link w:val="aa"/>
    <w:uiPriority w:val="99"/>
    <w:rsid w:val="00B75C26"/>
    <w:rPr>
      <w:rFonts w:eastAsiaTheme="minorEastAsia"/>
      <w:lang w:eastAsia="ru-RU"/>
    </w:rPr>
  </w:style>
  <w:style w:type="paragraph" w:styleId="ac">
    <w:name w:val="footer"/>
    <w:basedOn w:val="a"/>
    <w:link w:val="ad"/>
    <w:uiPriority w:val="99"/>
    <w:unhideWhenUsed/>
    <w:rsid w:val="00B75C26"/>
    <w:pPr>
      <w:tabs>
        <w:tab w:val="center" w:pos="4677"/>
        <w:tab w:val="right" w:pos="9355"/>
      </w:tabs>
      <w:spacing w:after="0" w:line="240" w:lineRule="auto"/>
    </w:pPr>
    <w:rPr>
      <w:rFonts w:eastAsiaTheme="minorEastAsia"/>
      <w:lang w:eastAsia="ru-RU"/>
    </w:rPr>
  </w:style>
  <w:style w:type="character" w:customStyle="1" w:styleId="ad">
    <w:name w:val="Нижний колонтитул Знак"/>
    <w:basedOn w:val="a0"/>
    <w:link w:val="ac"/>
    <w:uiPriority w:val="99"/>
    <w:rsid w:val="00B75C26"/>
    <w:rPr>
      <w:rFonts w:eastAsiaTheme="minorEastAsia"/>
      <w:lang w:eastAsia="ru-RU"/>
    </w:rPr>
  </w:style>
  <w:style w:type="paragraph" w:styleId="ae">
    <w:name w:val="Title"/>
    <w:basedOn w:val="a"/>
    <w:link w:val="af"/>
    <w:uiPriority w:val="99"/>
    <w:qFormat/>
    <w:rsid w:val="00B75C26"/>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
    <w:name w:val="Название Знак"/>
    <w:basedOn w:val="a0"/>
    <w:link w:val="ae"/>
    <w:uiPriority w:val="99"/>
    <w:rsid w:val="00B75C26"/>
    <w:rPr>
      <w:rFonts w:ascii="Times New Roman" w:eastAsia="Times New Roman" w:hAnsi="Times New Roman" w:cs="Times New Roman"/>
      <w:sz w:val="28"/>
      <w:szCs w:val="24"/>
      <w:lang w:val="x-none" w:eastAsia="x-none"/>
    </w:rPr>
  </w:style>
  <w:style w:type="paragraph" w:styleId="af0">
    <w:name w:val="annotation subject"/>
    <w:basedOn w:val="a8"/>
    <w:next w:val="a8"/>
    <w:link w:val="af1"/>
    <w:uiPriority w:val="99"/>
    <w:semiHidden/>
    <w:unhideWhenUsed/>
    <w:rsid w:val="00B75C26"/>
    <w:rPr>
      <w:b/>
      <w:bCs/>
    </w:rPr>
  </w:style>
  <w:style w:type="character" w:customStyle="1" w:styleId="af1">
    <w:name w:val="Тема примечания Знак"/>
    <w:basedOn w:val="a9"/>
    <w:link w:val="af0"/>
    <w:uiPriority w:val="99"/>
    <w:semiHidden/>
    <w:rsid w:val="00B75C26"/>
    <w:rPr>
      <w:rFonts w:eastAsiaTheme="minorEastAsia"/>
      <w:b/>
      <w:bCs/>
      <w:sz w:val="20"/>
      <w:szCs w:val="20"/>
      <w:lang w:eastAsia="ru-RU"/>
    </w:rPr>
  </w:style>
  <w:style w:type="paragraph" w:styleId="af2">
    <w:name w:val="Balloon Text"/>
    <w:basedOn w:val="a"/>
    <w:link w:val="af3"/>
    <w:uiPriority w:val="99"/>
    <w:semiHidden/>
    <w:unhideWhenUsed/>
    <w:rsid w:val="00B75C26"/>
    <w:pPr>
      <w:spacing w:after="0" w:line="240" w:lineRule="auto"/>
    </w:pPr>
    <w:rPr>
      <w:rFonts w:ascii="Tahoma" w:eastAsiaTheme="minorEastAsia" w:hAnsi="Tahoma" w:cs="Tahoma"/>
      <w:sz w:val="16"/>
      <w:szCs w:val="16"/>
      <w:lang w:eastAsia="ru-RU"/>
    </w:rPr>
  </w:style>
  <w:style w:type="character" w:customStyle="1" w:styleId="af3">
    <w:name w:val="Текст выноски Знак"/>
    <w:basedOn w:val="a0"/>
    <w:link w:val="af2"/>
    <w:uiPriority w:val="99"/>
    <w:semiHidden/>
    <w:rsid w:val="00B75C26"/>
    <w:rPr>
      <w:rFonts w:ascii="Tahoma" w:eastAsiaTheme="minorEastAsia" w:hAnsi="Tahoma" w:cs="Tahoma"/>
      <w:sz w:val="16"/>
      <w:szCs w:val="16"/>
      <w:lang w:eastAsia="ru-RU"/>
    </w:rPr>
  </w:style>
  <w:style w:type="paragraph" w:styleId="af4">
    <w:name w:val="List Paragraph"/>
    <w:basedOn w:val="a"/>
    <w:qFormat/>
    <w:rsid w:val="00B75C26"/>
    <w:pPr>
      <w:ind w:left="720"/>
    </w:pPr>
    <w:rPr>
      <w:rFonts w:ascii="Calibri" w:eastAsia="Calibri" w:hAnsi="Calibri" w:cs="Calibri"/>
      <w:lang w:eastAsia="ru-RU"/>
    </w:rPr>
  </w:style>
  <w:style w:type="paragraph" w:customStyle="1" w:styleId="ConsPlusNonformat">
    <w:name w:val="ConsPlusNonformat"/>
    <w:rsid w:val="00B75C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B75C2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uiPriority w:val="99"/>
    <w:rsid w:val="00B75C2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uiPriority w:val="99"/>
    <w:rsid w:val="00B75C2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5">
    <w:name w:val="Название проектного документа"/>
    <w:basedOn w:val="a"/>
    <w:uiPriority w:val="99"/>
    <w:rsid w:val="00B75C26"/>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21">
    <w:name w:val="Основной текст (2)_"/>
    <w:basedOn w:val="a0"/>
    <w:link w:val="22"/>
    <w:locked/>
    <w:rsid w:val="00B75C26"/>
    <w:rPr>
      <w:rFonts w:ascii="Times New Roman" w:eastAsia="Times New Roman" w:hAnsi="Times New Roman" w:cs="Times New Roman"/>
      <w:sz w:val="26"/>
      <w:szCs w:val="26"/>
    </w:rPr>
  </w:style>
  <w:style w:type="paragraph" w:customStyle="1" w:styleId="22">
    <w:name w:val="Основной текст (2)"/>
    <w:basedOn w:val="a"/>
    <w:link w:val="21"/>
    <w:rsid w:val="00B75C26"/>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B75C26"/>
    <w:rPr>
      <w:rFonts w:ascii="Times New Roman" w:eastAsia="Times New Roman" w:hAnsi="Times New Roman" w:cs="Times New Roman"/>
      <w:i/>
      <w:iCs/>
      <w:sz w:val="20"/>
      <w:szCs w:val="20"/>
    </w:rPr>
  </w:style>
  <w:style w:type="paragraph" w:customStyle="1" w:styleId="30">
    <w:name w:val="Основной текст (3)"/>
    <w:basedOn w:val="a"/>
    <w:link w:val="3"/>
    <w:rsid w:val="00B75C26"/>
    <w:pPr>
      <w:widowControl w:val="0"/>
      <w:spacing w:after="0" w:line="264" w:lineRule="auto"/>
    </w:pPr>
    <w:rPr>
      <w:rFonts w:ascii="Times New Roman" w:eastAsia="Times New Roman" w:hAnsi="Times New Roman" w:cs="Times New Roman"/>
      <w:i/>
      <w:iCs/>
      <w:sz w:val="20"/>
      <w:szCs w:val="20"/>
    </w:rPr>
  </w:style>
  <w:style w:type="character" w:customStyle="1" w:styleId="af6">
    <w:name w:val="Сноска_"/>
    <w:basedOn w:val="a0"/>
    <w:link w:val="af7"/>
    <w:locked/>
    <w:rsid w:val="00B75C26"/>
    <w:rPr>
      <w:rFonts w:ascii="Times New Roman" w:eastAsia="Times New Roman" w:hAnsi="Times New Roman" w:cs="Times New Roman"/>
      <w:sz w:val="20"/>
      <w:szCs w:val="20"/>
    </w:rPr>
  </w:style>
  <w:style w:type="paragraph" w:customStyle="1" w:styleId="af7">
    <w:name w:val="Сноска"/>
    <w:basedOn w:val="a"/>
    <w:link w:val="af6"/>
    <w:rsid w:val="00B75C26"/>
    <w:pPr>
      <w:widowControl w:val="0"/>
      <w:spacing w:after="0" w:line="240" w:lineRule="auto"/>
    </w:pPr>
    <w:rPr>
      <w:rFonts w:ascii="Times New Roman" w:eastAsia="Times New Roman" w:hAnsi="Times New Roman" w:cs="Times New Roman"/>
      <w:sz w:val="20"/>
      <w:szCs w:val="20"/>
    </w:rPr>
  </w:style>
  <w:style w:type="character" w:customStyle="1" w:styleId="af8">
    <w:name w:val="Колонтитул_"/>
    <w:basedOn w:val="a0"/>
    <w:link w:val="af9"/>
    <w:locked/>
    <w:rsid w:val="00B75C26"/>
    <w:rPr>
      <w:rFonts w:ascii="Arial" w:eastAsia="Arial" w:hAnsi="Arial" w:cs="Arial"/>
      <w:sz w:val="16"/>
      <w:szCs w:val="16"/>
    </w:rPr>
  </w:style>
  <w:style w:type="paragraph" w:customStyle="1" w:styleId="af9">
    <w:name w:val="Колонтитул"/>
    <w:basedOn w:val="a"/>
    <w:link w:val="af8"/>
    <w:rsid w:val="00B75C26"/>
    <w:pPr>
      <w:widowControl w:val="0"/>
      <w:spacing w:after="0" w:line="204" w:lineRule="auto"/>
    </w:pPr>
    <w:rPr>
      <w:rFonts w:ascii="Arial" w:eastAsia="Arial" w:hAnsi="Arial" w:cs="Arial"/>
      <w:sz w:val="16"/>
      <w:szCs w:val="16"/>
    </w:rPr>
  </w:style>
  <w:style w:type="character" w:styleId="afa">
    <w:name w:val="footnote reference"/>
    <w:basedOn w:val="a0"/>
    <w:uiPriority w:val="99"/>
    <w:semiHidden/>
    <w:unhideWhenUsed/>
    <w:rsid w:val="00B75C26"/>
    <w:rPr>
      <w:vertAlign w:val="superscript"/>
    </w:rPr>
  </w:style>
  <w:style w:type="character" w:styleId="afb">
    <w:name w:val="annotation reference"/>
    <w:basedOn w:val="a0"/>
    <w:uiPriority w:val="99"/>
    <w:semiHidden/>
    <w:unhideWhenUsed/>
    <w:rsid w:val="00B75C26"/>
    <w:rPr>
      <w:sz w:val="16"/>
      <w:szCs w:val="16"/>
    </w:rPr>
  </w:style>
  <w:style w:type="table" w:styleId="afc">
    <w:name w:val="Table Grid"/>
    <w:basedOn w:val="a1"/>
    <w:uiPriority w:val="59"/>
    <w:rsid w:val="00B75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qFormat/>
    <w:rsid w:val="00156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466714">
      <w:bodyDiv w:val="1"/>
      <w:marLeft w:val="0"/>
      <w:marRight w:val="0"/>
      <w:marTop w:val="0"/>
      <w:marBottom w:val="0"/>
      <w:divBdr>
        <w:top w:val="none" w:sz="0" w:space="0" w:color="auto"/>
        <w:left w:val="none" w:sz="0" w:space="0" w:color="auto"/>
        <w:bottom w:val="none" w:sz="0" w:space="0" w:color="auto"/>
        <w:right w:val="none" w:sz="0" w:space="0" w:color="auto"/>
      </w:divBdr>
    </w:div>
    <w:div w:id="635254967">
      <w:bodyDiv w:val="1"/>
      <w:marLeft w:val="0"/>
      <w:marRight w:val="0"/>
      <w:marTop w:val="0"/>
      <w:marBottom w:val="0"/>
      <w:divBdr>
        <w:top w:val="none" w:sz="0" w:space="0" w:color="auto"/>
        <w:left w:val="none" w:sz="0" w:space="0" w:color="auto"/>
        <w:bottom w:val="none" w:sz="0" w:space="0" w:color="auto"/>
        <w:right w:val="none" w:sz="0" w:space="0" w:color="auto"/>
      </w:divBdr>
    </w:div>
    <w:div w:id="10316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8B8D2BA673886D7BD27E81FAE33786ACBAD544CB161A556F2D6D8000438A9CE706AE79A9R8jDJ" TargetMode="External"/><Relationship Id="rId18" Type="http://schemas.openxmlformats.org/officeDocument/2006/relationships/hyperlink" Target="consultantplus://offline/ref=2CCEAA2EAA3065DC8EF723109487C50FF14C59B9053E405E4E0FA045FCEA8DADE6139864660C5CC0S6s8J" TargetMode="External"/><Relationship Id="rId26" Type="http://schemas.openxmlformats.org/officeDocument/2006/relationships/hyperlink" Target="file:///C:\Users\V8807~1.GRI\AppData\Local\Temp\Rar$DIa0.546\52%20%20&#1055;&#1088;&#1077;&#1076;&#1086;&#1089;&#1090;&#1072;&#1074;&#1083;&#1077;&#1085;&#1080;&#1077;%20&#1047;&#1059;%20&#1085;&#1072;&#1093;&#1086;&#1076;&#1103;&#1097;&#1077;&#1075;&#1086;&#1089;&#1103;%20&#1074;%20&#1084;&#1091;&#1085;&#1080;&#1094;&#1080;&#1087;&#1072;&#1083;&#1100;&#1085;&#1086;&#1081;%20&#1089;&#1086;&#1073;&#1089;&#1090;&#1074;&#1077;&#1085;&#1085;&#1086;&#1089;&#1090;&#1080;%20&#1073;&#1077;&#1079;%20&#1090;&#1086;&#1088;&#1075;&#1086;&#1074;%20(&#1055;&#1056;&#1054;&#1045;&#1050;&#1058;%20&#1054;&#1044;&#1054;&#1041;&#1056;&#1045;&#1053;)%20&#1080;&#1079;&#1084;%2007%2012%202023_).docx" TargetMode="External"/><Relationship Id="rId3" Type="http://schemas.openxmlformats.org/officeDocument/2006/relationships/styles" Target="styles.xml"/><Relationship Id="rId21" Type="http://schemas.openxmlformats.org/officeDocument/2006/relationships/hyperlink" Target="consultantplus://offline/ref=E661085ED54F412FA5CA6470B032C1BB0390056F0E46493D44858794BC2CR1L" TargetMode="External"/><Relationship Id="rId7" Type="http://schemas.openxmlformats.org/officeDocument/2006/relationships/footnotes" Target="footnotes.xml"/><Relationship Id="rId12" Type="http://schemas.openxmlformats.org/officeDocument/2006/relationships/hyperlink" Target="consultantplus://offline/ref=818B8D2BA673886D7BD27E81FAE33786ACBAD544CB161A556F2D6D8000438A9CE706AE79A9R8jFJ" TargetMode="External"/><Relationship Id="rId17" Type="http://schemas.openxmlformats.org/officeDocument/2006/relationships/hyperlink" Target="consultantplus://offline/ref=2CCEAA2EAA3065DC8EF723109487C50FF14C59B9053E405E4E0FA045FCEA8DADE6139864660C5EC7S6s6J" TargetMode="External"/><Relationship Id="rId25" Type="http://schemas.openxmlformats.org/officeDocument/2006/relationships/hyperlink" Target="consultantplus://offline/ref=3779F1DC5F392D8D98A232B55A9D8E21D4EBB0DB57DEFD426D3B6B39D689A354BF45C6E7Z1X4J"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197D67EB2882A3ED2706E09ADD45D78D660722515427BDA451426A8642865E4A4BE5EDF58z5o7J" TargetMode="External"/><Relationship Id="rId20" Type="http://schemas.openxmlformats.org/officeDocument/2006/relationships/hyperlink" Target="consultantplus://offline/ref=E661085ED54F412FA5CA6470B032C1BB03910D6B0F4F493D44858794BC2CR1L" TargetMode="External"/><Relationship Id="rId29" Type="http://schemas.openxmlformats.org/officeDocument/2006/relationships/hyperlink" Target="consultantplus://offline/ref=6061CC6D13D10D73CA65D2379175A2C84B0C00954B5CB2DEF2E01E304FD640AC3B24E4D728C56732A963806ECB675DF17E1CB88140e4xE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C5B76821092D89924B13314E4F968FFE9DF1606665FC6E09462DD4276D8664EC4196969C973CAf4J" TargetMode="External"/><Relationship Id="rId24" Type="http://schemas.openxmlformats.org/officeDocument/2006/relationships/hyperlink" Target="consultantplus://offline/ref=3779F1DC5F392D8D98A232B55A9D8E21D4EBB0DB57DEFD426D3B6B39D689A354BF45C6EF1DZ5XAJ"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197D67EB2882A3ED2706E09ADD45D78D469732713457BDA451426A8642865E4A4BE5EDB5052E04DzFo9J" TargetMode="External"/><Relationship Id="rId23" Type="http://schemas.openxmlformats.org/officeDocument/2006/relationships/hyperlink" Target="file:///C:\Users\V8807~1.GRI\AppData\Local\Temp\Rar$DIa0.546\52%20%20&#1055;&#1088;&#1077;&#1076;&#1086;&#1089;&#1090;&#1072;&#1074;&#1083;&#1077;&#1085;&#1080;&#1077;%20&#1047;&#1059;%20&#1085;&#1072;&#1093;&#1086;&#1076;&#1103;&#1097;&#1077;&#1075;&#1086;&#1089;&#1103;%20&#1074;%20&#1084;&#1091;&#1085;&#1080;&#1094;&#1080;&#1087;&#1072;&#1083;&#1100;&#1085;&#1086;&#1081;%20&#1089;&#1086;&#1073;&#1089;&#1090;&#1074;&#1077;&#1085;&#1085;&#1086;&#1089;&#1090;&#1080;%20&#1073;&#1077;&#1079;%20&#1090;&#1086;&#1088;&#1075;&#1086;&#1074;%20(&#1055;&#1056;&#1054;&#1045;&#1050;&#1058;%20&#1054;&#1044;&#1054;&#1041;&#1056;&#1045;&#1053;)%20&#1080;&#1079;&#1084;%2007%2012%202023_).docx" TargetMode="External"/><Relationship Id="rId28" Type="http://schemas.openxmlformats.org/officeDocument/2006/relationships/header" Target="header1.xml"/><Relationship Id="rId10" Type="http://schemas.openxmlformats.org/officeDocument/2006/relationships/hyperlink" Target="file:///C:\Users\V8807~1.GRI\AppData\Local\Temp\Rar$DIa0.546\52%20%20&#1055;&#1088;&#1077;&#1076;&#1086;&#1089;&#1090;&#1072;&#1074;&#1083;&#1077;&#1085;&#1080;&#1077;%20&#1047;&#1059;%20&#1085;&#1072;&#1093;&#1086;&#1076;&#1103;&#1097;&#1077;&#1075;&#1086;&#1089;&#1103;%20&#1074;%20&#1084;&#1091;&#1085;&#1080;&#1094;&#1080;&#1087;&#1072;&#1083;&#1100;&#1085;&#1086;&#1081;%20&#1089;&#1086;&#1073;&#1089;&#1090;&#1074;&#1077;&#1085;&#1085;&#1086;&#1089;&#1090;&#1080;%20&#1073;&#1077;&#1079;%20&#1090;&#1086;&#1088;&#1075;&#1086;&#1074;%20(&#1055;&#1056;&#1054;&#1045;&#1050;&#1058;%20&#1054;&#1044;&#1054;&#1041;&#1056;&#1045;&#1053;)%20&#1080;&#1079;&#1084;%2007%2012%202023_).docx" TargetMode="External"/><Relationship Id="rId19" Type="http://schemas.openxmlformats.org/officeDocument/2006/relationships/hyperlink" Target="file:///C:\Users\V8807~1.GRI\AppData\Local\Temp\Rar$DIa0.546\52%20%20&#1055;&#1088;&#1077;&#1076;&#1086;&#1089;&#1090;&#1072;&#1074;&#1083;&#1077;&#1085;&#1080;&#1077;%20&#1047;&#1059;%20&#1085;&#1072;&#1093;&#1086;&#1076;&#1103;&#1097;&#1077;&#1075;&#1086;&#1089;&#1103;%20&#1074;%20&#1084;&#1091;&#1085;&#1080;&#1094;&#1080;&#1087;&#1072;&#1083;&#1100;&#1085;&#1086;&#1081;%20&#1089;&#1086;&#1073;&#1089;&#1090;&#1074;&#1077;&#1085;&#1085;&#1086;&#1089;&#1090;&#1080;%20&#1073;&#1077;&#1079;%20&#1090;&#1086;&#1088;&#1075;&#1086;&#1074;%20(&#1055;&#1056;&#1054;&#1045;&#1050;&#1058;%20&#1054;&#1044;&#1054;&#1041;&#1056;&#1045;&#1053;)%20&#1080;&#1079;&#1084;%2007%2012%202023_).docx" TargetMode="External"/><Relationship Id="rId31" Type="http://schemas.openxmlformats.org/officeDocument/2006/relationships/hyperlink" Target="consultantplus://offline/ref=1EF626D07CEC88014FCAB31E32D2571D3E4AE6F918E08633666B33932AE4074FF96577497F02401DC63468469361R6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818B8D2BA673886D7BD27E81FAE33786ACBAD544CB161A556F2D6D8000438A9CE706AE79AAR8jCJ" TargetMode="External"/><Relationship Id="rId22" Type="http://schemas.openxmlformats.org/officeDocument/2006/relationships/hyperlink" Target="consultantplus://offline/ref=E661085ED54F412FA5CA6470B032C1BB0094086E0444493D44858794BC2CR1L" TargetMode="External"/><Relationship Id="rId27" Type="http://schemas.openxmlformats.org/officeDocument/2006/relationships/hyperlink" Target="consultantplus://offline/ref=CA9257E5CCC33551DCBB24F1CA36C644A394154052C0B286176C8E000BC07E1CD19B759E16CB2E04F70028A298E879FD90C78172F3C92E35SFkAK" TargetMode="External"/><Relationship Id="rId30" Type="http://schemas.openxmlformats.org/officeDocument/2006/relationships/hyperlink" Target="https://login.consultant.ru/link/?req=doc&amp;base=LAW&amp;n=454116&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EB304-4815-4C0B-8D47-840523AA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20560</Words>
  <Characters>117198</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2</cp:revision>
  <dcterms:created xsi:type="dcterms:W3CDTF">2025-05-27T06:54:00Z</dcterms:created>
  <dcterms:modified xsi:type="dcterms:W3CDTF">2025-05-27T06:54:00Z</dcterms:modified>
</cp:coreProperties>
</file>