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75"/>
        <w:gridCol w:w="2551"/>
        <w:gridCol w:w="1898"/>
        <w:gridCol w:w="2887"/>
      </w:tblGrid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проекта решения на сайте</w:t>
            </w:r>
          </w:p>
        </w:tc>
        <w:tc>
          <w:tcPr>
            <w:tcW w:w="2551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в отношении которого подготовлен проект решения (постановления)</w:t>
            </w:r>
          </w:p>
        </w:tc>
        <w:tc>
          <w:tcPr>
            <w:tcW w:w="1898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принятия возражений на проект решения  </w:t>
            </w:r>
          </w:p>
        </w:tc>
        <w:tc>
          <w:tcPr>
            <w:tcW w:w="2887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Правообладатель ранее учтенного объекта (физическое или юридическое лицо)</w:t>
            </w:r>
          </w:p>
        </w:tc>
      </w:tr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966C56" w:rsidRPr="00D90C2E" w:rsidRDefault="00181CEB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</w:t>
            </w:r>
            <w:r w:rsidR="007122A7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551" w:type="dxa"/>
          </w:tcPr>
          <w:p w:rsidR="0084626B" w:rsidRPr="00D90C2E" w:rsidRDefault="0084626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 w:rsidR="00370D01"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с кадастровым номером </w:t>
            </w:r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47:10:1501014:15, площадью 700 </w:t>
            </w:r>
            <w:proofErr w:type="spellStart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="009D7E09"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«Брусничка», ул. 7-я, уч. 589</w:t>
            </w:r>
          </w:p>
        </w:tc>
        <w:tc>
          <w:tcPr>
            <w:tcW w:w="1898" w:type="dxa"/>
          </w:tcPr>
          <w:p w:rsidR="00966C56" w:rsidRPr="00D90C2E" w:rsidRDefault="00D90C2E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D315B5" w:rsidRDefault="009D7E0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Хлебосолова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C56" w:rsidRPr="00D90C2E" w:rsidRDefault="009D7E09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47:10:1501013:23, площадью 700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«Брусничка», ул. 7-я, уч. 577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Посохина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Оксана Васильевна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47:10:1501015:20, площадью 700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«Брусничка», ул. 9-я, уч. 630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Яшкин Юрий Иванович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47:10:1501013:21, площадью 720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расположенного по адресу: Ленинградская область,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«Брусничка», ул. 7-я, уч. 568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получения указанным </w:t>
            </w: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Ивандикова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</w:tr>
      <w:tr w:rsidR="00181CEB" w:rsidTr="00C41E90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47:10:1501004:11, площадью 532 </w:t>
            </w:r>
            <w:proofErr w:type="spell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, расположенного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адресу: Ленинградская 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ссадское</w:t>
            </w:r>
            <w:proofErr w:type="spellEnd"/>
            <w:r w:rsidRPr="009D7E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Немятово-2, СНТ "Брусничка", ул. Ленинградская, </w:t>
            </w:r>
            <w:r w:rsidRPr="009D7E09">
              <w:rPr>
                <w:rFonts w:ascii="Times New Roman" w:hAnsi="Times New Roman" w:cs="Times New Roman"/>
                <w:sz w:val="24"/>
                <w:szCs w:val="24"/>
              </w:rPr>
              <w:t>уч. 111</w:t>
            </w:r>
          </w:p>
        </w:tc>
        <w:tc>
          <w:tcPr>
            <w:tcW w:w="1898" w:type="dxa"/>
            <w:shd w:val="clear" w:color="auto" w:fill="auto"/>
          </w:tcPr>
          <w:p w:rsidR="00181CEB" w:rsidRPr="00C41E90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shd w:val="clear" w:color="auto" w:fill="auto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Шарый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C41E90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Владимир Павлович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47:10:1501013:17, площадью 700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«Брусничка», 6-я улица, участок 559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Десятых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Нина Максимовна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47:10:1501012:28, 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Немятово-2, СНТ 'Брусничка', улица 6, участок 560</w:t>
            </w:r>
          </w:p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Нилушкова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Алентина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47:10:1501011:22, площадью 700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"Брусничка", ул. 5-я, уч. 510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Мазурик</w:t>
            </w:r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47:10:1501010:19, площадью 700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"Брусничка", ул. 4-я, уч. 472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Литвин Нина Ивановна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47:10:1501008:25, площадью 700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"Брусничка", уч. 388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Петушков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Олег Анатольевич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47:10:1501009:8, площадью 700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дер.  Немятово-2, СНТ "Брусничка", ул. 2-я, уч. 409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1F7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Хуотари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D90C2E" w:rsidRDefault="00181CEB" w:rsidP="001F7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Гелиевна</w:t>
            </w:r>
            <w:proofErr w:type="spellEnd"/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47:10:1501007:29, площадью 1000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"Брусничка", ул. Лесная, уч. 355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Наталия Евгеньевна</w:t>
            </w:r>
          </w:p>
        </w:tc>
      </w:tr>
      <w:tr w:rsidR="00181CEB" w:rsidTr="0084626B">
        <w:tc>
          <w:tcPr>
            <w:tcW w:w="560" w:type="dxa"/>
          </w:tcPr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D90C2E" w:rsidRDefault="00181CE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47:10:1501007:26, площадью 1083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"Брусничка", ул. Лесная, уч. 345</w:t>
            </w:r>
          </w:p>
        </w:tc>
        <w:tc>
          <w:tcPr>
            <w:tcW w:w="1898" w:type="dxa"/>
          </w:tcPr>
          <w:p w:rsidR="00181CEB" w:rsidRPr="00370D01" w:rsidRDefault="001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Гордова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D90C2E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Бруновна</w:t>
            </w:r>
            <w:proofErr w:type="spellEnd"/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Default="00181CEB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47:10:1501007:17, площадью 1080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"Брусничка", ул. Лесная, уч. 325</w:t>
            </w:r>
          </w:p>
        </w:tc>
        <w:tc>
          <w:tcPr>
            <w:tcW w:w="1898" w:type="dxa"/>
          </w:tcPr>
          <w:p w:rsidR="00181CEB" w:rsidRDefault="00181CEB">
            <w:r w:rsidRPr="00301B33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Бизяев</w:t>
            </w:r>
            <w:proofErr w:type="spellEnd"/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Default="00181CEB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47:10:1501006:63, площадью 662 </w:t>
            </w:r>
            <w:proofErr w:type="spell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</w:t>
            </w:r>
            <w:r w:rsidRPr="00CB3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CB3FE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у дер.  Немятово-2, СНТ "Брусничка", ул. Лесная, уч. 354</w:t>
            </w:r>
          </w:p>
        </w:tc>
        <w:tc>
          <w:tcPr>
            <w:tcW w:w="1898" w:type="dxa"/>
          </w:tcPr>
          <w:p w:rsidR="00181CEB" w:rsidRDefault="00181CEB">
            <w:r w:rsidRPr="0030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90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Default="00181CEB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47:12:0216011:15</w:t>
            </w:r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2176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Волхов,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Металлургов 28, СНТ </w:t>
            </w:r>
            <w:proofErr w:type="gramStart"/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ЮЖНОЕ</w:t>
            </w:r>
            <w:proofErr w:type="gramEnd"/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, ул. 22-я линия,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898" w:type="dxa"/>
          </w:tcPr>
          <w:p w:rsidR="00181CEB" w:rsidRDefault="00181CEB">
            <w:r w:rsidRPr="00301B33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  <w:p w:rsidR="00181CEB" w:rsidRPr="00743E3B" w:rsidRDefault="00181CEB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EB" w:rsidRPr="00743E3B" w:rsidRDefault="00181CEB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EB" w:rsidRPr="00743E3B" w:rsidRDefault="00181CEB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EB" w:rsidRDefault="00181CEB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EB" w:rsidRPr="00743E3B" w:rsidRDefault="00181CEB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EB" w:rsidRDefault="00181CEB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EB" w:rsidRDefault="00181CEB" w:rsidP="0074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EB" w:rsidRPr="00743E3B" w:rsidRDefault="00181CEB" w:rsidP="00743E3B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47:10:1501006:3, площадью 813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Немятово-2, СНТ 'Брусничка', ул. Энергетиков, участок 233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3B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E3B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47:10:1501005:67, площадью 780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Энергетиков, уч. 290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Галина Алексеевна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47:10:1501005:60, площадью 748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</w:t>
            </w:r>
            <w:r w:rsidRPr="005C7783">
              <w:rPr>
                <w:rFonts w:ascii="Times New Roman" w:hAnsi="Times New Roman" w:cs="Times New Roman"/>
                <w:sz w:val="24"/>
              </w:rPr>
              <w:lastRenderedPageBreak/>
              <w:t xml:space="preserve">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Энергетиков, уч. 276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30 дней со дня получения указанным лицом проекта решения </w:t>
            </w: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>(постановления)</w:t>
            </w:r>
          </w:p>
        </w:tc>
        <w:tc>
          <w:tcPr>
            <w:tcW w:w="2887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Зимина Елена Львовна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47:10:1501003:34, площадью 720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Ленинградская, уч. 122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Первухина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Эльвира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Гордеевна</w:t>
            </w:r>
            <w:proofErr w:type="spellEnd"/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47:10:1501004:13, площадью 580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Ленинградская, уч. 115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Зотов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47:10:1501004:62, площадью 590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д. Немятово-2, СНТ "Брусничка", ул. Ладожская, уч. 218</w:t>
            </w:r>
          </w:p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Реготова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47:10:1501005:20, площадью 570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Ладожская, уч. 195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Наталия Анатольевна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47:10:1501005:29, площадью 715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Ладожская, уч. 213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7783">
              <w:rPr>
                <w:rFonts w:ascii="Times New Roman" w:hAnsi="Times New Roman" w:cs="Times New Roman"/>
                <w:sz w:val="24"/>
              </w:rPr>
              <w:t xml:space="preserve">47:10:1501003:28, площадью 819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5C778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5C778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5C778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5C778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Ленинградская, уч. 110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Варфоломеев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Сергей Павлович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47:10:1501003:15, площадью 687,4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</w:t>
            </w:r>
            <w:r w:rsidRPr="00182D53">
              <w:rPr>
                <w:rFonts w:ascii="Times New Roman" w:hAnsi="Times New Roman" w:cs="Times New Roman"/>
                <w:sz w:val="24"/>
              </w:rPr>
              <w:lastRenderedPageBreak/>
              <w:t xml:space="preserve">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Ягодная, уч. 77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 xml:space="preserve">Лихачева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3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47:10:1501003:12, площадью 901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Немятово-2, СНТ 'Брусничка', ул. Ягодная, участок 71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47:10:1501002:19, площадью 825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Ягодная, уч. 92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Шекалов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Олег Алексеевич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47:10:1501002:17, площадью 627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Грибная, уч. 55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Елена Павловна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47:10:1501007:28, площадью 1025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</w:t>
            </w:r>
            <w:r w:rsidRPr="00182D53">
              <w:rPr>
                <w:rFonts w:ascii="Times New Roman" w:hAnsi="Times New Roman" w:cs="Times New Roman"/>
                <w:sz w:val="24"/>
              </w:rPr>
              <w:lastRenderedPageBreak/>
              <w:t xml:space="preserve">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"Брусничка", ул. Лесная, уч. 351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30 дней со дня получения указанным лицом проекта решения </w:t>
            </w: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>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Бубликов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Виктор Иванович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47:10:1502008:12, площадью 656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"Бумажник", 581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Нина Григорьевна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47:10:1502001:23, площадью 600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"Бумажник", ул. 2, 77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Галина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47:10:1502001:11, площадью 600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"Бумажник", ул. 1, 29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Диль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Галина Константиновна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47:10:1502009:41, площадью 656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</w:t>
            </w:r>
            <w:r w:rsidRPr="00182D53">
              <w:rPr>
                <w:rFonts w:ascii="Times New Roman" w:hAnsi="Times New Roman" w:cs="Times New Roman"/>
                <w:sz w:val="24"/>
              </w:rPr>
              <w:lastRenderedPageBreak/>
              <w:t xml:space="preserve">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"Бумажник", ул. 1-а, уч. 41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30 дней со дня получения указанным лицом проекта </w:t>
            </w:r>
            <w:r w:rsidRPr="00743E3B">
              <w:rPr>
                <w:rFonts w:ascii="Times New Roman" w:hAnsi="Times New Roman" w:cs="Times New Roman"/>
                <w:sz w:val="24"/>
              </w:rPr>
              <w:lastRenderedPageBreak/>
              <w:t>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Туманов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Андрей Геннадьевич</w:t>
            </w:r>
          </w:p>
        </w:tc>
      </w:tr>
      <w:tr w:rsidR="00181CEB" w:rsidTr="0084626B">
        <w:tc>
          <w:tcPr>
            <w:tcW w:w="560" w:type="dxa"/>
          </w:tcPr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675" w:type="dxa"/>
          </w:tcPr>
          <w:p w:rsidR="00181CEB" w:rsidRDefault="00181CEB">
            <w:r w:rsidRPr="00861701">
              <w:rPr>
                <w:rFonts w:ascii="Times New Roman" w:hAnsi="Times New Roman" w:cs="Times New Roman"/>
                <w:b/>
                <w:sz w:val="24"/>
                <w:szCs w:val="24"/>
              </w:rPr>
              <w:t>24.06.2025</w:t>
            </w:r>
          </w:p>
        </w:tc>
        <w:tc>
          <w:tcPr>
            <w:tcW w:w="2551" w:type="dxa"/>
          </w:tcPr>
          <w:p w:rsidR="00181CEB" w:rsidRPr="005C7783" w:rsidRDefault="00181CEB" w:rsidP="00133D80">
            <w:pPr>
              <w:rPr>
                <w:rFonts w:ascii="Times New Roman" w:hAnsi="Times New Roman" w:cs="Times New Roman"/>
                <w:sz w:val="24"/>
              </w:rPr>
            </w:pPr>
            <w:r w:rsidRPr="005C7783">
              <w:rPr>
                <w:rFonts w:ascii="Times New Roman" w:hAnsi="Times New Roman" w:cs="Times New Roman"/>
                <w:sz w:val="24"/>
              </w:rPr>
              <w:t>Земельный участок с кадастровым номером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2D53">
              <w:rPr>
                <w:rFonts w:ascii="Times New Roman" w:hAnsi="Times New Roman" w:cs="Times New Roman"/>
                <w:sz w:val="24"/>
              </w:rPr>
              <w:t xml:space="preserve">47:10:1502013:22, площадью 449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182D53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 w:rsidRPr="00182D53">
              <w:rPr>
                <w:rFonts w:ascii="Times New Roman" w:hAnsi="Times New Roman" w:cs="Times New Roman"/>
                <w:sz w:val="24"/>
              </w:rPr>
              <w:t xml:space="preserve">, расположенного по адресу: Ленинградская область,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Волховский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муниципальный район, </w:t>
            </w:r>
            <w:proofErr w:type="spellStart"/>
            <w:r w:rsidRPr="00182D53">
              <w:rPr>
                <w:rFonts w:ascii="Times New Roman" w:hAnsi="Times New Roman" w:cs="Times New Roman"/>
                <w:sz w:val="24"/>
              </w:rPr>
              <w:t>Иссадское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</w:rPr>
              <w:t xml:space="preserve"> сельское поселение, у дер.  Немятово-2, СНТ "Бумажник", улица 5-а, участок 635</w:t>
            </w:r>
          </w:p>
        </w:tc>
        <w:tc>
          <w:tcPr>
            <w:tcW w:w="1898" w:type="dxa"/>
          </w:tcPr>
          <w:p w:rsidR="00181CEB" w:rsidRPr="00743E3B" w:rsidRDefault="00181CEB">
            <w:pPr>
              <w:rPr>
                <w:rFonts w:ascii="Times New Roman" w:hAnsi="Times New Roman" w:cs="Times New Roman"/>
                <w:sz w:val="24"/>
              </w:rPr>
            </w:pPr>
            <w:r w:rsidRPr="00743E3B">
              <w:rPr>
                <w:rFonts w:ascii="Times New Roman" w:hAnsi="Times New Roman" w:cs="Times New Roman"/>
                <w:sz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81CEB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18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CEB" w:rsidRPr="00752C11" w:rsidRDefault="00181CEB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D5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</w:tr>
    </w:tbl>
    <w:p w:rsidR="00EB597D" w:rsidRPr="00154089" w:rsidRDefault="00EB597D" w:rsidP="004A6450">
      <w:pPr>
        <w:tabs>
          <w:tab w:val="left" w:pos="7475"/>
        </w:tabs>
        <w:rPr>
          <w:rFonts w:ascii="Times New Roman" w:hAnsi="Times New Roman" w:cs="Times New Roman"/>
          <w:sz w:val="28"/>
          <w:szCs w:val="28"/>
        </w:rPr>
      </w:pPr>
    </w:p>
    <w:sectPr w:rsidR="00EB597D" w:rsidRPr="001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53"/>
    <w:rsid w:val="000501CF"/>
    <w:rsid w:val="000C4926"/>
    <w:rsid w:val="00123551"/>
    <w:rsid w:val="00133D80"/>
    <w:rsid w:val="00154089"/>
    <w:rsid w:val="00181CEB"/>
    <w:rsid w:val="00182D53"/>
    <w:rsid w:val="001F2760"/>
    <w:rsid w:val="001F77F8"/>
    <w:rsid w:val="00294B65"/>
    <w:rsid w:val="002B1513"/>
    <w:rsid w:val="00370D01"/>
    <w:rsid w:val="004A6450"/>
    <w:rsid w:val="00530B1D"/>
    <w:rsid w:val="0058095B"/>
    <w:rsid w:val="005927A2"/>
    <w:rsid w:val="005C7783"/>
    <w:rsid w:val="00664A9B"/>
    <w:rsid w:val="007122A7"/>
    <w:rsid w:val="00743E3B"/>
    <w:rsid w:val="00752C11"/>
    <w:rsid w:val="00784B13"/>
    <w:rsid w:val="007A78AA"/>
    <w:rsid w:val="00823EEC"/>
    <w:rsid w:val="0084626B"/>
    <w:rsid w:val="009614AD"/>
    <w:rsid w:val="00966C56"/>
    <w:rsid w:val="009D7E09"/>
    <w:rsid w:val="00AC00DD"/>
    <w:rsid w:val="00C41E90"/>
    <w:rsid w:val="00CA5C20"/>
    <w:rsid w:val="00CB3FE2"/>
    <w:rsid w:val="00CF1553"/>
    <w:rsid w:val="00D25C83"/>
    <w:rsid w:val="00D314AD"/>
    <w:rsid w:val="00D315B5"/>
    <w:rsid w:val="00D90C2E"/>
    <w:rsid w:val="00DC2C3B"/>
    <w:rsid w:val="00EB597D"/>
    <w:rsid w:val="00ED0017"/>
    <w:rsid w:val="00EF2AFD"/>
    <w:rsid w:val="00F8216B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2025-06-18T12:09:00Z</dcterms:created>
  <dcterms:modified xsi:type="dcterms:W3CDTF">2025-06-24T14:08:00Z</dcterms:modified>
</cp:coreProperties>
</file>