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8D" w:rsidRDefault="009B0C8D" w:rsidP="009B0C8D">
      <w:pPr>
        <w:pStyle w:val="a3"/>
        <w:rPr>
          <w:rFonts w:ascii="Cambria" w:hAnsi="Cambria"/>
          <w:b/>
          <w:bCs/>
          <w:kern w:val="28"/>
          <w:szCs w:val="28"/>
          <w:lang w:val="x-none" w:eastAsia="ar-SA"/>
        </w:rPr>
      </w:pPr>
      <w:r>
        <w:rPr>
          <w:rFonts w:ascii="Cambria" w:hAnsi="Cambria"/>
          <w:b/>
          <w:bCs/>
          <w:smallCaps/>
          <w:noProof/>
          <w:color w:val="000080"/>
          <w:kern w:val="28"/>
          <w:sz w:val="14"/>
          <w:szCs w:val="32"/>
        </w:rPr>
        <w:drawing>
          <wp:inline distT="0" distB="0" distL="0" distR="0">
            <wp:extent cx="636270" cy="906145"/>
            <wp:effectExtent l="0" t="0" r="0" b="825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6270" cy="906145"/>
                    </a:xfrm>
                    <a:prstGeom prst="rect">
                      <a:avLst/>
                    </a:prstGeom>
                    <a:noFill/>
                    <a:ln>
                      <a:noFill/>
                    </a:ln>
                  </pic:spPr>
                </pic:pic>
              </a:graphicData>
            </a:graphic>
          </wp:inline>
        </w:drawing>
      </w:r>
      <w:r>
        <w:rPr>
          <w:bCs/>
          <w:szCs w:val="28"/>
        </w:rPr>
        <w:t xml:space="preserve">                         </w:t>
      </w:r>
    </w:p>
    <w:p w:rsidR="009B0C8D" w:rsidRDefault="009B0C8D" w:rsidP="009B0C8D">
      <w:pPr>
        <w:suppressAutoHyphens/>
        <w:jc w:val="center"/>
        <w:rPr>
          <w:rFonts w:ascii="Cambria" w:hAnsi="Cambria"/>
          <w:b/>
          <w:bCs/>
          <w:kern w:val="28"/>
          <w:sz w:val="20"/>
          <w:szCs w:val="20"/>
          <w:lang w:val="x-none" w:eastAsia="ar-SA"/>
        </w:rPr>
      </w:pPr>
    </w:p>
    <w:p w:rsidR="009B0C8D" w:rsidRDefault="009B0C8D" w:rsidP="009B0C8D">
      <w:pPr>
        <w:jc w:val="center"/>
        <w:rPr>
          <w:sz w:val="26"/>
          <w:szCs w:val="22"/>
        </w:rPr>
      </w:pPr>
      <w:r>
        <w:rPr>
          <w:sz w:val="26"/>
          <w:szCs w:val="22"/>
        </w:rPr>
        <w:t>А Д М И Н И С Т Р А Ц И Я</w:t>
      </w:r>
    </w:p>
    <w:p w:rsidR="009B0C8D" w:rsidRDefault="009B0C8D" w:rsidP="009B0C8D">
      <w:pPr>
        <w:jc w:val="center"/>
        <w:rPr>
          <w:sz w:val="26"/>
          <w:szCs w:val="22"/>
        </w:rPr>
      </w:pPr>
      <w:r>
        <w:rPr>
          <w:sz w:val="26"/>
          <w:szCs w:val="22"/>
        </w:rPr>
        <w:t>Волховского муниципального района</w:t>
      </w:r>
    </w:p>
    <w:p w:rsidR="009B0C8D" w:rsidRDefault="009B0C8D" w:rsidP="009B0C8D">
      <w:pPr>
        <w:jc w:val="center"/>
        <w:rPr>
          <w:sz w:val="26"/>
          <w:szCs w:val="22"/>
        </w:rPr>
      </w:pPr>
      <w:r>
        <w:rPr>
          <w:sz w:val="26"/>
          <w:szCs w:val="22"/>
        </w:rPr>
        <w:t>Ленинградской  области</w:t>
      </w:r>
    </w:p>
    <w:p w:rsidR="009B0C8D" w:rsidRDefault="009B0C8D" w:rsidP="009B0C8D">
      <w:pPr>
        <w:suppressAutoHyphens/>
        <w:rPr>
          <w:sz w:val="20"/>
          <w:szCs w:val="20"/>
          <w:lang w:eastAsia="ar-SA"/>
        </w:rPr>
      </w:pPr>
    </w:p>
    <w:p w:rsidR="009B0C8D" w:rsidRDefault="009B0C8D" w:rsidP="009B0C8D">
      <w:pPr>
        <w:keepNext/>
        <w:tabs>
          <w:tab w:val="num" w:pos="432"/>
        </w:tabs>
        <w:suppressAutoHyphens/>
        <w:jc w:val="center"/>
        <w:outlineLvl w:val="0"/>
        <w:rPr>
          <w:b/>
          <w:sz w:val="28"/>
          <w:szCs w:val="28"/>
          <w:lang w:val="x-none" w:eastAsia="ar-SA"/>
        </w:rPr>
      </w:pPr>
      <w:r>
        <w:rPr>
          <w:b/>
          <w:sz w:val="28"/>
          <w:szCs w:val="28"/>
          <w:lang w:val="x-none" w:eastAsia="ar-SA"/>
        </w:rPr>
        <w:t>П О С Т А Н О В Л Е Н И Е</w:t>
      </w:r>
    </w:p>
    <w:p w:rsidR="009B0C8D" w:rsidRDefault="009B0C8D" w:rsidP="009B0C8D">
      <w:pPr>
        <w:keepNext/>
        <w:tabs>
          <w:tab w:val="num" w:pos="432"/>
        </w:tabs>
        <w:suppressAutoHyphens/>
        <w:jc w:val="center"/>
        <w:outlineLvl w:val="0"/>
        <w:rPr>
          <w:b/>
          <w:sz w:val="28"/>
          <w:szCs w:val="28"/>
          <w:lang w:val="x-none" w:eastAsia="ar-SA"/>
        </w:rPr>
      </w:pPr>
    </w:p>
    <w:p w:rsidR="009B0C8D" w:rsidRDefault="009B0C8D" w:rsidP="009B0C8D">
      <w:pPr>
        <w:keepNext/>
        <w:tabs>
          <w:tab w:val="num" w:pos="432"/>
        </w:tabs>
        <w:suppressAutoHyphens/>
        <w:jc w:val="center"/>
        <w:outlineLvl w:val="0"/>
        <w:rPr>
          <w:sz w:val="28"/>
          <w:szCs w:val="28"/>
          <w:lang w:val="x-none" w:eastAsia="ar-SA"/>
        </w:rPr>
      </w:pPr>
    </w:p>
    <w:p w:rsidR="009B0C8D" w:rsidRDefault="009B0C8D" w:rsidP="009B0C8D">
      <w:pPr>
        <w:keepNext/>
        <w:tabs>
          <w:tab w:val="num" w:pos="576"/>
        </w:tabs>
        <w:suppressAutoHyphens/>
        <w:ind w:right="-143"/>
        <w:jc w:val="both"/>
        <w:outlineLvl w:val="1"/>
        <w:rPr>
          <w:b/>
          <w:sz w:val="28"/>
          <w:szCs w:val="28"/>
          <w:lang w:eastAsia="ar-SA"/>
        </w:rPr>
      </w:pPr>
      <w:r>
        <w:rPr>
          <w:sz w:val="28"/>
          <w:szCs w:val="28"/>
          <w:lang w:val="x-none" w:eastAsia="ar-SA"/>
        </w:rPr>
        <w:t xml:space="preserve">    </w:t>
      </w:r>
      <w:r w:rsidRPr="00800333">
        <w:rPr>
          <w:b/>
          <w:sz w:val="28"/>
          <w:szCs w:val="28"/>
          <w:lang w:eastAsia="ar-SA"/>
        </w:rPr>
        <w:t>о</w:t>
      </w:r>
      <w:r w:rsidRPr="00800333">
        <w:rPr>
          <w:b/>
          <w:sz w:val="28"/>
          <w:szCs w:val="28"/>
          <w:lang w:val="x-none" w:eastAsia="ar-SA"/>
        </w:rPr>
        <w:t>т</w:t>
      </w:r>
      <w:r w:rsidR="002075C9">
        <w:rPr>
          <w:sz w:val="28"/>
          <w:szCs w:val="28"/>
          <w:lang w:eastAsia="ar-SA"/>
        </w:rPr>
        <w:t xml:space="preserve"> </w:t>
      </w:r>
      <w:r w:rsidR="006A111D" w:rsidRPr="006A111D">
        <w:rPr>
          <w:sz w:val="28"/>
          <w:szCs w:val="28"/>
          <w:u w:val="single"/>
          <w:lang w:eastAsia="ar-SA"/>
        </w:rPr>
        <w:t>27 мая 2025 г.</w:t>
      </w:r>
      <w:r w:rsidRPr="006A111D">
        <w:rPr>
          <w:b/>
          <w:sz w:val="28"/>
          <w:szCs w:val="28"/>
          <w:u w:val="single"/>
          <w:lang w:val="x-none" w:eastAsia="ar-SA"/>
        </w:rPr>
        <w:t xml:space="preserve"> </w:t>
      </w:r>
      <w:r>
        <w:rPr>
          <w:b/>
          <w:sz w:val="28"/>
          <w:szCs w:val="28"/>
          <w:lang w:val="x-none" w:eastAsia="ar-SA"/>
        </w:rPr>
        <w:t xml:space="preserve">                                                     </w:t>
      </w:r>
      <w:r w:rsidR="005D1325">
        <w:rPr>
          <w:b/>
          <w:sz w:val="28"/>
          <w:szCs w:val="28"/>
          <w:lang w:eastAsia="ar-SA"/>
        </w:rPr>
        <w:t xml:space="preserve">                                 </w:t>
      </w:r>
      <w:r>
        <w:rPr>
          <w:b/>
          <w:sz w:val="28"/>
          <w:szCs w:val="28"/>
          <w:lang w:eastAsia="ar-SA"/>
        </w:rPr>
        <w:t xml:space="preserve"> </w:t>
      </w:r>
      <w:r w:rsidR="00800333">
        <w:rPr>
          <w:b/>
          <w:sz w:val="28"/>
          <w:szCs w:val="28"/>
          <w:lang w:eastAsia="ar-SA"/>
        </w:rPr>
        <w:t>№</w:t>
      </w:r>
      <w:r>
        <w:rPr>
          <w:b/>
          <w:sz w:val="28"/>
          <w:szCs w:val="28"/>
          <w:lang w:eastAsia="ar-SA"/>
        </w:rPr>
        <w:t xml:space="preserve"> </w:t>
      </w:r>
      <w:r w:rsidR="006A111D">
        <w:rPr>
          <w:sz w:val="28"/>
          <w:szCs w:val="28"/>
          <w:u w:val="single"/>
          <w:lang w:eastAsia="ar-SA"/>
        </w:rPr>
        <w:t>1938</w:t>
      </w:r>
      <w:r>
        <w:rPr>
          <w:b/>
          <w:sz w:val="28"/>
          <w:szCs w:val="28"/>
          <w:lang w:eastAsia="ar-SA"/>
        </w:rPr>
        <w:t xml:space="preserve">                                       </w:t>
      </w:r>
      <w:r>
        <w:rPr>
          <w:b/>
          <w:sz w:val="28"/>
          <w:szCs w:val="28"/>
          <w:lang w:val="x-none" w:eastAsia="ar-SA"/>
        </w:rPr>
        <w:t xml:space="preserve">        </w:t>
      </w:r>
      <w:r>
        <w:rPr>
          <w:sz w:val="28"/>
          <w:szCs w:val="28"/>
          <w:lang w:val="x-none" w:eastAsia="ar-SA"/>
        </w:rPr>
        <w:t xml:space="preserve"> </w:t>
      </w:r>
    </w:p>
    <w:p w:rsidR="009B0C8D" w:rsidRDefault="009B0C8D" w:rsidP="009B0C8D">
      <w:pPr>
        <w:suppressAutoHyphens/>
        <w:autoSpaceDE w:val="0"/>
        <w:autoSpaceDN w:val="0"/>
        <w:adjustRightInd w:val="0"/>
        <w:rPr>
          <w:sz w:val="16"/>
          <w:szCs w:val="16"/>
          <w:lang w:eastAsia="ar-SA"/>
        </w:rPr>
      </w:pPr>
      <w:r>
        <w:rPr>
          <w:sz w:val="28"/>
          <w:szCs w:val="28"/>
          <w:lang w:eastAsia="ar-SA"/>
        </w:rPr>
        <w:t xml:space="preserve">                                                    </w:t>
      </w:r>
    </w:p>
    <w:p w:rsidR="009B0C8D" w:rsidRDefault="009B0C8D" w:rsidP="009B0C8D">
      <w:pPr>
        <w:suppressAutoHyphens/>
        <w:autoSpaceDE w:val="0"/>
        <w:autoSpaceDN w:val="0"/>
        <w:adjustRightInd w:val="0"/>
        <w:rPr>
          <w:sz w:val="28"/>
          <w:szCs w:val="28"/>
          <w:lang w:eastAsia="ar-SA"/>
        </w:rPr>
      </w:pPr>
      <w:r>
        <w:rPr>
          <w:sz w:val="28"/>
          <w:szCs w:val="28"/>
          <w:lang w:eastAsia="ar-SA"/>
        </w:rPr>
        <w:t xml:space="preserve">                                                       Волхов</w:t>
      </w:r>
    </w:p>
    <w:p w:rsidR="009B0C8D" w:rsidRDefault="009B0C8D" w:rsidP="009B0C8D">
      <w:pPr>
        <w:suppressAutoHyphens/>
        <w:rPr>
          <w:sz w:val="20"/>
          <w:szCs w:val="20"/>
          <w:lang w:eastAsia="ar-SA"/>
        </w:rPr>
      </w:pPr>
    </w:p>
    <w:p w:rsidR="009B0C8D" w:rsidRDefault="009B0C8D" w:rsidP="009B0C8D">
      <w:pPr>
        <w:shd w:val="clear" w:color="auto" w:fill="FFFFFF"/>
        <w:suppressAutoHyphens/>
        <w:jc w:val="right"/>
        <w:rPr>
          <w:bCs/>
          <w:sz w:val="20"/>
          <w:szCs w:val="20"/>
          <w:lang w:eastAsia="ar-SA"/>
        </w:rPr>
      </w:pPr>
    </w:p>
    <w:p w:rsidR="00535FC2" w:rsidRDefault="009B0C8D" w:rsidP="00535FC2">
      <w:pPr>
        <w:jc w:val="center"/>
        <w:rPr>
          <w:b/>
          <w:sz w:val="28"/>
          <w:szCs w:val="28"/>
        </w:rPr>
      </w:pPr>
      <w:r>
        <w:rPr>
          <w:b/>
          <w:bCs/>
          <w:sz w:val="28"/>
          <w:szCs w:val="28"/>
        </w:rPr>
        <w:t xml:space="preserve"> </w:t>
      </w:r>
      <w:r>
        <w:rPr>
          <w:b/>
          <w:sz w:val="28"/>
          <w:szCs w:val="28"/>
        </w:rPr>
        <w:t xml:space="preserve">Об утверждении </w:t>
      </w:r>
    </w:p>
    <w:p w:rsidR="009B0C8D" w:rsidRDefault="009B0C8D" w:rsidP="00535FC2">
      <w:pPr>
        <w:jc w:val="center"/>
        <w:rPr>
          <w:b/>
          <w:sz w:val="28"/>
          <w:szCs w:val="28"/>
        </w:rPr>
      </w:pPr>
      <w:r>
        <w:rPr>
          <w:b/>
          <w:sz w:val="28"/>
          <w:szCs w:val="28"/>
        </w:rPr>
        <w:t>Административного регламента</w:t>
      </w:r>
    </w:p>
    <w:p w:rsidR="009B0C8D" w:rsidRDefault="00510D15" w:rsidP="00535FC2">
      <w:pPr>
        <w:jc w:val="center"/>
        <w:rPr>
          <w:b/>
          <w:spacing w:val="-4"/>
          <w:sz w:val="28"/>
          <w:szCs w:val="28"/>
        </w:rPr>
      </w:pPr>
      <w:r>
        <w:rPr>
          <w:b/>
          <w:spacing w:val="-4"/>
          <w:sz w:val="28"/>
          <w:szCs w:val="28"/>
        </w:rPr>
        <w:t xml:space="preserve">по </w:t>
      </w:r>
      <w:r w:rsidR="009B0C8D">
        <w:rPr>
          <w:b/>
          <w:spacing w:val="-4"/>
          <w:sz w:val="28"/>
          <w:szCs w:val="28"/>
        </w:rPr>
        <w:t>предоставлени</w:t>
      </w:r>
      <w:r>
        <w:rPr>
          <w:b/>
          <w:spacing w:val="-4"/>
          <w:sz w:val="28"/>
          <w:szCs w:val="28"/>
        </w:rPr>
        <w:t>ю</w:t>
      </w:r>
      <w:r w:rsidR="009B0C8D">
        <w:rPr>
          <w:b/>
          <w:spacing w:val="-4"/>
          <w:sz w:val="28"/>
          <w:szCs w:val="28"/>
        </w:rPr>
        <w:t xml:space="preserve"> муниципальной услуги</w:t>
      </w:r>
    </w:p>
    <w:p w:rsidR="00535FC2" w:rsidRDefault="00510D15" w:rsidP="00535FC2">
      <w:pPr>
        <w:jc w:val="center"/>
        <w:rPr>
          <w:b/>
          <w:sz w:val="28"/>
          <w:szCs w:val="28"/>
        </w:rPr>
      </w:pPr>
      <w:r w:rsidRPr="00B81989">
        <w:rPr>
          <w:b/>
          <w:sz w:val="28"/>
          <w:szCs w:val="28"/>
        </w:rPr>
        <w:t xml:space="preserve">«Согласование проведения переустройства </w:t>
      </w:r>
    </w:p>
    <w:p w:rsidR="00535FC2" w:rsidRDefault="00510D15" w:rsidP="00535FC2">
      <w:pPr>
        <w:jc w:val="center"/>
        <w:rPr>
          <w:b/>
          <w:sz w:val="28"/>
          <w:szCs w:val="28"/>
        </w:rPr>
      </w:pPr>
      <w:r w:rsidRPr="00B81989">
        <w:rPr>
          <w:b/>
          <w:sz w:val="28"/>
          <w:szCs w:val="28"/>
        </w:rPr>
        <w:t xml:space="preserve">и (или) перепланировки помещения </w:t>
      </w:r>
    </w:p>
    <w:p w:rsidR="00510D15" w:rsidRDefault="00510D15" w:rsidP="00535FC2">
      <w:pPr>
        <w:jc w:val="center"/>
        <w:rPr>
          <w:b/>
          <w:sz w:val="28"/>
          <w:szCs w:val="28"/>
        </w:rPr>
      </w:pPr>
      <w:r w:rsidRPr="00B81989">
        <w:rPr>
          <w:b/>
          <w:sz w:val="28"/>
          <w:szCs w:val="28"/>
        </w:rPr>
        <w:t xml:space="preserve">в многоквартирном доме» </w:t>
      </w:r>
    </w:p>
    <w:p w:rsidR="00510D15" w:rsidRDefault="00510D15" w:rsidP="00B571E5">
      <w:pPr>
        <w:ind w:firstLine="709"/>
        <w:jc w:val="both"/>
        <w:rPr>
          <w:b/>
          <w:sz w:val="28"/>
          <w:szCs w:val="28"/>
        </w:rPr>
      </w:pPr>
    </w:p>
    <w:p w:rsidR="002C2705" w:rsidRDefault="002C2705" w:rsidP="002C2705">
      <w:pPr>
        <w:widowControl w:val="0"/>
        <w:tabs>
          <w:tab w:val="left" w:pos="142"/>
          <w:tab w:val="left" w:pos="284"/>
        </w:tabs>
        <w:autoSpaceDE w:val="0"/>
        <w:autoSpaceDN w:val="0"/>
        <w:adjustRightInd w:val="0"/>
        <w:ind w:firstLine="709"/>
        <w:jc w:val="both"/>
        <w:outlineLvl w:val="0"/>
        <w:rPr>
          <w:sz w:val="28"/>
          <w:szCs w:val="28"/>
        </w:rPr>
      </w:pPr>
      <w:r>
        <w:rPr>
          <w:sz w:val="28"/>
          <w:szCs w:val="28"/>
        </w:rPr>
        <w:t xml:space="preserve">В соответствии с Федеральным законом от 27 </w:t>
      </w:r>
      <w:r w:rsidR="006A111D">
        <w:rPr>
          <w:sz w:val="28"/>
          <w:szCs w:val="28"/>
        </w:rPr>
        <w:t xml:space="preserve"> </w:t>
      </w:r>
      <w:r>
        <w:rPr>
          <w:sz w:val="28"/>
          <w:szCs w:val="28"/>
        </w:rPr>
        <w:t xml:space="preserve">июля 2010 </w:t>
      </w:r>
      <w:r w:rsidR="006A111D">
        <w:rPr>
          <w:sz w:val="28"/>
          <w:szCs w:val="28"/>
        </w:rPr>
        <w:t xml:space="preserve">года </w:t>
      </w:r>
      <w:r>
        <w:rPr>
          <w:sz w:val="28"/>
          <w:szCs w:val="28"/>
        </w:rPr>
        <w:t>№ 210-ФЗ «Об организации предоставления государст</w:t>
      </w:r>
      <w:r w:rsidR="003F7D6A">
        <w:rPr>
          <w:sz w:val="28"/>
          <w:szCs w:val="28"/>
        </w:rPr>
        <w:t>венных и муниципальных услуг», частью</w:t>
      </w:r>
      <w:r w:rsidR="003F7D6A" w:rsidRPr="00AF3EB8">
        <w:rPr>
          <w:sz w:val="28"/>
          <w:szCs w:val="28"/>
        </w:rPr>
        <w:t xml:space="preserve"> 1 ст</w:t>
      </w:r>
      <w:r w:rsidR="003F7D6A">
        <w:rPr>
          <w:sz w:val="28"/>
          <w:szCs w:val="28"/>
        </w:rPr>
        <w:t>атьи</w:t>
      </w:r>
      <w:r w:rsidR="003F7D6A" w:rsidRPr="00AF3EB8">
        <w:rPr>
          <w:sz w:val="28"/>
          <w:szCs w:val="28"/>
        </w:rPr>
        <w:t xml:space="preserve"> 29, п</w:t>
      </w:r>
      <w:r w:rsidR="003F7D6A">
        <w:rPr>
          <w:sz w:val="28"/>
          <w:szCs w:val="28"/>
        </w:rPr>
        <w:t>унктом</w:t>
      </w:r>
      <w:r w:rsidR="003F7D6A" w:rsidRPr="00AF3EB8">
        <w:rPr>
          <w:sz w:val="28"/>
          <w:szCs w:val="28"/>
        </w:rPr>
        <w:t xml:space="preserve"> 13 ч</w:t>
      </w:r>
      <w:r w:rsidR="003F7D6A">
        <w:rPr>
          <w:sz w:val="28"/>
          <w:szCs w:val="28"/>
        </w:rPr>
        <w:t>асти</w:t>
      </w:r>
      <w:r w:rsidR="003F7D6A" w:rsidRPr="00AF3EB8">
        <w:rPr>
          <w:sz w:val="28"/>
          <w:szCs w:val="28"/>
        </w:rPr>
        <w:t xml:space="preserve"> 1 ст</w:t>
      </w:r>
      <w:r w:rsidR="003F7D6A">
        <w:rPr>
          <w:sz w:val="28"/>
          <w:szCs w:val="28"/>
        </w:rPr>
        <w:t>атьи</w:t>
      </w:r>
      <w:r w:rsidR="003F7D6A" w:rsidRPr="00AF3EB8">
        <w:rPr>
          <w:sz w:val="28"/>
          <w:szCs w:val="28"/>
        </w:rPr>
        <w:t xml:space="preserve"> 32 Устава Волховского муниципального района</w:t>
      </w:r>
      <w:r>
        <w:rPr>
          <w:sz w:val="28"/>
          <w:szCs w:val="28"/>
        </w:rPr>
        <w:t>,  постановлением администрации Волховского муниципального района  от 21</w:t>
      </w:r>
      <w:r w:rsidR="003F7D6A">
        <w:rPr>
          <w:sz w:val="28"/>
          <w:szCs w:val="28"/>
        </w:rPr>
        <w:t xml:space="preserve"> октября </w:t>
      </w:r>
      <w:r>
        <w:rPr>
          <w:sz w:val="28"/>
          <w:szCs w:val="28"/>
        </w:rPr>
        <w:t>2014</w:t>
      </w:r>
      <w:r w:rsidR="006A111D">
        <w:rPr>
          <w:sz w:val="28"/>
          <w:szCs w:val="28"/>
        </w:rPr>
        <w:t xml:space="preserve"> года</w:t>
      </w:r>
      <w:r>
        <w:rPr>
          <w:sz w:val="28"/>
          <w:szCs w:val="28"/>
        </w:rPr>
        <w:t xml:space="preserve">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 целях повышения качества и доступности предоставления государственных и муниципальных услуг в Ленинградской области,                п о с т а н о в л я ю:</w:t>
      </w:r>
    </w:p>
    <w:p w:rsidR="00390C56" w:rsidRDefault="009B0C8D" w:rsidP="00B571E5">
      <w:pPr>
        <w:ind w:firstLine="709"/>
        <w:jc w:val="both"/>
        <w:rPr>
          <w:sz w:val="28"/>
          <w:szCs w:val="28"/>
          <w:lang w:eastAsia="ar-SA"/>
        </w:rPr>
      </w:pPr>
      <w:r>
        <w:rPr>
          <w:sz w:val="28"/>
          <w:szCs w:val="28"/>
          <w:lang w:eastAsia="ar-SA"/>
        </w:rPr>
        <w:t xml:space="preserve">1. </w:t>
      </w:r>
      <w:r w:rsidR="00390C56">
        <w:rPr>
          <w:sz w:val="28"/>
          <w:szCs w:val="28"/>
          <w:lang w:eastAsia="ar-SA"/>
        </w:rPr>
        <w:t xml:space="preserve">Утвердить административный регламент  по предоставлению </w:t>
      </w:r>
      <w:r w:rsidR="00390C56" w:rsidRPr="00390C56">
        <w:rPr>
          <w:sz w:val="28"/>
          <w:szCs w:val="28"/>
          <w:lang w:eastAsia="ar-SA"/>
        </w:rPr>
        <w:t>муниципальной услуги «Согласование проведения переустройства и (или) перепланировки помещения в многоквартирном доме»</w:t>
      </w:r>
      <w:r w:rsidR="00390C56">
        <w:rPr>
          <w:sz w:val="28"/>
          <w:szCs w:val="28"/>
          <w:lang w:eastAsia="ar-SA"/>
        </w:rPr>
        <w:t xml:space="preserve"> </w:t>
      </w:r>
      <w:r w:rsidR="002C2705">
        <w:rPr>
          <w:sz w:val="28"/>
          <w:szCs w:val="28"/>
          <w:lang w:eastAsia="ar-SA"/>
        </w:rPr>
        <w:t>согласно приложению.</w:t>
      </w:r>
    </w:p>
    <w:p w:rsidR="00535FC2" w:rsidRDefault="00535FC2" w:rsidP="003067AB">
      <w:pPr>
        <w:ind w:firstLine="709"/>
        <w:jc w:val="both"/>
        <w:rPr>
          <w:bCs/>
          <w:sz w:val="28"/>
          <w:szCs w:val="28"/>
        </w:rPr>
      </w:pPr>
      <w:r w:rsidRPr="003067AB">
        <w:rPr>
          <w:sz w:val="28"/>
          <w:szCs w:val="28"/>
          <w:lang w:eastAsia="ar-SA"/>
        </w:rPr>
        <w:t>2. Считать</w:t>
      </w:r>
      <w:r w:rsidR="0039763A" w:rsidRPr="003067AB">
        <w:rPr>
          <w:sz w:val="28"/>
          <w:szCs w:val="28"/>
          <w:lang w:eastAsia="ar-SA"/>
        </w:rPr>
        <w:t xml:space="preserve"> утратившим силу постановление администрации Во</w:t>
      </w:r>
      <w:r w:rsidRPr="003067AB">
        <w:rPr>
          <w:sz w:val="28"/>
          <w:szCs w:val="28"/>
          <w:lang w:eastAsia="ar-SA"/>
        </w:rPr>
        <w:t xml:space="preserve">лховского муниципального района </w:t>
      </w:r>
      <w:r w:rsidR="0039763A" w:rsidRPr="003067AB">
        <w:rPr>
          <w:sz w:val="28"/>
          <w:szCs w:val="28"/>
          <w:lang w:eastAsia="ar-SA"/>
        </w:rPr>
        <w:t xml:space="preserve">от </w:t>
      </w:r>
      <w:r w:rsidR="002C2705">
        <w:rPr>
          <w:sz w:val="28"/>
          <w:szCs w:val="28"/>
          <w:lang w:eastAsia="ar-SA"/>
        </w:rPr>
        <w:t>18</w:t>
      </w:r>
      <w:r w:rsidR="003F7D6A">
        <w:rPr>
          <w:sz w:val="28"/>
          <w:szCs w:val="28"/>
          <w:lang w:eastAsia="ar-SA"/>
        </w:rPr>
        <w:t xml:space="preserve"> сентября </w:t>
      </w:r>
      <w:r w:rsidR="005D1325" w:rsidRPr="003067AB">
        <w:rPr>
          <w:sz w:val="28"/>
          <w:szCs w:val="28"/>
          <w:lang w:eastAsia="ar-SA"/>
        </w:rPr>
        <w:t>202</w:t>
      </w:r>
      <w:r w:rsidR="00DE62C1" w:rsidRPr="003067AB">
        <w:rPr>
          <w:sz w:val="28"/>
          <w:szCs w:val="28"/>
          <w:lang w:eastAsia="ar-SA"/>
        </w:rPr>
        <w:t>3</w:t>
      </w:r>
      <w:r w:rsidR="006A111D">
        <w:rPr>
          <w:sz w:val="28"/>
          <w:szCs w:val="28"/>
          <w:lang w:eastAsia="ar-SA"/>
        </w:rPr>
        <w:t xml:space="preserve"> года</w:t>
      </w:r>
      <w:r w:rsidRPr="003067AB">
        <w:rPr>
          <w:sz w:val="28"/>
          <w:szCs w:val="28"/>
          <w:lang w:eastAsia="ar-SA"/>
        </w:rPr>
        <w:t xml:space="preserve"> </w:t>
      </w:r>
      <w:r w:rsidR="0039763A" w:rsidRPr="003067AB">
        <w:rPr>
          <w:sz w:val="28"/>
          <w:szCs w:val="28"/>
          <w:lang w:eastAsia="ar-SA"/>
        </w:rPr>
        <w:t>№</w:t>
      </w:r>
      <w:r w:rsidR="002C2705">
        <w:rPr>
          <w:sz w:val="28"/>
          <w:szCs w:val="28"/>
          <w:lang w:eastAsia="ar-SA"/>
        </w:rPr>
        <w:t xml:space="preserve"> 2819 </w:t>
      </w:r>
      <w:r w:rsidR="0039763A" w:rsidRPr="003067AB">
        <w:rPr>
          <w:sz w:val="28"/>
          <w:szCs w:val="28"/>
          <w:lang w:eastAsia="ar-SA"/>
        </w:rPr>
        <w:t xml:space="preserve"> </w:t>
      </w:r>
      <w:r w:rsidR="0039763A" w:rsidRPr="003067AB">
        <w:rPr>
          <w:bCs/>
          <w:sz w:val="28"/>
          <w:szCs w:val="28"/>
        </w:rPr>
        <w:t>«</w:t>
      </w:r>
      <w:r w:rsidR="0039763A" w:rsidRPr="003067AB">
        <w:rPr>
          <w:sz w:val="28"/>
          <w:szCs w:val="28"/>
        </w:rPr>
        <w:t>Об утверждении Административного регламента</w:t>
      </w:r>
      <w:r w:rsidRPr="003067AB">
        <w:rPr>
          <w:sz w:val="28"/>
          <w:szCs w:val="28"/>
        </w:rPr>
        <w:t xml:space="preserve"> </w:t>
      </w:r>
      <w:r w:rsidR="0039763A" w:rsidRPr="003067AB">
        <w:rPr>
          <w:spacing w:val="-4"/>
          <w:sz w:val="28"/>
          <w:szCs w:val="28"/>
        </w:rPr>
        <w:t xml:space="preserve">предоставления муниципальной услуги </w:t>
      </w:r>
      <w:r w:rsidR="0039763A" w:rsidRPr="003067AB">
        <w:rPr>
          <w:bCs/>
          <w:sz w:val="28"/>
          <w:szCs w:val="28"/>
        </w:rPr>
        <w:t>«</w:t>
      </w:r>
      <w:r w:rsidR="003067AB" w:rsidRPr="003067AB">
        <w:rPr>
          <w:sz w:val="28"/>
          <w:szCs w:val="28"/>
        </w:rPr>
        <w:t>Согласование проведения переустройства и (или) перепланировки помещения в многоквартирном доме</w:t>
      </w:r>
      <w:r w:rsidR="0039763A" w:rsidRPr="0039763A">
        <w:rPr>
          <w:bCs/>
          <w:sz w:val="28"/>
          <w:szCs w:val="28"/>
        </w:rPr>
        <w:t>»</w:t>
      </w:r>
      <w:r w:rsidR="0039763A">
        <w:rPr>
          <w:bCs/>
          <w:sz w:val="28"/>
          <w:szCs w:val="28"/>
        </w:rPr>
        <w:t>.</w:t>
      </w:r>
    </w:p>
    <w:p w:rsidR="009B0C8D" w:rsidRDefault="0039763A" w:rsidP="00B571E5">
      <w:pPr>
        <w:ind w:firstLine="709"/>
        <w:jc w:val="both"/>
        <w:rPr>
          <w:sz w:val="28"/>
          <w:szCs w:val="28"/>
        </w:rPr>
      </w:pPr>
      <w:r>
        <w:rPr>
          <w:bCs/>
          <w:sz w:val="28"/>
          <w:szCs w:val="28"/>
        </w:rPr>
        <w:t>3</w:t>
      </w:r>
      <w:r w:rsidR="009B0C8D">
        <w:rPr>
          <w:bCs/>
          <w:sz w:val="28"/>
          <w:szCs w:val="28"/>
        </w:rPr>
        <w:t>.</w:t>
      </w:r>
      <w:r w:rsidR="009B0C8D">
        <w:rPr>
          <w:sz w:val="28"/>
          <w:szCs w:val="28"/>
        </w:rPr>
        <w:t xml:space="preserve">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9B0C8D" w:rsidRDefault="0039763A" w:rsidP="00B571E5">
      <w:pPr>
        <w:tabs>
          <w:tab w:val="left" w:pos="142"/>
          <w:tab w:val="left" w:pos="284"/>
        </w:tabs>
        <w:autoSpaceDE w:val="0"/>
        <w:autoSpaceDN w:val="0"/>
        <w:adjustRightInd w:val="0"/>
        <w:ind w:firstLine="709"/>
        <w:jc w:val="both"/>
        <w:rPr>
          <w:rFonts w:cs="Calibri"/>
          <w:sz w:val="28"/>
          <w:szCs w:val="28"/>
        </w:rPr>
      </w:pPr>
      <w:r>
        <w:rPr>
          <w:rFonts w:cs="Calibri"/>
          <w:sz w:val="28"/>
          <w:szCs w:val="28"/>
        </w:rPr>
        <w:t>4</w:t>
      </w:r>
      <w:r w:rsidR="009B0C8D">
        <w:rPr>
          <w:rFonts w:cs="Calibri"/>
          <w:sz w:val="28"/>
          <w:szCs w:val="28"/>
        </w:rPr>
        <w:t>. Настоящее постановление вступает в силу на следующий день после его официального опубликования.</w:t>
      </w:r>
    </w:p>
    <w:p w:rsidR="009B0C8D" w:rsidRDefault="0039763A" w:rsidP="00B571E5">
      <w:pPr>
        <w:ind w:firstLine="709"/>
        <w:jc w:val="both"/>
        <w:rPr>
          <w:rFonts w:cs="Calibri"/>
          <w:sz w:val="28"/>
          <w:szCs w:val="28"/>
        </w:rPr>
      </w:pPr>
      <w:r>
        <w:rPr>
          <w:rFonts w:cs="Calibri"/>
          <w:sz w:val="28"/>
          <w:szCs w:val="28"/>
        </w:rPr>
        <w:t>5</w:t>
      </w:r>
      <w:r w:rsidR="009B0C8D">
        <w:rPr>
          <w:rFonts w:cs="Calibri"/>
          <w:sz w:val="28"/>
          <w:szCs w:val="28"/>
        </w:rPr>
        <w:t>. Контроль за исполнением постановления возложить на заместителя главы администрации по ЖКХ, транспорту и строительству.</w:t>
      </w:r>
    </w:p>
    <w:p w:rsidR="009B0C8D" w:rsidRDefault="009B0C8D" w:rsidP="00B571E5">
      <w:pPr>
        <w:suppressAutoHyphens/>
        <w:ind w:firstLine="709"/>
        <w:jc w:val="both"/>
        <w:rPr>
          <w:bCs/>
          <w:sz w:val="28"/>
          <w:szCs w:val="28"/>
          <w:lang w:eastAsia="ar-SA"/>
        </w:rPr>
      </w:pPr>
      <w:r>
        <w:rPr>
          <w:bCs/>
          <w:sz w:val="28"/>
          <w:szCs w:val="28"/>
        </w:rPr>
        <w:br/>
      </w:r>
    </w:p>
    <w:p w:rsidR="009B0C8D" w:rsidRPr="003067AB" w:rsidRDefault="002C2705" w:rsidP="003067AB">
      <w:pPr>
        <w:tabs>
          <w:tab w:val="left" w:pos="6795"/>
        </w:tabs>
        <w:suppressAutoHyphens/>
        <w:rPr>
          <w:sz w:val="28"/>
          <w:szCs w:val="28"/>
          <w:lang w:eastAsia="ar-SA"/>
        </w:rPr>
      </w:pPr>
      <w:r>
        <w:rPr>
          <w:sz w:val="28"/>
          <w:szCs w:val="28"/>
          <w:lang w:eastAsia="ar-SA"/>
        </w:rPr>
        <w:t>Г</w:t>
      </w:r>
      <w:r w:rsidR="003067AB" w:rsidRPr="003067AB">
        <w:rPr>
          <w:sz w:val="28"/>
          <w:szCs w:val="28"/>
          <w:lang w:eastAsia="ar-SA"/>
        </w:rPr>
        <w:t>лав</w:t>
      </w:r>
      <w:r>
        <w:rPr>
          <w:sz w:val="28"/>
          <w:szCs w:val="28"/>
          <w:lang w:eastAsia="ar-SA"/>
        </w:rPr>
        <w:t xml:space="preserve">а </w:t>
      </w:r>
      <w:r w:rsidR="003067AB" w:rsidRPr="003067AB">
        <w:rPr>
          <w:sz w:val="28"/>
          <w:szCs w:val="28"/>
          <w:lang w:eastAsia="ar-SA"/>
        </w:rPr>
        <w:t xml:space="preserve"> администрации</w:t>
      </w:r>
      <w:r w:rsidR="003067AB">
        <w:rPr>
          <w:sz w:val="28"/>
          <w:szCs w:val="28"/>
          <w:lang w:eastAsia="ar-SA"/>
        </w:rPr>
        <w:tab/>
      </w:r>
      <w:r>
        <w:rPr>
          <w:sz w:val="28"/>
          <w:szCs w:val="28"/>
          <w:lang w:eastAsia="ar-SA"/>
        </w:rPr>
        <w:t xml:space="preserve">  </w:t>
      </w:r>
      <w:r w:rsidR="003067AB">
        <w:rPr>
          <w:sz w:val="28"/>
          <w:szCs w:val="28"/>
          <w:lang w:eastAsia="ar-SA"/>
        </w:rPr>
        <w:t xml:space="preserve">          </w:t>
      </w:r>
      <w:r w:rsidR="006A111D">
        <w:rPr>
          <w:sz w:val="28"/>
          <w:szCs w:val="28"/>
          <w:lang w:eastAsia="ar-SA"/>
        </w:rPr>
        <w:t xml:space="preserve"> </w:t>
      </w:r>
      <w:r w:rsidR="003067AB">
        <w:rPr>
          <w:sz w:val="28"/>
          <w:szCs w:val="28"/>
          <w:lang w:eastAsia="ar-SA"/>
        </w:rPr>
        <w:t xml:space="preserve"> А.Е.Сафонов</w:t>
      </w:r>
    </w:p>
    <w:p w:rsidR="00390C56" w:rsidRPr="003067AB" w:rsidRDefault="00390C56"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535FC2" w:rsidRDefault="00535FC2"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39763A" w:rsidRDefault="0039763A"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6A111D" w:rsidRDefault="006A111D" w:rsidP="009B0C8D">
      <w:pPr>
        <w:shd w:val="clear" w:color="auto" w:fill="FFFFFF"/>
        <w:suppressAutoHyphens/>
        <w:jc w:val="both"/>
        <w:rPr>
          <w:bCs/>
          <w:sz w:val="20"/>
          <w:szCs w:val="20"/>
          <w:lang w:eastAsia="ar-SA"/>
        </w:rPr>
      </w:pPr>
    </w:p>
    <w:p w:rsidR="009B0C8D" w:rsidRPr="00800333" w:rsidRDefault="009B0C8D" w:rsidP="009B0C8D">
      <w:pPr>
        <w:shd w:val="clear" w:color="auto" w:fill="FFFFFF"/>
        <w:suppressAutoHyphens/>
        <w:jc w:val="both"/>
        <w:rPr>
          <w:bCs/>
          <w:sz w:val="16"/>
          <w:szCs w:val="20"/>
          <w:lang w:eastAsia="ar-SA"/>
        </w:rPr>
      </w:pPr>
      <w:r w:rsidRPr="00800333">
        <w:rPr>
          <w:bCs/>
          <w:sz w:val="16"/>
          <w:szCs w:val="20"/>
          <w:lang w:eastAsia="ar-SA"/>
        </w:rPr>
        <w:t>Резухина Н.В. (8-81363) 79-723</w:t>
      </w:r>
    </w:p>
    <w:p w:rsidR="003F7D6A" w:rsidRDefault="003F7D6A" w:rsidP="009B0C8D">
      <w:pPr>
        <w:jc w:val="right"/>
        <w:rPr>
          <w:sz w:val="28"/>
          <w:szCs w:val="28"/>
        </w:rPr>
      </w:pPr>
      <w:r>
        <w:rPr>
          <w:sz w:val="28"/>
          <w:szCs w:val="28"/>
        </w:rPr>
        <w:t>Приложение</w:t>
      </w:r>
    </w:p>
    <w:p w:rsidR="009B0C8D" w:rsidRPr="009B0C8D" w:rsidRDefault="003F7D6A" w:rsidP="009B0C8D">
      <w:pPr>
        <w:jc w:val="right"/>
        <w:rPr>
          <w:sz w:val="28"/>
          <w:szCs w:val="28"/>
        </w:rPr>
      </w:pPr>
      <w:r w:rsidRPr="009B0C8D">
        <w:rPr>
          <w:sz w:val="28"/>
          <w:szCs w:val="28"/>
        </w:rPr>
        <w:t>У</w:t>
      </w:r>
      <w:r>
        <w:rPr>
          <w:sz w:val="28"/>
          <w:szCs w:val="28"/>
        </w:rPr>
        <w:t>ТВЕРЖДЕНО</w:t>
      </w:r>
      <w:r w:rsidR="009B0C8D" w:rsidRPr="009B0C8D">
        <w:rPr>
          <w:sz w:val="28"/>
          <w:szCs w:val="28"/>
        </w:rPr>
        <w:t xml:space="preserve"> </w:t>
      </w:r>
    </w:p>
    <w:p w:rsidR="009B0C8D" w:rsidRPr="009B0C8D" w:rsidRDefault="00D13E4C" w:rsidP="009B0C8D">
      <w:pPr>
        <w:jc w:val="right"/>
        <w:rPr>
          <w:sz w:val="28"/>
          <w:szCs w:val="28"/>
        </w:rPr>
      </w:pPr>
      <w:r>
        <w:rPr>
          <w:sz w:val="28"/>
          <w:szCs w:val="28"/>
        </w:rPr>
        <w:t>п</w:t>
      </w:r>
      <w:r w:rsidR="009B0C8D" w:rsidRPr="009B0C8D">
        <w:rPr>
          <w:sz w:val="28"/>
          <w:szCs w:val="28"/>
        </w:rPr>
        <w:t>остановление</w:t>
      </w:r>
      <w:r w:rsidR="002C2705">
        <w:rPr>
          <w:sz w:val="28"/>
          <w:szCs w:val="28"/>
        </w:rPr>
        <w:t>м</w:t>
      </w:r>
      <w:r w:rsidR="009B0C8D" w:rsidRPr="009B0C8D">
        <w:rPr>
          <w:sz w:val="28"/>
          <w:szCs w:val="28"/>
        </w:rPr>
        <w:t xml:space="preserve"> администрации</w:t>
      </w:r>
    </w:p>
    <w:p w:rsidR="009B0C8D" w:rsidRDefault="009B0C8D" w:rsidP="009B0C8D">
      <w:pPr>
        <w:jc w:val="right"/>
        <w:rPr>
          <w:sz w:val="28"/>
          <w:szCs w:val="28"/>
        </w:rPr>
      </w:pPr>
      <w:r w:rsidRPr="009B0C8D">
        <w:rPr>
          <w:sz w:val="28"/>
          <w:szCs w:val="28"/>
        </w:rPr>
        <w:t xml:space="preserve">Волховского муниципального района </w:t>
      </w:r>
    </w:p>
    <w:p w:rsidR="008E6A81" w:rsidRPr="009B0C8D" w:rsidRDefault="008E6A81" w:rsidP="009B0C8D">
      <w:pPr>
        <w:jc w:val="right"/>
        <w:rPr>
          <w:sz w:val="28"/>
          <w:szCs w:val="28"/>
        </w:rPr>
      </w:pPr>
      <w:r>
        <w:rPr>
          <w:sz w:val="28"/>
          <w:szCs w:val="28"/>
        </w:rPr>
        <w:t xml:space="preserve">от </w:t>
      </w:r>
      <w:r w:rsidR="006A111D">
        <w:rPr>
          <w:sz w:val="28"/>
          <w:szCs w:val="28"/>
        </w:rPr>
        <w:t xml:space="preserve">27 мая 2025 г. </w:t>
      </w:r>
      <w:r>
        <w:rPr>
          <w:sz w:val="28"/>
          <w:szCs w:val="28"/>
        </w:rPr>
        <w:t xml:space="preserve"> №</w:t>
      </w:r>
      <w:r w:rsidR="00F93D00">
        <w:rPr>
          <w:sz w:val="28"/>
          <w:szCs w:val="28"/>
        </w:rPr>
        <w:t xml:space="preserve"> 1938</w:t>
      </w:r>
    </w:p>
    <w:p w:rsidR="009B0C8D" w:rsidRPr="009B0C8D" w:rsidRDefault="009B0C8D" w:rsidP="009B0C8D">
      <w:pPr>
        <w:jc w:val="right"/>
        <w:rPr>
          <w:sz w:val="28"/>
          <w:szCs w:val="28"/>
        </w:rPr>
      </w:pPr>
    </w:p>
    <w:p w:rsidR="009B0C8D" w:rsidRDefault="009B0C8D" w:rsidP="00B81989">
      <w:pPr>
        <w:jc w:val="center"/>
        <w:rPr>
          <w:b/>
          <w:sz w:val="28"/>
          <w:szCs w:val="28"/>
        </w:rPr>
      </w:pPr>
    </w:p>
    <w:p w:rsidR="009B0C8D" w:rsidRDefault="009B0C8D" w:rsidP="00B81989">
      <w:pPr>
        <w:jc w:val="center"/>
        <w:rPr>
          <w:b/>
          <w:sz w:val="28"/>
          <w:szCs w:val="28"/>
        </w:rPr>
      </w:pPr>
      <w:r>
        <w:rPr>
          <w:b/>
          <w:sz w:val="28"/>
          <w:szCs w:val="28"/>
        </w:rPr>
        <w:t>А</w:t>
      </w:r>
      <w:r w:rsidR="001737CC" w:rsidRPr="00B81989">
        <w:rPr>
          <w:b/>
          <w:sz w:val="28"/>
          <w:szCs w:val="28"/>
        </w:rPr>
        <w:t>дминистративн</w:t>
      </w:r>
      <w:r>
        <w:rPr>
          <w:b/>
          <w:sz w:val="28"/>
          <w:szCs w:val="28"/>
        </w:rPr>
        <w:t>ый</w:t>
      </w:r>
      <w:r w:rsidR="001737CC" w:rsidRPr="00B81989">
        <w:rPr>
          <w:b/>
          <w:sz w:val="28"/>
          <w:szCs w:val="28"/>
        </w:rPr>
        <w:t xml:space="preserve"> регламент </w:t>
      </w:r>
    </w:p>
    <w:p w:rsidR="009B0C8D" w:rsidRDefault="001737CC" w:rsidP="00B81989">
      <w:pPr>
        <w:jc w:val="center"/>
        <w:rPr>
          <w:b/>
          <w:sz w:val="28"/>
          <w:szCs w:val="28"/>
        </w:rPr>
      </w:pPr>
      <w:r w:rsidRPr="00B81989">
        <w:rPr>
          <w:b/>
          <w:sz w:val="28"/>
          <w:szCs w:val="28"/>
        </w:rPr>
        <w:t xml:space="preserve">по </w:t>
      </w:r>
      <w:r w:rsidR="00C01222" w:rsidRPr="00B81989">
        <w:rPr>
          <w:b/>
          <w:sz w:val="28"/>
          <w:szCs w:val="28"/>
        </w:rPr>
        <w:t>предоставлени</w:t>
      </w:r>
      <w:r w:rsidRPr="00B81989">
        <w:rPr>
          <w:b/>
          <w:sz w:val="28"/>
          <w:szCs w:val="28"/>
        </w:rPr>
        <w:t>ю</w:t>
      </w:r>
      <w:r w:rsidR="00C01222" w:rsidRPr="00B81989">
        <w:rPr>
          <w:b/>
          <w:sz w:val="28"/>
          <w:szCs w:val="28"/>
        </w:rPr>
        <w:t xml:space="preserve"> муниципальной услуги </w:t>
      </w:r>
    </w:p>
    <w:p w:rsidR="0004557D" w:rsidRDefault="00C01222" w:rsidP="00B81989">
      <w:pPr>
        <w:jc w:val="center"/>
        <w:rPr>
          <w:b/>
          <w:sz w:val="28"/>
          <w:szCs w:val="28"/>
        </w:rPr>
      </w:pPr>
      <w:r w:rsidRPr="00B81989">
        <w:rPr>
          <w:b/>
          <w:sz w:val="28"/>
          <w:szCs w:val="28"/>
        </w:rPr>
        <w:t>«</w:t>
      </w:r>
      <w:r w:rsidR="004B19C5" w:rsidRPr="00B81989">
        <w:rPr>
          <w:b/>
          <w:sz w:val="28"/>
          <w:szCs w:val="28"/>
        </w:rPr>
        <w:t>Согласование проведения переустройства и (или) перепланировки помещения в многоквартирном доме</w:t>
      </w:r>
      <w:r w:rsidRPr="00B81989">
        <w:rPr>
          <w:b/>
          <w:sz w:val="28"/>
          <w:szCs w:val="28"/>
        </w:rPr>
        <w:t>»</w:t>
      </w:r>
      <w:r w:rsidR="00885F8C" w:rsidRPr="00B81989">
        <w:rPr>
          <w:b/>
          <w:sz w:val="28"/>
          <w:szCs w:val="28"/>
        </w:rPr>
        <w:t xml:space="preserve"> </w:t>
      </w:r>
    </w:p>
    <w:p w:rsidR="00C01222" w:rsidRPr="0004557D" w:rsidRDefault="0004557D" w:rsidP="00B81989">
      <w:pPr>
        <w:jc w:val="center"/>
        <w:rPr>
          <w:sz w:val="28"/>
          <w:szCs w:val="28"/>
        </w:rPr>
      </w:pPr>
      <w:r w:rsidRPr="0004557D">
        <w:rPr>
          <w:sz w:val="28"/>
          <w:szCs w:val="28"/>
        </w:rPr>
        <w:t>(на основе типового административного регламента)</w:t>
      </w:r>
      <w:r w:rsidR="00C01222" w:rsidRPr="0004557D">
        <w:rPr>
          <w:sz w:val="28"/>
          <w:szCs w:val="28"/>
        </w:rPr>
        <w:br/>
      </w:r>
    </w:p>
    <w:p w:rsidR="00C01222" w:rsidRPr="00885F8C" w:rsidRDefault="00C01222" w:rsidP="0049737B">
      <w:pPr>
        <w:widowControl w:val="0"/>
        <w:tabs>
          <w:tab w:val="left" w:pos="142"/>
          <w:tab w:val="left" w:pos="284"/>
        </w:tabs>
        <w:autoSpaceDE w:val="0"/>
        <w:autoSpaceDN w:val="0"/>
        <w:adjustRightInd w:val="0"/>
        <w:jc w:val="center"/>
        <w:outlineLvl w:val="0"/>
        <w:rPr>
          <w:b/>
          <w:bCs/>
          <w:sz w:val="28"/>
          <w:szCs w:val="28"/>
        </w:rPr>
      </w:pPr>
      <w:bookmarkStart w:id="0" w:name="sub_1001"/>
      <w:r w:rsidRPr="00885F8C">
        <w:rPr>
          <w:b/>
          <w:bCs/>
          <w:sz w:val="28"/>
          <w:szCs w:val="28"/>
        </w:rPr>
        <w:t>1. Общие положения</w:t>
      </w:r>
    </w:p>
    <w:p w:rsidR="00843C0D" w:rsidRPr="00885F8C" w:rsidRDefault="00843C0D" w:rsidP="00B81989">
      <w:pPr>
        <w:rPr>
          <w:b/>
          <w:bCs/>
          <w:sz w:val="28"/>
          <w:szCs w:val="28"/>
        </w:rPr>
      </w:pPr>
    </w:p>
    <w:p w:rsidR="004C68C5" w:rsidRPr="00B07764" w:rsidRDefault="00460C83" w:rsidP="00535FC2">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1" w:name="sub_1012"/>
      <w:bookmarkStart w:id="2" w:name="sub_1003"/>
      <w:bookmarkEnd w:id="0"/>
      <w:r w:rsidRPr="00630A98">
        <w:rPr>
          <w:rFonts w:ascii="Times New Roman" w:hAnsi="Times New Roman"/>
          <w:sz w:val="28"/>
          <w:szCs w:val="28"/>
        </w:rPr>
        <w:t xml:space="preserve">Настоящий административный регламент предоставления муниципальной услуги по </w:t>
      </w:r>
      <w:r w:rsidR="00B07764" w:rsidRPr="00B07764">
        <w:rPr>
          <w:rFonts w:ascii="Times New Roman" w:hAnsi="Times New Roman"/>
          <w:sz w:val="28"/>
          <w:szCs w:val="28"/>
        </w:rPr>
        <w:t>согласованию проведения переустройства и (или) перепланировки помещения в многоквартирном доме</w:t>
      </w:r>
      <w:r w:rsidR="0099126B" w:rsidRPr="00B07764" w:rsidDel="0099126B">
        <w:rPr>
          <w:rFonts w:ascii="Times New Roman" w:hAnsi="Times New Roman"/>
          <w:sz w:val="28"/>
          <w:szCs w:val="28"/>
        </w:rPr>
        <w:t xml:space="preserve"> </w:t>
      </w:r>
      <w:r w:rsidRPr="00B07764">
        <w:rPr>
          <w:rFonts w:ascii="Times New Roman" w:hAnsi="Times New Roman"/>
          <w:sz w:val="28"/>
          <w:szCs w:val="28"/>
        </w:rPr>
        <w:t xml:space="preserve">(далее </w:t>
      </w:r>
      <w:r w:rsidR="00103248" w:rsidRPr="00B07764">
        <w:rPr>
          <w:rFonts w:ascii="Times New Roman" w:hAnsi="Times New Roman"/>
          <w:sz w:val="28"/>
          <w:szCs w:val="28"/>
        </w:rPr>
        <w:t xml:space="preserve">соответственно </w:t>
      </w:r>
      <w:r w:rsidR="009E3574" w:rsidRPr="00B07764">
        <w:rPr>
          <w:rFonts w:ascii="Times New Roman" w:hAnsi="Times New Roman"/>
          <w:sz w:val="28"/>
          <w:szCs w:val="28"/>
        </w:rPr>
        <w:t>–</w:t>
      </w:r>
      <w:r w:rsidRPr="00B07764">
        <w:rPr>
          <w:rFonts w:ascii="Times New Roman" w:hAnsi="Times New Roman"/>
          <w:sz w:val="28"/>
          <w:szCs w:val="28"/>
        </w:rPr>
        <w:t xml:space="preserve"> административный регламент, муниципальная услуга) определяет порядок, стандарт и сроки при предоставлении муниципальной услуги.</w:t>
      </w:r>
    </w:p>
    <w:p w:rsidR="004C68C5" w:rsidRPr="00630A98" w:rsidRDefault="00460C83" w:rsidP="00535FC2">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630A98">
        <w:rPr>
          <w:rFonts w:ascii="Times New Roman" w:hAnsi="Times New Roman"/>
          <w:sz w:val="28"/>
          <w:szCs w:val="28"/>
        </w:rPr>
        <w:t xml:space="preserve">Заявителями, имеющими право на получение </w:t>
      </w:r>
      <w:r w:rsidR="002B6AA1" w:rsidRPr="00630A98">
        <w:rPr>
          <w:rFonts w:ascii="Times New Roman" w:hAnsi="Times New Roman"/>
          <w:sz w:val="28"/>
          <w:szCs w:val="28"/>
        </w:rPr>
        <w:t>муниципально</w:t>
      </w:r>
      <w:r w:rsidRPr="00630A98">
        <w:rPr>
          <w:rFonts w:ascii="Times New Roman" w:hAnsi="Times New Roman"/>
          <w:sz w:val="28"/>
          <w:szCs w:val="28"/>
        </w:rPr>
        <w:t xml:space="preserve">й услуги, являются: </w:t>
      </w:r>
      <w:r w:rsidR="004C68C5" w:rsidRPr="00630A98">
        <w:rPr>
          <w:rFonts w:ascii="Times New Roman" w:hAnsi="Times New Roman"/>
          <w:sz w:val="28"/>
          <w:szCs w:val="28"/>
        </w:rPr>
        <w:t xml:space="preserve">наниматель, либо собственник помещения (физическое или юридическое лицо), имеющий намерение провести переустройство и (или) перепланировку </w:t>
      </w:r>
      <w:r w:rsidR="0099126B" w:rsidRPr="00630A98">
        <w:rPr>
          <w:rFonts w:ascii="Times New Roman" w:hAnsi="Times New Roman"/>
          <w:sz w:val="28"/>
          <w:szCs w:val="28"/>
        </w:rPr>
        <w:t>помещения в многоквартирном доме</w:t>
      </w:r>
      <w:r w:rsidR="004C68C5" w:rsidRPr="00630A98">
        <w:rPr>
          <w:rFonts w:ascii="Times New Roman" w:hAnsi="Times New Roman"/>
          <w:sz w:val="28"/>
          <w:szCs w:val="28"/>
        </w:rPr>
        <w:t>.</w:t>
      </w:r>
    </w:p>
    <w:p w:rsidR="00460C83" w:rsidRPr="00630A98" w:rsidRDefault="00460C83" w:rsidP="00535FC2">
      <w:pPr>
        <w:ind w:firstLine="709"/>
        <w:jc w:val="both"/>
        <w:rPr>
          <w:rFonts w:eastAsia="Calibri"/>
          <w:sz w:val="28"/>
          <w:szCs w:val="28"/>
        </w:rPr>
      </w:pPr>
      <w:r w:rsidRPr="00630A98">
        <w:rPr>
          <w:sz w:val="28"/>
          <w:szCs w:val="28"/>
        </w:rPr>
        <w:t>Представлять</w:t>
      </w:r>
      <w:r w:rsidRPr="00630A98">
        <w:rPr>
          <w:rFonts w:eastAsia="Calibri"/>
          <w:sz w:val="28"/>
          <w:szCs w:val="28"/>
        </w:rPr>
        <w:t xml:space="preserve"> интересы заявителя имеют право:</w:t>
      </w:r>
    </w:p>
    <w:p w:rsidR="00460C83" w:rsidRPr="00630A98" w:rsidRDefault="00460C83" w:rsidP="00535FC2">
      <w:pPr>
        <w:ind w:firstLine="709"/>
        <w:jc w:val="both"/>
        <w:rPr>
          <w:rFonts w:eastAsia="Calibri"/>
          <w:sz w:val="28"/>
          <w:szCs w:val="28"/>
        </w:rPr>
      </w:pPr>
      <w:r w:rsidRPr="00630A98">
        <w:rPr>
          <w:rFonts w:eastAsia="Calibri"/>
          <w:sz w:val="28"/>
          <w:szCs w:val="28"/>
        </w:rPr>
        <w:t>- от имени физических лиц:</w:t>
      </w:r>
    </w:p>
    <w:p w:rsidR="00460C83" w:rsidRPr="00630A98" w:rsidRDefault="00460C83" w:rsidP="00535FC2">
      <w:pPr>
        <w:ind w:firstLine="709"/>
        <w:jc w:val="both"/>
        <w:rPr>
          <w:rFonts w:eastAsia="Calibri"/>
          <w:sz w:val="28"/>
          <w:szCs w:val="28"/>
        </w:rPr>
      </w:pPr>
      <w:r w:rsidRPr="00630A98">
        <w:rPr>
          <w:rFonts w:eastAsia="Calibri"/>
          <w:sz w:val="28"/>
          <w:szCs w:val="28"/>
        </w:rPr>
        <w:t xml:space="preserve">представители, действующие в силу полномочий, основанных </w:t>
      </w:r>
      <w:r w:rsidRPr="00630A98">
        <w:rPr>
          <w:rFonts w:eastAsia="Calibri"/>
          <w:sz w:val="28"/>
          <w:szCs w:val="28"/>
        </w:rPr>
        <w:br/>
        <w:t>на доверенности;</w:t>
      </w:r>
    </w:p>
    <w:p w:rsidR="00460C83" w:rsidRPr="00630A98" w:rsidRDefault="00460C83" w:rsidP="00535FC2">
      <w:pPr>
        <w:ind w:firstLine="709"/>
        <w:jc w:val="both"/>
        <w:rPr>
          <w:rFonts w:eastAsia="Calibri"/>
          <w:sz w:val="28"/>
          <w:szCs w:val="28"/>
        </w:rPr>
      </w:pPr>
      <w:r w:rsidRPr="00630A98">
        <w:rPr>
          <w:rFonts w:eastAsia="Calibri"/>
          <w:sz w:val="28"/>
          <w:szCs w:val="28"/>
        </w:rPr>
        <w:t>опекуны недееспособных граждан;</w:t>
      </w:r>
    </w:p>
    <w:p w:rsidR="00535FC2" w:rsidRDefault="00460C83" w:rsidP="00535FC2">
      <w:pPr>
        <w:ind w:firstLine="709"/>
        <w:jc w:val="both"/>
        <w:rPr>
          <w:rFonts w:eastAsia="Calibri"/>
          <w:sz w:val="28"/>
          <w:szCs w:val="28"/>
        </w:rPr>
      </w:pPr>
      <w:r w:rsidRPr="00630A98">
        <w:rPr>
          <w:rFonts w:eastAsia="Calibri"/>
          <w:sz w:val="28"/>
          <w:szCs w:val="28"/>
        </w:rPr>
        <w:t>законные представители (родители, усыновители, опекуны) несовершеннолетних в возрасте до 14 лет.</w:t>
      </w:r>
    </w:p>
    <w:p w:rsidR="00460C83" w:rsidRPr="00630A98" w:rsidRDefault="00460C83" w:rsidP="00535FC2">
      <w:pPr>
        <w:ind w:firstLine="709"/>
        <w:jc w:val="both"/>
        <w:rPr>
          <w:rFonts w:eastAsia="Calibri"/>
          <w:sz w:val="28"/>
          <w:szCs w:val="28"/>
        </w:rPr>
      </w:pPr>
      <w:r w:rsidRPr="00630A98">
        <w:rPr>
          <w:rFonts w:eastAsia="Calibri"/>
          <w:sz w:val="28"/>
          <w:szCs w:val="28"/>
        </w:rPr>
        <w:t>- от имени юридического лица:</w:t>
      </w:r>
    </w:p>
    <w:p w:rsidR="00460C83" w:rsidRPr="00630A98" w:rsidRDefault="00460C83" w:rsidP="00535FC2">
      <w:pPr>
        <w:ind w:firstLine="709"/>
        <w:jc w:val="both"/>
        <w:rPr>
          <w:rFonts w:eastAsia="Calibri"/>
          <w:sz w:val="28"/>
          <w:szCs w:val="28"/>
        </w:rPr>
      </w:pPr>
      <w:r w:rsidRPr="00630A98">
        <w:rPr>
          <w:rFonts w:eastAsia="Calibri"/>
          <w:sz w:val="28"/>
          <w:szCs w:val="28"/>
        </w:rPr>
        <w:t>лица, действующие в соответствии с законом или учредительными документами от имени юридического лица;</w:t>
      </w:r>
    </w:p>
    <w:p w:rsidR="007C02D9" w:rsidRPr="00630A98" w:rsidRDefault="00460C83" w:rsidP="00535FC2">
      <w:pPr>
        <w:ind w:firstLine="709"/>
        <w:jc w:val="both"/>
        <w:rPr>
          <w:rFonts w:eastAsia="Calibri"/>
          <w:sz w:val="28"/>
          <w:szCs w:val="28"/>
        </w:rPr>
      </w:pPr>
      <w:r w:rsidRPr="00630A98">
        <w:rPr>
          <w:rFonts w:eastAsia="Calibri"/>
          <w:sz w:val="28"/>
          <w:szCs w:val="28"/>
        </w:rPr>
        <w:t>представители юридического лица в силу полномочий на основании доверенности.</w:t>
      </w:r>
    </w:p>
    <w:p w:rsidR="00706D4F" w:rsidRPr="00630A98" w:rsidRDefault="009E61E0" w:rsidP="00535FC2">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месте нахождения</w:t>
      </w:r>
      <w:r w:rsidR="00706D4F" w:rsidRPr="00630A98">
        <w:rPr>
          <w:rFonts w:ascii="Times New Roman" w:hAnsi="Times New Roman"/>
          <w:sz w:val="28"/>
          <w:szCs w:val="28"/>
        </w:rPr>
        <w:t xml:space="preserve"> администрации </w:t>
      </w:r>
      <w:r w:rsidR="00225339">
        <w:rPr>
          <w:rFonts w:ascii="Times New Roman" w:hAnsi="Times New Roman"/>
          <w:sz w:val="28"/>
          <w:szCs w:val="28"/>
        </w:rPr>
        <w:t>Волховского муниципального района</w:t>
      </w:r>
      <w:r>
        <w:rPr>
          <w:rFonts w:ascii="Times New Roman" w:eastAsia="Calibri" w:hAnsi="Times New Roman"/>
          <w:sz w:val="28"/>
          <w:szCs w:val="28"/>
        </w:rPr>
        <w:t xml:space="preserve">, </w:t>
      </w:r>
      <w:r w:rsidR="00706D4F" w:rsidRPr="00630A98">
        <w:rPr>
          <w:rFonts w:ascii="Times New Roman" w:eastAsia="Calibri" w:hAnsi="Times New Roman"/>
          <w:sz w:val="28"/>
          <w:szCs w:val="28"/>
        </w:rPr>
        <w:t>предоставляющей муниципальную услугу, организации, участвующей в предоставлении услуги и не являющ</w:t>
      </w:r>
      <w:r>
        <w:rPr>
          <w:rFonts w:ascii="Times New Roman" w:eastAsia="Calibri" w:hAnsi="Times New Roman"/>
          <w:sz w:val="28"/>
          <w:szCs w:val="28"/>
        </w:rPr>
        <w:t>ей</w:t>
      </w:r>
      <w:r w:rsidR="00706D4F" w:rsidRPr="00630A98">
        <w:rPr>
          <w:rFonts w:ascii="Times New Roman" w:eastAsia="Calibri" w:hAnsi="Times New Roman"/>
          <w:sz w:val="28"/>
          <w:szCs w:val="28"/>
        </w:rPr>
        <w:t xml:space="preserve">ся многофункциональными центрами предоставления государственных и муниципальных услуг, </w:t>
      </w:r>
      <w:r w:rsidR="00706D4F" w:rsidRPr="00630A98">
        <w:rPr>
          <w:rFonts w:ascii="Times New Roman" w:hAnsi="Times New Roman"/>
          <w:sz w:val="28"/>
          <w:szCs w:val="28"/>
        </w:rPr>
        <w:t>графиках работы,  контактных телефонах, адресах электронной почты размеща</w:t>
      </w:r>
      <w:r w:rsidR="00D1659D">
        <w:rPr>
          <w:rFonts w:ascii="Times New Roman" w:hAnsi="Times New Roman"/>
          <w:sz w:val="28"/>
          <w:szCs w:val="28"/>
        </w:rPr>
        <w:t>е</w:t>
      </w:r>
      <w:r w:rsidR="00706D4F" w:rsidRPr="00630A98">
        <w:rPr>
          <w:rFonts w:ascii="Times New Roman" w:hAnsi="Times New Roman"/>
          <w:sz w:val="28"/>
          <w:szCs w:val="28"/>
        </w:rPr>
        <w:t>тся:</w:t>
      </w:r>
    </w:p>
    <w:p w:rsidR="00630A98" w:rsidRPr="007C02D9" w:rsidRDefault="00630A98" w:rsidP="00535FC2">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30A98">
        <w:rPr>
          <w:rFonts w:ascii="Times New Roman" w:hAnsi="Times New Roman"/>
          <w:sz w:val="28"/>
          <w:szCs w:val="28"/>
        </w:rPr>
        <w:t xml:space="preserve">- на информационных стендах в местах предоставления муниципальной  услуги (в </w:t>
      </w:r>
      <w:r w:rsidR="009E61E0">
        <w:rPr>
          <w:rFonts w:ascii="Times New Roman" w:hAnsi="Times New Roman"/>
          <w:sz w:val="28"/>
          <w:szCs w:val="28"/>
        </w:rPr>
        <w:t>доступном для заявителей месте)</w:t>
      </w:r>
      <w:r w:rsidRPr="007C02D9">
        <w:rPr>
          <w:rFonts w:ascii="Times New Roman" w:hAnsi="Times New Roman"/>
          <w:sz w:val="28"/>
          <w:szCs w:val="28"/>
        </w:rPr>
        <w:t xml:space="preserve">; </w:t>
      </w:r>
    </w:p>
    <w:p w:rsidR="00630A98" w:rsidRPr="007C02D9" w:rsidRDefault="00630A98" w:rsidP="00535FC2">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на сайте администрации;</w:t>
      </w:r>
    </w:p>
    <w:p w:rsidR="00630A98" w:rsidRPr="007C02D9" w:rsidRDefault="00630A98" w:rsidP="00535FC2">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7C02D9">
        <w:rPr>
          <w:rFonts w:ascii="Times New Roman" w:hAnsi="Times New Roman"/>
          <w:sz w:val="28"/>
          <w:szCs w:val="28"/>
        </w:rPr>
        <w:br/>
        <w:t xml:space="preserve">и муниципальных услуг» (далее - ГБУ ЛО «МФЦ»): </w:t>
      </w:r>
      <w:r w:rsidRPr="007C02D9">
        <w:rPr>
          <w:rFonts w:ascii="Times New Roman" w:hAnsi="Times New Roman"/>
          <w:sz w:val="28"/>
          <w:szCs w:val="28"/>
          <w:u w:val="single"/>
        </w:rPr>
        <w:t>http://mfc47.ru/;</w:t>
      </w:r>
    </w:p>
    <w:p w:rsidR="00630A98" w:rsidRPr="007C02D9" w:rsidRDefault="00630A98" w:rsidP="00535FC2">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7C02D9">
          <w:rPr>
            <w:rStyle w:val="af4"/>
            <w:rFonts w:ascii="Times New Roman" w:hAnsi="Times New Roman"/>
            <w:color w:val="auto"/>
            <w:sz w:val="28"/>
            <w:szCs w:val="28"/>
          </w:rPr>
          <w:t>www.gosuslugi.ru</w:t>
        </w:r>
      </w:hyperlink>
      <w:r w:rsidRPr="007C02D9">
        <w:rPr>
          <w:rFonts w:ascii="Times New Roman" w:hAnsi="Times New Roman"/>
          <w:sz w:val="28"/>
          <w:szCs w:val="28"/>
        </w:rPr>
        <w:t>.</w:t>
      </w:r>
    </w:p>
    <w:p w:rsidR="00630A98" w:rsidRPr="007C02D9" w:rsidRDefault="00630A98" w:rsidP="00535FC2">
      <w:pPr>
        <w:pStyle w:val="af7"/>
        <w:autoSpaceDE w:val="0"/>
        <w:autoSpaceDN w:val="0"/>
        <w:adjustRightInd w:val="0"/>
        <w:spacing w:after="0" w:line="240" w:lineRule="auto"/>
        <w:ind w:left="0" w:firstLine="709"/>
        <w:jc w:val="both"/>
        <w:rPr>
          <w:rFonts w:ascii="Times New Roman" w:hAnsi="Times New Roman"/>
          <w:sz w:val="28"/>
          <w:szCs w:val="28"/>
        </w:rPr>
      </w:pPr>
      <w:r w:rsidRPr="007C02D9">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706D4F" w:rsidRPr="007C02D9" w:rsidRDefault="00706D4F" w:rsidP="00EE2DFE">
      <w:pPr>
        <w:widowControl w:val="0"/>
        <w:tabs>
          <w:tab w:val="left" w:pos="142"/>
          <w:tab w:val="left" w:pos="284"/>
        </w:tabs>
        <w:autoSpaceDE w:val="0"/>
        <w:autoSpaceDN w:val="0"/>
        <w:adjustRightInd w:val="0"/>
        <w:ind w:firstLine="709"/>
        <w:jc w:val="both"/>
        <w:rPr>
          <w:sz w:val="28"/>
          <w:szCs w:val="28"/>
        </w:rPr>
      </w:pPr>
    </w:p>
    <w:p w:rsidR="00460C83" w:rsidRPr="00B81989" w:rsidRDefault="00460C83" w:rsidP="00B81989">
      <w:pPr>
        <w:pStyle w:val="10"/>
        <w:spacing w:line="240" w:lineRule="auto"/>
        <w:rPr>
          <w:rFonts w:ascii="Times New Roman" w:hAnsi="Times New Roman"/>
          <w:szCs w:val="28"/>
        </w:rPr>
      </w:pPr>
      <w:r w:rsidRPr="00B81989">
        <w:rPr>
          <w:rFonts w:ascii="Times New Roman" w:hAnsi="Times New Roman"/>
          <w:bCs/>
          <w:szCs w:val="28"/>
        </w:rPr>
        <w:t xml:space="preserve">2. Стандарт предоставления </w:t>
      </w:r>
      <w:r w:rsidRPr="00B81989">
        <w:rPr>
          <w:rFonts w:ascii="Times New Roman" w:hAnsi="Times New Roman"/>
          <w:szCs w:val="28"/>
        </w:rPr>
        <w:t>муниципальной услуги</w:t>
      </w:r>
    </w:p>
    <w:p w:rsidR="00460C83" w:rsidRPr="00E33BD3" w:rsidRDefault="00460C83" w:rsidP="00EE2DFE">
      <w:pPr>
        <w:widowControl w:val="0"/>
        <w:tabs>
          <w:tab w:val="left" w:pos="142"/>
          <w:tab w:val="left" w:pos="284"/>
        </w:tabs>
        <w:autoSpaceDE w:val="0"/>
        <w:autoSpaceDN w:val="0"/>
        <w:adjustRightInd w:val="0"/>
        <w:ind w:firstLine="709"/>
        <w:jc w:val="both"/>
        <w:rPr>
          <w:sz w:val="28"/>
          <w:szCs w:val="28"/>
        </w:rPr>
      </w:pPr>
    </w:p>
    <w:p w:rsidR="00460C83" w:rsidRPr="00E33BD3" w:rsidRDefault="00460C83" w:rsidP="00535FC2">
      <w:pPr>
        <w:ind w:firstLine="709"/>
        <w:jc w:val="both"/>
        <w:rPr>
          <w:bCs/>
          <w:sz w:val="28"/>
          <w:szCs w:val="28"/>
        </w:rPr>
      </w:pPr>
      <w:r w:rsidRPr="00E33BD3">
        <w:rPr>
          <w:sz w:val="28"/>
          <w:szCs w:val="28"/>
        </w:rPr>
        <w:t xml:space="preserve">2.1. Полное наименование </w:t>
      </w:r>
      <w:r w:rsidR="00D76A98" w:rsidRPr="00E33BD3">
        <w:rPr>
          <w:sz w:val="28"/>
          <w:szCs w:val="28"/>
        </w:rPr>
        <w:t>муниципальной</w:t>
      </w:r>
      <w:r w:rsidR="00706D4F" w:rsidRPr="00E33BD3">
        <w:rPr>
          <w:sz w:val="28"/>
          <w:szCs w:val="28"/>
        </w:rPr>
        <w:t xml:space="preserve"> услуги - </w:t>
      </w:r>
      <w:r w:rsidR="00442011" w:rsidRPr="00442011">
        <w:rPr>
          <w:sz w:val="28"/>
          <w:szCs w:val="28"/>
        </w:rPr>
        <w:t>Согласование проведения переустройства и (или) перепланировки помещения в многоквартирном доме</w:t>
      </w:r>
      <w:r w:rsidRPr="00442011">
        <w:rPr>
          <w:sz w:val="28"/>
          <w:szCs w:val="28"/>
        </w:rPr>
        <w:t>.</w:t>
      </w:r>
    </w:p>
    <w:p w:rsidR="00460C83" w:rsidRPr="00E33BD3" w:rsidRDefault="00460C83" w:rsidP="00535FC2">
      <w:pPr>
        <w:widowControl w:val="0"/>
        <w:tabs>
          <w:tab w:val="left" w:pos="142"/>
          <w:tab w:val="left" w:pos="284"/>
        </w:tabs>
        <w:autoSpaceDE w:val="0"/>
        <w:autoSpaceDN w:val="0"/>
        <w:adjustRightInd w:val="0"/>
        <w:ind w:firstLine="709"/>
        <w:jc w:val="both"/>
        <w:rPr>
          <w:sz w:val="28"/>
          <w:szCs w:val="28"/>
        </w:rPr>
      </w:pPr>
      <w:r w:rsidRPr="00E33BD3">
        <w:rPr>
          <w:sz w:val="28"/>
          <w:szCs w:val="28"/>
        </w:rPr>
        <w:t xml:space="preserve">Сокращенное </w:t>
      </w:r>
      <w:r w:rsidRPr="00442011">
        <w:rPr>
          <w:sz w:val="28"/>
          <w:szCs w:val="28"/>
        </w:rPr>
        <w:t>наименование</w:t>
      </w:r>
      <w:r w:rsidR="00706D4F" w:rsidRPr="00442011">
        <w:rPr>
          <w:sz w:val="28"/>
          <w:szCs w:val="28"/>
        </w:rPr>
        <w:t xml:space="preserve">: </w:t>
      </w:r>
      <w:r w:rsidR="00442011" w:rsidRPr="00442011">
        <w:rPr>
          <w:sz w:val="28"/>
          <w:szCs w:val="28"/>
        </w:rPr>
        <w:t>Согласование проведения переустройства и (или) перепланировки помещения в многоквартирном доме</w:t>
      </w:r>
      <w:r w:rsidRPr="00442011">
        <w:rPr>
          <w:sz w:val="28"/>
          <w:szCs w:val="28"/>
        </w:rPr>
        <w:t>.</w:t>
      </w:r>
    </w:p>
    <w:p w:rsidR="00687B75" w:rsidRDefault="00460C83" w:rsidP="00535FC2">
      <w:pPr>
        <w:ind w:firstLine="709"/>
        <w:jc w:val="both"/>
        <w:rPr>
          <w:sz w:val="28"/>
          <w:szCs w:val="28"/>
        </w:rPr>
      </w:pPr>
      <w:r w:rsidRPr="00E33BD3">
        <w:rPr>
          <w:sz w:val="28"/>
          <w:szCs w:val="28"/>
        </w:rPr>
        <w:t xml:space="preserve">2.2. Муниципальную услугу предоставляет: </w:t>
      </w:r>
    </w:p>
    <w:p w:rsidR="00687B75" w:rsidRDefault="00687B75" w:rsidP="00535FC2">
      <w:pPr>
        <w:ind w:firstLine="709"/>
        <w:jc w:val="both"/>
        <w:rPr>
          <w:sz w:val="28"/>
          <w:szCs w:val="28"/>
        </w:rPr>
      </w:pPr>
      <w:r w:rsidRPr="00225339">
        <w:rPr>
          <w:sz w:val="28"/>
          <w:szCs w:val="28"/>
        </w:rPr>
        <w:t xml:space="preserve">Администрация </w:t>
      </w:r>
      <w:r w:rsidR="00B3719A" w:rsidRPr="00225339">
        <w:rPr>
          <w:sz w:val="28"/>
          <w:szCs w:val="28"/>
        </w:rPr>
        <w:t>Волховского муниципального района</w:t>
      </w:r>
      <w:r w:rsidRPr="00225339">
        <w:rPr>
          <w:sz w:val="28"/>
          <w:szCs w:val="28"/>
        </w:rPr>
        <w:t xml:space="preserve"> Ленинградской области </w:t>
      </w:r>
      <w:r w:rsidRPr="00225339">
        <w:rPr>
          <w:rFonts w:eastAsia="Calibri"/>
          <w:sz w:val="28"/>
          <w:szCs w:val="28"/>
        </w:rPr>
        <w:t>(далее – администрация)</w:t>
      </w:r>
    </w:p>
    <w:p w:rsidR="00750B97" w:rsidRPr="007C02D9" w:rsidRDefault="00460C83" w:rsidP="00535FC2">
      <w:pPr>
        <w:widowControl w:val="0"/>
        <w:tabs>
          <w:tab w:val="left" w:pos="142"/>
          <w:tab w:val="left" w:pos="284"/>
        </w:tabs>
        <w:autoSpaceDE w:val="0"/>
        <w:autoSpaceDN w:val="0"/>
        <w:adjustRightInd w:val="0"/>
        <w:ind w:firstLine="709"/>
        <w:jc w:val="both"/>
        <w:rPr>
          <w:sz w:val="28"/>
          <w:szCs w:val="28"/>
        </w:rPr>
      </w:pPr>
      <w:r w:rsidRPr="00B51DB1">
        <w:rPr>
          <w:sz w:val="28"/>
          <w:szCs w:val="28"/>
        </w:rPr>
        <w:t xml:space="preserve">В приеме документов и выдаче результата по предоставлению </w:t>
      </w:r>
      <w:r w:rsidRPr="007C02D9">
        <w:rPr>
          <w:sz w:val="28"/>
          <w:szCs w:val="28"/>
        </w:rPr>
        <w:t>муниципальн</w:t>
      </w:r>
      <w:r w:rsidR="002B0D04" w:rsidRPr="007C02D9">
        <w:rPr>
          <w:sz w:val="28"/>
          <w:szCs w:val="28"/>
        </w:rPr>
        <w:t xml:space="preserve">ой услуги также участвует: </w:t>
      </w:r>
    </w:p>
    <w:p w:rsidR="00750B97" w:rsidRPr="007C02D9" w:rsidRDefault="002B0D04"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ГБУ ЛО «МФЦ», </w:t>
      </w:r>
    </w:p>
    <w:p w:rsidR="00750B97" w:rsidRPr="007C02D9" w:rsidRDefault="002B0D04"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Управление</w:t>
      </w:r>
      <w:r w:rsidR="00460C83" w:rsidRPr="007C02D9">
        <w:rPr>
          <w:sz w:val="28"/>
          <w:szCs w:val="28"/>
        </w:rPr>
        <w:t xml:space="preserve"> Федеральной  службы государственной регистрации, кадастра и картографии по Ленинградской области;</w:t>
      </w:r>
      <w:r w:rsidRPr="007C02D9">
        <w:rPr>
          <w:sz w:val="28"/>
          <w:szCs w:val="28"/>
        </w:rPr>
        <w:t xml:space="preserve"> </w:t>
      </w:r>
    </w:p>
    <w:p w:rsidR="00460C83" w:rsidRPr="007C02D9" w:rsidRDefault="00460C83"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Специализированны</w:t>
      </w:r>
      <w:r w:rsidR="002B0D04" w:rsidRPr="007C02D9">
        <w:rPr>
          <w:sz w:val="28"/>
          <w:szCs w:val="28"/>
        </w:rPr>
        <w:t>е</w:t>
      </w:r>
      <w:r w:rsidRPr="007C02D9">
        <w:rPr>
          <w:sz w:val="28"/>
          <w:szCs w:val="28"/>
        </w:rPr>
        <w:t xml:space="preserve"> государственны</w:t>
      </w:r>
      <w:r w:rsidR="002B0D04" w:rsidRPr="007C02D9">
        <w:rPr>
          <w:sz w:val="28"/>
          <w:szCs w:val="28"/>
        </w:rPr>
        <w:t>е</w:t>
      </w:r>
      <w:r w:rsidRPr="007C02D9">
        <w:rPr>
          <w:sz w:val="28"/>
          <w:szCs w:val="28"/>
        </w:rPr>
        <w:t xml:space="preserve"> и муниципальны</w:t>
      </w:r>
      <w:r w:rsidR="002B0D04" w:rsidRPr="007C02D9">
        <w:rPr>
          <w:sz w:val="28"/>
          <w:szCs w:val="28"/>
        </w:rPr>
        <w:t>е</w:t>
      </w:r>
      <w:r w:rsidRPr="007C02D9">
        <w:rPr>
          <w:sz w:val="28"/>
          <w:szCs w:val="28"/>
        </w:rPr>
        <w:t xml:space="preserve"> организаци</w:t>
      </w:r>
      <w:r w:rsidR="002B0D04" w:rsidRPr="007C02D9">
        <w:rPr>
          <w:sz w:val="28"/>
          <w:szCs w:val="28"/>
        </w:rPr>
        <w:t>и</w:t>
      </w:r>
      <w:r w:rsidRPr="007C02D9">
        <w:rPr>
          <w:sz w:val="28"/>
          <w:szCs w:val="28"/>
        </w:rPr>
        <w:t xml:space="preserve"> технической инвентаризации.</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bookmarkStart w:id="3" w:name="sub_20195"/>
      <w:bookmarkEnd w:id="1"/>
      <w:r w:rsidRPr="007C02D9">
        <w:rPr>
          <w:sz w:val="28"/>
          <w:szCs w:val="28"/>
        </w:rPr>
        <w:t>Заявление на получение муниципальной услуги с комплектом документов принимаются:</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1) при личной явке:</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w:t>
      </w:r>
      <w:r w:rsidR="003F7D6A">
        <w:rPr>
          <w:sz w:val="28"/>
          <w:szCs w:val="28"/>
        </w:rPr>
        <w:t xml:space="preserve"> </w:t>
      </w:r>
      <w:r w:rsidRPr="007C02D9">
        <w:rPr>
          <w:sz w:val="28"/>
          <w:szCs w:val="28"/>
        </w:rPr>
        <w:t>в администрацию;</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w:t>
      </w:r>
      <w:r w:rsidR="003F7D6A">
        <w:rPr>
          <w:sz w:val="28"/>
          <w:szCs w:val="28"/>
        </w:rPr>
        <w:t xml:space="preserve"> </w:t>
      </w:r>
      <w:r w:rsidRPr="007C02D9">
        <w:rPr>
          <w:sz w:val="28"/>
          <w:szCs w:val="28"/>
        </w:rPr>
        <w:t>в филиалах, отделах, удаленных рабочих местах ГБУ ЛО «МФЦ»;</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 без личной явки:</w:t>
      </w:r>
    </w:p>
    <w:p w:rsidR="00B51DB1" w:rsidRPr="007C02D9" w:rsidRDefault="00B51DB1" w:rsidP="00535FC2">
      <w:pPr>
        <w:widowControl w:val="0"/>
        <w:tabs>
          <w:tab w:val="left" w:pos="142"/>
          <w:tab w:val="left" w:pos="284"/>
          <w:tab w:val="left" w:pos="7651"/>
        </w:tabs>
        <w:autoSpaceDE w:val="0"/>
        <w:autoSpaceDN w:val="0"/>
        <w:adjustRightInd w:val="0"/>
        <w:ind w:firstLine="709"/>
        <w:jc w:val="both"/>
        <w:rPr>
          <w:sz w:val="28"/>
          <w:szCs w:val="28"/>
        </w:rPr>
      </w:pPr>
      <w:r w:rsidRPr="007C02D9">
        <w:rPr>
          <w:sz w:val="28"/>
          <w:szCs w:val="28"/>
        </w:rPr>
        <w:t>- почтовым отправлением в администрацию;</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в электронной форме через личный кабинет заявителя на ПГУ ЛО/ ЕПГУ;</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в электронной форме через сайт администрации (при технической реализации).</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Заявитель может записаться на прием для подачи заявления </w:t>
      </w:r>
      <w:r w:rsidRPr="007C02D9">
        <w:rPr>
          <w:sz w:val="28"/>
          <w:szCs w:val="28"/>
        </w:rPr>
        <w:br/>
        <w:t>о предоставлении муниципальной услуги следующими способами:</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1) посредством ПГУ ЛО/ЕПГУ – в администрацию, в ГБУ ЛО «МФЦ»</w:t>
      </w:r>
      <w:r w:rsidR="00535FC2">
        <w:rPr>
          <w:sz w:val="28"/>
          <w:szCs w:val="28"/>
        </w:rPr>
        <w:t xml:space="preserve"> </w:t>
      </w:r>
      <w:r w:rsidRPr="007C02D9">
        <w:rPr>
          <w:sz w:val="28"/>
          <w:szCs w:val="28"/>
        </w:rPr>
        <w:t>(при технической реализации);</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 по телефону – администрации, ГБУ ЛО «МФЦ»;</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3) посредством сайта администрации.</w:t>
      </w:r>
    </w:p>
    <w:p w:rsidR="00B51DB1" w:rsidRPr="007C02D9" w:rsidRDefault="00B51DB1"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Для записи заявитель выбирает любые свободные для приема дату и время </w:t>
      </w:r>
      <w:r w:rsidRPr="007C02D9">
        <w:rPr>
          <w:sz w:val="28"/>
          <w:szCs w:val="28"/>
        </w:rPr>
        <w:br/>
        <w:t>в пределах установленного в администрации или ГБУ ЛО «МФЦ» графика приема заявителей.</w:t>
      </w:r>
    </w:p>
    <w:p w:rsidR="00E43C7B" w:rsidRPr="005855BB" w:rsidRDefault="00E43C7B" w:rsidP="00E43C7B">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w:t>
      </w:r>
      <w:r>
        <w:rPr>
          <w:sz w:val="28"/>
          <w:szCs w:val="28"/>
        </w:rPr>
        <w:t> </w:t>
      </w:r>
      <w:r w:rsidRPr="007C02D9">
        <w:rPr>
          <w:sz w:val="28"/>
          <w:szCs w:val="28"/>
        </w:rPr>
        <w:t xml:space="preserve">аутентификации в </w:t>
      </w:r>
      <w:r>
        <w:rPr>
          <w:sz w:val="28"/>
          <w:szCs w:val="28"/>
        </w:rPr>
        <w:t>администрации,</w:t>
      </w:r>
      <w:r w:rsidRPr="007C02D9">
        <w:rPr>
          <w:sz w:val="28"/>
          <w:szCs w:val="28"/>
        </w:rPr>
        <w:t xml:space="preserve"> ГБУ ЛО </w:t>
      </w:r>
      <w:r w:rsidR="003F7D6A">
        <w:rPr>
          <w:sz w:val="28"/>
          <w:szCs w:val="28"/>
        </w:rPr>
        <w:t>«</w:t>
      </w:r>
      <w:r w:rsidRPr="007C02D9">
        <w:rPr>
          <w:sz w:val="28"/>
          <w:szCs w:val="28"/>
        </w:rPr>
        <w:t>МФЦ</w:t>
      </w:r>
      <w:r w:rsidR="003F7D6A">
        <w:rPr>
          <w:sz w:val="28"/>
          <w:szCs w:val="28"/>
        </w:rPr>
        <w:t xml:space="preserve">» </w:t>
      </w:r>
      <w:r w:rsidRPr="00E7591F">
        <w:rPr>
          <w:sz w:val="28"/>
          <w:szCs w:val="28"/>
        </w:rPr>
        <w:t xml:space="preserve">с использованием информационных технологий, </w:t>
      </w:r>
      <w:r w:rsidRPr="006A111D">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Федерального закона от 29.12.2022 № 572-ФЗ).</w:t>
      </w:r>
    </w:p>
    <w:p w:rsidR="00B51DB1" w:rsidRPr="007C02D9" w:rsidRDefault="00B51DB1" w:rsidP="00535FC2">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B51DB1" w:rsidRPr="007C02D9" w:rsidRDefault="00B51DB1" w:rsidP="00535FC2">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w:t>
      </w:r>
      <w:r w:rsidR="00535FC2">
        <w:rPr>
          <w:sz w:val="28"/>
          <w:szCs w:val="28"/>
        </w:rPr>
        <w:t xml:space="preserve"> </w:t>
      </w:r>
      <w:r w:rsidRPr="007C02D9">
        <w:rPr>
          <w:sz w:val="28"/>
          <w:szCs w:val="28"/>
        </w:rPr>
        <w:t>о физическом лице в указанных информационных системах;</w:t>
      </w:r>
    </w:p>
    <w:p w:rsidR="00E43C7B" w:rsidRPr="005855BB" w:rsidRDefault="00E43C7B" w:rsidP="00E43C7B">
      <w:pPr>
        <w:widowControl w:val="0"/>
        <w:tabs>
          <w:tab w:val="left" w:pos="142"/>
          <w:tab w:val="left" w:pos="284"/>
          <w:tab w:val="left" w:pos="1134"/>
        </w:tabs>
        <w:autoSpaceDE w:val="0"/>
        <w:autoSpaceDN w:val="0"/>
        <w:adjustRightInd w:val="0"/>
        <w:ind w:firstLine="709"/>
        <w:jc w:val="both"/>
        <w:rPr>
          <w:sz w:val="28"/>
          <w:szCs w:val="28"/>
        </w:rPr>
      </w:pPr>
      <w:r w:rsidRPr="007C02D9">
        <w:rPr>
          <w:sz w:val="28"/>
          <w:szCs w:val="28"/>
        </w:rPr>
        <w:t xml:space="preserve">2) </w:t>
      </w:r>
      <w:r w:rsidRPr="006A111D">
        <w:rPr>
          <w:sz w:val="28"/>
          <w:szCs w:val="28"/>
        </w:rPr>
        <w:t>информационных технологий, предусмотренных статьями 9, 10 и 14 Федерального закона от 29.12.2022 № 572-ФЗ</w:t>
      </w:r>
      <w:r>
        <w:rPr>
          <w:sz w:val="28"/>
          <w:szCs w:val="28"/>
        </w:rPr>
        <w:t>.</w:t>
      </w:r>
    </w:p>
    <w:p w:rsidR="00694598" w:rsidRPr="007C02D9" w:rsidRDefault="00460C83"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2.3. Результатом предоставления муниципальной услуги является:</w:t>
      </w:r>
      <w:bookmarkEnd w:id="3"/>
      <w:r w:rsidRPr="007C02D9">
        <w:rPr>
          <w:sz w:val="28"/>
          <w:szCs w:val="28"/>
        </w:rPr>
        <w:t xml:space="preserve"> </w:t>
      </w:r>
      <w:r w:rsidR="008B22BA" w:rsidRPr="007C02D9">
        <w:rPr>
          <w:strike/>
          <w:sz w:val="28"/>
          <w:szCs w:val="28"/>
        </w:rPr>
        <w:br/>
      </w:r>
      <w:r w:rsidR="00615E31" w:rsidRPr="007C02D9">
        <w:rPr>
          <w:sz w:val="28"/>
          <w:szCs w:val="28"/>
        </w:rPr>
        <w:t>решени</w:t>
      </w:r>
      <w:r w:rsidR="00A96DE2" w:rsidRPr="007C02D9">
        <w:rPr>
          <w:sz w:val="28"/>
          <w:szCs w:val="28"/>
        </w:rPr>
        <w:t>е</w:t>
      </w:r>
      <w:r w:rsidR="00615E31" w:rsidRPr="007C02D9">
        <w:rPr>
          <w:sz w:val="28"/>
          <w:szCs w:val="28"/>
        </w:rPr>
        <w:t xml:space="preserve"> </w:t>
      </w:r>
      <w:r w:rsidR="00694598" w:rsidRPr="007C02D9">
        <w:rPr>
          <w:sz w:val="28"/>
          <w:szCs w:val="28"/>
        </w:rPr>
        <w:t>о согласовании переустройства и (или) перепл</w:t>
      </w:r>
      <w:r w:rsidR="00694598" w:rsidRPr="00694598">
        <w:rPr>
          <w:sz w:val="28"/>
          <w:szCs w:val="28"/>
        </w:rPr>
        <w:t xml:space="preserve">анировки помещения в многоквартирном доме согласно Приложению </w:t>
      </w:r>
      <w:r w:rsidR="00232477">
        <w:rPr>
          <w:sz w:val="28"/>
          <w:szCs w:val="28"/>
        </w:rPr>
        <w:t>2</w:t>
      </w:r>
      <w:r w:rsidR="00694598" w:rsidRPr="00694598">
        <w:rPr>
          <w:sz w:val="28"/>
          <w:szCs w:val="28"/>
        </w:rPr>
        <w:t xml:space="preserve"> к административному регламенту или </w:t>
      </w:r>
      <w:r w:rsidR="00344296">
        <w:rPr>
          <w:sz w:val="28"/>
          <w:szCs w:val="28"/>
        </w:rPr>
        <w:t>решение</w:t>
      </w:r>
      <w:r w:rsidR="00694598" w:rsidRPr="00694598">
        <w:rPr>
          <w:sz w:val="28"/>
          <w:szCs w:val="28"/>
        </w:rPr>
        <w:t xml:space="preserve"> об отказе в согласовании переустройства и (или) </w:t>
      </w:r>
      <w:r w:rsidR="00694598" w:rsidRPr="007C02D9">
        <w:rPr>
          <w:sz w:val="28"/>
          <w:szCs w:val="28"/>
        </w:rPr>
        <w:t xml:space="preserve">перепланировки помещения в многоквартирном доме согласно Приложению </w:t>
      </w:r>
      <w:r w:rsidR="00232477">
        <w:rPr>
          <w:sz w:val="28"/>
          <w:szCs w:val="28"/>
        </w:rPr>
        <w:t>3</w:t>
      </w:r>
      <w:r w:rsidR="00694598" w:rsidRPr="007C02D9">
        <w:rPr>
          <w:sz w:val="28"/>
          <w:szCs w:val="28"/>
        </w:rPr>
        <w:t xml:space="preserve"> к административному регламенту.</w:t>
      </w:r>
    </w:p>
    <w:p w:rsidR="00694598" w:rsidRPr="007C02D9" w:rsidRDefault="00694598"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 xml:space="preserve">Результат предоставления муниципальной услуги предоставляется </w:t>
      </w:r>
      <w:r w:rsidRPr="007C02D9">
        <w:rPr>
          <w:sz w:val="28"/>
          <w:szCs w:val="28"/>
        </w:rPr>
        <w:br/>
        <w:t xml:space="preserve">(в соответствии со способом, указанным заявителем при подаче заявления </w:t>
      </w:r>
      <w:r w:rsidRPr="007C02D9">
        <w:rPr>
          <w:sz w:val="28"/>
          <w:szCs w:val="28"/>
        </w:rPr>
        <w:br/>
        <w:t>и документов):</w:t>
      </w:r>
    </w:p>
    <w:p w:rsidR="00694598" w:rsidRPr="007C02D9" w:rsidRDefault="00694598" w:rsidP="00535FC2">
      <w:pPr>
        <w:widowControl w:val="0"/>
        <w:ind w:firstLine="709"/>
        <w:jc w:val="both"/>
        <w:rPr>
          <w:sz w:val="28"/>
          <w:szCs w:val="28"/>
        </w:rPr>
      </w:pPr>
      <w:r w:rsidRPr="007C02D9">
        <w:rPr>
          <w:sz w:val="28"/>
          <w:szCs w:val="28"/>
        </w:rPr>
        <w:t>1) при личной явке:</w:t>
      </w:r>
    </w:p>
    <w:p w:rsidR="00694598" w:rsidRPr="007C02D9" w:rsidRDefault="00694598" w:rsidP="00535FC2">
      <w:pPr>
        <w:widowControl w:val="0"/>
        <w:ind w:firstLine="709"/>
        <w:jc w:val="both"/>
        <w:rPr>
          <w:sz w:val="28"/>
          <w:szCs w:val="28"/>
        </w:rPr>
      </w:pPr>
      <w:r w:rsidRPr="007C02D9">
        <w:rPr>
          <w:sz w:val="28"/>
          <w:szCs w:val="28"/>
        </w:rPr>
        <w:t>в администрации;</w:t>
      </w:r>
    </w:p>
    <w:p w:rsidR="00694598" w:rsidRPr="007C02D9" w:rsidRDefault="00694598" w:rsidP="00535FC2">
      <w:pPr>
        <w:widowControl w:val="0"/>
        <w:ind w:firstLine="709"/>
        <w:jc w:val="both"/>
        <w:rPr>
          <w:sz w:val="28"/>
          <w:szCs w:val="28"/>
        </w:rPr>
      </w:pPr>
      <w:r w:rsidRPr="007C02D9">
        <w:rPr>
          <w:sz w:val="28"/>
          <w:szCs w:val="28"/>
        </w:rPr>
        <w:t>в филиалах, отделах, удаленных рабочих местах ГБУ ЛО «МФЦ»;</w:t>
      </w:r>
    </w:p>
    <w:p w:rsidR="00694598" w:rsidRPr="007C02D9" w:rsidRDefault="00694598" w:rsidP="00535FC2">
      <w:pPr>
        <w:widowControl w:val="0"/>
        <w:ind w:firstLine="709"/>
        <w:jc w:val="both"/>
        <w:rPr>
          <w:sz w:val="28"/>
          <w:szCs w:val="28"/>
        </w:rPr>
      </w:pPr>
      <w:r w:rsidRPr="007C02D9">
        <w:rPr>
          <w:sz w:val="28"/>
          <w:szCs w:val="28"/>
        </w:rPr>
        <w:t>2) без личной явки:</w:t>
      </w:r>
    </w:p>
    <w:p w:rsidR="00694598" w:rsidRPr="007C02D9" w:rsidRDefault="00694598" w:rsidP="00535FC2">
      <w:pPr>
        <w:widowControl w:val="0"/>
        <w:ind w:firstLine="709"/>
        <w:jc w:val="both"/>
        <w:rPr>
          <w:sz w:val="28"/>
          <w:szCs w:val="28"/>
        </w:rPr>
      </w:pPr>
      <w:r w:rsidRPr="007C02D9">
        <w:rPr>
          <w:sz w:val="28"/>
          <w:szCs w:val="28"/>
        </w:rPr>
        <w:t>почтовым отправлением;</w:t>
      </w:r>
    </w:p>
    <w:p w:rsidR="00694598" w:rsidRPr="007C02D9" w:rsidRDefault="00694598" w:rsidP="00535FC2">
      <w:pPr>
        <w:widowControl w:val="0"/>
        <w:ind w:firstLine="709"/>
        <w:jc w:val="both"/>
        <w:rPr>
          <w:sz w:val="28"/>
          <w:szCs w:val="28"/>
        </w:rPr>
      </w:pPr>
      <w:r w:rsidRPr="007C02D9">
        <w:rPr>
          <w:sz w:val="28"/>
          <w:szCs w:val="28"/>
        </w:rPr>
        <w:t>на адрес электронной почты;</w:t>
      </w:r>
    </w:p>
    <w:p w:rsidR="00694598" w:rsidRPr="007C02D9" w:rsidRDefault="00694598" w:rsidP="00535FC2">
      <w:pPr>
        <w:widowControl w:val="0"/>
        <w:ind w:firstLine="709"/>
        <w:jc w:val="both"/>
        <w:rPr>
          <w:sz w:val="28"/>
          <w:szCs w:val="28"/>
        </w:rPr>
      </w:pPr>
      <w:r w:rsidRPr="007C02D9">
        <w:rPr>
          <w:sz w:val="28"/>
          <w:szCs w:val="28"/>
        </w:rPr>
        <w:t>в электронной форме через личный кабинет заявителя на ПГУ ЛО/ЕПГУ;</w:t>
      </w:r>
    </w:p>
    <w:p w:rsidR="00694598" w:rsidRPr="007C02D9" w:rsidRDefault="00694598" w:rsidP="00535FC2">
      <w:pPr>
        <w:widowControl w:val="0"/>
        <w:ind w:firstLine="709"/>
        <w:jc w:val="both"/>
        <w:rPr>
          <w:sz w:val="28"/>
          <w:szCs w:val="28"/>
        </w:rPr>
      </w:pPr>
      <w:r w:rsidRPr="007C02D9">
        <w:rPr>
          <w:sz w:val="28"/>
          <w:szCs w:val="28"/>
        </w:rPr>
        <w:t>в электронной форме через сайт администрации (при технической реализации).</w:t>
      </w:r>
    </w:p>
    <w:p w:rsidR="00320C28" w:rsidRDefault="00320C28" w:rsidP="00320C28">
      <w:pPr>
        <w:widowControl w:val="0"/>
        <w:tabs>
          <w:tab w:val="left" w:pos="142"/>
          <w:tab w:val="left" w:pos="284"/>
          <w:tab w:val="left" w:pos="1134"/>
        </w:tabs>
        <w:autoSpaceDE w:val="0"/>
        <w:autoSpaceDN w:val="0"/>
        <w:adjustRightInd w:val="0"/>
        <w:ind w:firstLine="709"/>
        <w:jc w:val="both"/>
        <w:rPr>
          <w:sz w:val="28"/>
          <w:szCs w:val="28"/>
        </w:rPr>
      </w:pPr>
      <w:r w:rsidRPr="00E7591F">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2B0D04" w:rsidRPr="007C02D9" w:rsidRDefault="002B0D04" w:rsidP="00535FC2">
      <w:pPr>
        <w:widowControl w:val="0"/>
        <w:ind w:firstLine="709"/>
        <w:jc w:val="both"/>
        <w:rPr>
          <w:sz w:val="28"/>
          <w:szCs w:val="28"/>
        </w:rPr>
      </w:pPr>
      <w:r w:rsidRPr="00C06B28">
        <w:rPr>
          <w:sz w:val="28"/>
          <w:szCs w:val="28"/>
        </w:rPr>
        <w:t>2.4. Срок предоставления муниципальной услуги не должен превышать</w:t>
      </w:r>
      <w:r w:rsidR="00535FC2">
        <w:rPr>
          <w:sz w:val="28"/>
          <w:szCs w:val="28"/>
        </w:rPr>
        <w:t xml:space="preserve"> </w:t>
      </w:r>
      <w:r w:rsidR="00344296">
        <w:rPr>
          <w:sz w:val="28"/>
          <w:szCs w:val="28"/>
        </w:rPr>
        <w:t>15</w:t>
      </w:r>
      <w:r w:rsidR="00C06B28" w:rsidRPr="00C06B28">
        <w:rPr>
          <w:sz w:val="28"/>
          <w:szCs w:val="28"/>
        </w:rPr>
        <w:t xml:space="preserve"> рабочих дней </w:t>
      </w:r>
      <w:r w:rsidRPr="00C06B28">
        <w:rPr>
          <w:sz w:val="28"/>
          <w:szCs w:val="28"/>
        </w:rPr>
        <w:t>даты</w:t>
      </w:r>
      <w:r w:rsidRPr="007C02D9">
        <w:rPr>
          <w:sz w:val="28"/>
          <w:szCs w:val="28"/>
        </w:rPr>
        <w:t xml:space="preserve"> поступления (регистрации) заявления в   администрацию.</w:t>
      </w:r>
    </w:p>
    <w:p w:rsidR="00694598" w:rsidRPr="007C02D9" w:rsidRDefault="00694598" w:rsidP="00535FC2">
      <w:pPr>
        <w:widowControl w:val="0"/>
        <w:tabs>
          <w:tab w:val="left" w:pos="142"/>
          <w:tab w:val="left" w:pos="284"/>
        </w:tabs>
        <w:autoSpaceDE w:val="0"/>
        <w:autoSpaceDN w:val="0"/>
        <w:adjustRightInd w:val="0"/>
        <w:ind w:firstLine="709"/>
        <w:jc w:val="both"/>
        <w:rPr>
          <w:sz w:val="28"/>
          <w:szCs w:val="28"/>
        </w:rPr>
      </w:pPr>
      <w:bookmarkStart w:id="4" w:name="sub_1027"/>
      <w:r w:rsidRPr="007C02D9">
        <w:rPr>
          <w:sz w:val="28"/>
          <w:szCs w:val="28"/>
        </w:rPr>
        <w:t>2.5. Правовые основания для предоставления муниципальной услуги.</w:t>
      </w:r>
    </w:p>
    <w:bookmarkEnd w:id="4"/>
    <w:p w:rsidR="002F63FC" w:rsidRPr="002F63FC" w:rsidRDefault="002F63FC" w:rsidP="00535FC2">
      <w:pPr>
        <w:widowControl w:val="0"/>
        <w:tabs>
          <w:tab w:val="left" w:pos="142"/>
          <w:tab w:val="left" w:pos="284"/>
        </w:tabs>
        <w:autoSpaceDE w:val="0"/>
        <w:autoSpaceDN w:val="0"/>
        <w:adjustRightInd w:val="0"/>
        <w:ind w:firstLine="709"/>
        <w:jc w:val="both"/>
        <w:rPr>
          <w:sz w:val="28"/>
          <w:szCs w:val="28"/>
        </w:rPr>
      </w:pPr>
      <w:r w:rsidRPr="002F63FC">
        <w:rPr>
          <w:sz w:val="28"/>
          <w:szCs w:val="28"/>
        </w:rPr>
        <w:t xml:space="preserve">- Жилищный кодекс Российской Федерации от 29.12.2004 № 188-ФЗ; </w:t>
      </w:r>
    </w:p>
    <w:p w:rsidR="002F63FC" w:rsidRPr="005A2E84" w:rsidRDefault="002F63FC" w:rsidP="00535FC2">
      <w:pPr>
        <w:widowControl w:val="0"/>
        <w:tabs>
          <w:tab w:val="left" w:pos="142"/>
          <w:tab w:val="left" w:pos="284"/>
        </w:tabs>
        <w:autoSpaceDE w:val="0"/>
        <w:autoSpaceDN w:val="0"/>
        <w:adjustRightInd w:val="0"/>
        <w:ind w:firstLine="709"/>
        <w:jc w:val="both"/>
        <w:rPr>
          <w:sz w:val="28"/>
          <w:szCs w:val="28"/>
        </w:rPr>
      </w:pPr>
      <w:r w:rsidRPr="002F63FC">
        <w:rPr>
          <w:sz w:val="28"/>
          <w:szCs w:val="28"/>
        </w:rPr>
        <w:t>- Постановление Правительства Российской</w:t>
      </w:r>
      <w:r>
        <w:rPr>
          <w:sz w:val="28"/>
          <w:szCs w:val="28"/>
        </w:rPr>
        <w:t xml:space="preserve"> Федерации от 28.04.2005 № 266 </w:t>
      </w:r>
      <w:r w:rsidRPr="002F63FC">
        <w:rPr>
          <w:sz w:val="28"/>
          <w:szCs w:val="28"/>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w:t>
      </w:r>
      <w:r w:rsidR="005A2E84">
        <w:rPr>
          <w:sz w:val="28"/>
          <w:szCs w:val="28"/>
        </w:rPr>
        <w:t>ерепланировки жилого помещения»</w:t>
      </w:r>
      <w:r w:rsidR="005A2E84" w:rsidRPr="005A2E84">
        <w:rPr>
          <w:sz w:val="28"/>
          <w:szCs w:val="28"/>
        </w:rPr>
        <w:t>;</w:t>
      </w:r>
    </w:p>
    <w:p w:rsidR="005A2E84" w:rsidRPr="00C37C8D" w:rsidRDefault="005A2E84" w:rsidP="00535FC2">
      <w:pPr>
        <w:widowControl w:val="0"/>
        <w:tabs>
          <w:tab w:val="left" w:pos="142"/>
          <w:tab w:val="left" w:pos="284"/>
        </w:tabs>
        <w:autoSpaceDE w:val="0"/>
        <w:autoSpaceDN w:val="0"/>
        <w:adjustRightInd w:val="0"/>
        <w:ind w:firstLine="709"/>
        <w:jc w:val="both"/>
        <w:rPr>
          <w:sz w:val="28"/>
          <w:szCs w:val="28"/>
        </w:rPr>
      </w:pPr>
      <w:r w:rsidRPr="005A2E84">
        <w:rPr>
          <w:sz w:val="28"/>
          <w:szCs w:val="28"/>
        </w:rPr>
        <w:t xml:space="preserve">- </w:t>
      </w:r>
      <w:r w:rsidRPr="00683550">
        <w:rPr>
          <w:sz w:val="28"/>
          <w:szCs w:val="2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37C8D" w:rsidRPr="00C37C8D">
        <w:rPr>
          <w:sz w:val="28"/>
          <w:szCs w:val="28"/>
        </w:rPr>
        <w:t>;</w:t>
      </w:r>
    </w:p>
    <w:p w:rsidR="00C37C8D" w:rsidRPr="00225339" w:rsidRDefault="00C37C8D" w:rsidP="00535FC2">
      <w:pPr>
        <w:pStyle w:val="af7"/>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225339">
        <w:rPr>
          <w:rFonts w:ascii="Times New Roman" w:hAnsi="Times New Roman"/>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460C83" w:rsidRPr="005F4A73" w:rsidRDefault="00460C83" w:rsidP="00535FC2">
      <w:pPr>
        <w:widowControl w:val="0"/>
        <w:tabs>
          <w:tab w:val="left" w:pos="142"/>
          <w:tab w:val="left" w:pos="284"/>
        </w:tabs>
        <w:autoSpaceDE w:val="0"/>
        <w:autoSpaceDN w:val="0"/>
        <w:adjustRightInd w:val="0"/>
        <w:ind w:firstLine="709"/>
        <w:jc w:val="both"/>
        <w:rPr>
          <w:sz w:val="28"/>
          <w:szCs w:val="28"/>
        </w:rPr>
      </w:pPr>
      <w:r w:rsidRPr="0038355E">
        <w:rPr>
          <w:sz w:val="28"/>
          <w:szCs w:val="28"/>
        </w:rPr>
        <w:t xml:space="preserve">2.6. Исчерпывающий перечень документов, необходимых в соответствии с </w:t>
      </w:r>
      <w:r w:rsidRPr="005F4A73">
        <w:rPr>
          <w:sz w:val="28"/>
          <w:szCs w:val="28"/>
        </w:rPr>
        <w:t>законодательными или иными нормативными правовыми актами для предоставления муниципальной услуги, подлежащих представлению заявителем:</w:t>
      </w:r>
    </w:p>
    <w:p w:rsidR="00615E31" w:rsidRPr="00587C41" w:rsidRDefault="00615E31" w:rsidP="008E6A81">
      <w:pPr>
        <w:widowControl w:val="0"/>
        <w:tabs>
          <w:tab w:val="left" w:pos="142"/>
          <w:tab w:val="left" w:pos="284"/>
        </w:tabs>
        <w:autoSpaceDE w:val="0"/>
        <w:autoSpaceDN w:val="0"/>
        <w:adjustRightInd w:val="0"/>
        <w:ind w:firstLine="567"/>
        <w:jc w:val="both"/>
        <w:rPr>
          <w:sz w:val="28"/>
          <w:szCs w:val="28"/>
        </w:rPr>
      </w:pPr>
      <w:r w:rsidRPr="00587C41">
        <w:rPr>
          <w:sz w:val="28"/>
          <w:szCs w:val="28"/>
        </w:rPr>
        <w:t xml:space="preserve">1) заявление о переустройстве и (или) перепланировке по </w:t>
      </w:r>
      <w:hyperlink r:id="rId11" w:history="1">
        <w:r w:rsidRPr="00587C41">
          <w:rPr>
            <w:sz w:val="28"/>
            <w:szCs w:val="28"/>
          </w:rPr>
          <w:t>форме</w:t>
        </w:r>
      </w:hyperlink>
      <w:r w:rsidR="00FC64BD" w:rsidRPr="00587C41">
        <w:rPr>
          <w:sz w:val="28"/>
          <w:szCs w:val="28"/>
        </w:rPr>
        <w:t xml:space="preserve"> согласно Приложению </w:t>
      </w:r>
      <w:r w:rsidRPr="00587C41">
        <w:rPr>
          <w:sz w:val="28"/>
          <w:szCs w:val="28"/>
        </w:rPr>
        <w:t>1 к настоящему административному регламенту;</w:t>
      </w:r>
    </w:p>
    <w:p w:rsidR="00344296" w:rsidRPr="008E6A81" w:rsidRDefault="00344296" w:rsidP="00344296">
      <w:pPr>
        <w:ind w:firstLine="540"/>
        <w:jc w:val="both"/>
        <w:rPr>
          <w:sz w:val="28"/>
          <w:szCs w:val="28"/>
        </w:rPr>
      </w:pPr>
      <w:r w:rsidRPr="008E6A81">
        <w:rPr>
          <w:sz w:val="28"/>
          <w:szCs w:val="28"/>
        </w:rPr>
        <w:t xml:space="preserve">2) правоустанавливающие документы на переустраиваемое и (или) перепланируемое помещение в многоквартирном доме, если право на него </w:t>
      </w:r>
      <w:r w:rsidRPr="008E6A81">
        <w:rPr>
          <w:sz w:val="28"/>
          <w:szCs w:val="28"/>
        </w:rPr>
        <w:br/>
        <w:t xml:space="preserve">не зарегистрировано в Едином государственном реестре недвижимости; </w:t>
      </w:r>
    </w:p>
    <w:p w:rsidR="00344296" w:rsidRPr="008E6A81" w:rsidRDefault="00344296" w:rsidP="00344296">
      <w:pPr>
        <w:ind w:firstLine="540"/>
        <w:jc w:val="both"/>
        <w:rPr>
          <w:strike/>
          <w:sz w:val="28"/>
          <w:szCs w:val="28"/>
        </w:rPr>
      </w:pPr>
      <w:r w:rsidRPr="008E6A81">
        <w:rPr>
          <w:sz w:val="28"/>
          <w:szCs w:val="28"/>
        </w:rPr>
        <w:t xml:space="preserve">3) 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ГОСТ Р 21.001-2021; также при оформлении проектной документации рекомендуется использовать Постановление Правительства РФ от 16.02.2008 </w:t>
      </w:r>
      <w:r w:rsidR="003F7D6A">
        <w:rPr>
          <w:sz w:val="28"/>
          <w:szCs w:val="28"/>
        </w:rPr>
        <w:t>№</w:t>
      </w:r>
      <w:r w:rsidRPr="008E6A81">
        <w:rPr>
          <w:sz w:val="28"/>
          <w:szCs w:val="28"/>
        </w:rPr>
        <w:t xml:space="preserve"> 87 </w:t>
      </w:r>
      <w:r w:rsidR="003F7D6A">
        <w:rPr>
          <w:sz w:val="28"/>
          <w:szCs w:val="28"/>
        </w:rPr>
        <w:t>«</w:t>
      </w:r>
      <w:r w:rsidRPr="008E6A81">
        <w:rPr>
          <w:sz w:val="28"/>
          <w:szCs w:val="28"/>
        </w:rPr>
        <w:t>О составе разделов проектной документации и требованиях к их содержанию</w:t>
      </w:r>
      <w:r w:rsidR="003F7D6A">
        <w:rPr>
          <w:sz w:val="28"/>
          <w:szCs w:val="28"/>
        </w:rPr>
        <w:t>»</w:t>
      </w:r>
      <w:r w:rsidRPr="008E6A81">
        <w:rPr>
          <w:sz w:val="28"/>
          <w:szCs w:val="28"/>
        </w:rPr>
        <w:t>);</w:t>
      </w:r>
    </w:p>
    <w:p w:rsidR="00344296" w:rsidRDefault="00344296" w:rsidP="008E6A81">
      <w:pPr>
        <w:autoSpaceDE w:val="0"/>
        <w:autoSpaceDN w:val="0"/>
        <w:adjustRightInd w:val="0"/>
        <w:ind w:firstLine="567"/>
        <w:jc w:val="both"/>
        <w:rPr>
          <w:sz w:val="28"/>
          <w:szCs w:val="28"/>
        </w:rPr>
      </w:pPr>
      <w:r w:rsidRPr="008E6A81">
        <w:rPr>
          <w:sz w:val="28"/>
          <w:szCs w:val="28"/>
        </w:rPr>
        <w:t>4) протокол общего собрания собственников помещений в многоквартирном</w:t>
      </w:r>
      <w:r w:rsidRPr="00F26B4C">
        <w:rPr>
          <w:sz w:val="28"/>
          <w:szCs w:val="28"/>
        </w:rPr>
        <w:t xml:space="preserve"> доме</w:t>
      </w:r>
      <w:r w:rsidRPr="005F4A73">
        <w:rPr>
          <w:sz w:val="28"/>
          <w:szCs w:val="28"/>
        </w:rPr>
        <w:t xml:space="preserve">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344296" w:rsidRPr="008E6A81" w:rsidRDefault="00344296" w:rsidP="00344296">
      <w:pPr>
        <w:autoSpaceDE w:val="0"/>
        <w:autoSpaceDN w:val="0"/>
        <w:adjustRightInd w:val="0"/>
        <w:ind w:firstLine="709"/>
        <w:jc w:val="both"/>
        <w:rPr>
          <w:sz w:val="28"/>
          <w:szCs w:val="28"/>
        </w:rPr>
      </w:pPr>
      <w:r w:rsidRPr="008E6A81">
        <w:rPr>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по </w:t>
      </w:r>
      <w:hyperlink r:id="rId12" w:history="1">
        <w:r w:rsidRPr="008E6A81">
          <w:rPr>
            <w:sz w:val="28"/>
            <w:szCs w:val="28"/>
          </w:rPr>
          <w:t>форме</w:t>
        </w:r>
      </w:hyperlink>
      <w:r w:rsidRPr="008E6A81">
        <w:rPr>
          <w:sz w:val="28"/>
          <w:szCs w:val="28"/>
        </w:rPr>
        <w:t xml:space="preserve"> согласно Приложению </w:t>
      </w:r>
      <w:r w:rsidR="00320C28">
        <w:rPr>
          <w:sz w:val="28"/>
          <w:szCs w:val="28"/>
        </w:rPr>
        <w:t>3</w:t>
      </w:r>
      <w:r w:rsidRPr="008E6A81">
        <w:rPr>
          <w:sz w:val="28"/>
          <w:szCs w:val="28"/>
        </w:rPr>
        <w:t xml:space="preserve"> к настоящему административному регламенту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344296" w:rsidRPr="00587C41" w:rsidRDefault="00344296" w:rsidP="00344296">
      <w:pPr>
        <w:autoSpaceDE w:val="0"/>
        <w:autoSpaceDN w:val="0"/>
        <w:adjustRightInd w:val="0"/>
        <w:ind w:firstLine="709"/>
        <w:jc w:val="both"/>
        <w:rPr>
          <w:sz w:val="28"/>
          <w:szCs w:val="28"/>
        </w:rPr>
      </w:pPr>
      <w:r w:rsidRPr="008E6A81">
        <w:rPr>
          <w:sz w:val="28"/>
          <w:szCs w:val="28"/>
        </w:rPr>
        <w:t>6) Документ</w:t>
      </w:r>
      <w:r w:rsidRPr="00587C41">
        <w:rPr>
          <w:sz w:val="28"/>
          <w:szCs w:val="28"/>
        </w:rPr>
        <w:t>,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Pr>
          <w:sz w:val="28"/>
          <w:szCs w:val="28"/>
        </w:rPr>
        <w:t>.</w:t>
      </w:r>
    </w:p>
    <w:p w:rsidR="00F97BAE" w:rsidRPr="005F4A73" w:rsidRDefault="00F97BAE" w:rsidP="00344296">
      <w:pPr>
        <w:ind w:firstLine="709"/>
        <w:jc w:val="both"/>
        <w:rPr>
          <w:sz w:val="28"/>
          <w:szCs w:val="28"/>
        </w:rPr>
      </w:pPr>
      <w:bookmarkStart w:id="5" w:name="Par3"/>
      <w:bookmarkStart w:id="6" w:name="Par8"/>
      <w:bookmarkStart w:id="7" w:name="Par9"/>
      <w:bookmarkEnd w:id="5"/>
      <w:bookmarkEnd w:id="6"/>
      <w:bookmarkEnd w:id="7"/>
      <w:r w:rsidRPr="00587C41">
        <w:rPr>
          <w:sz w:val="28"/>
          <w:szCs w:val="28"/>
        </w:rPr>
        <w:t xml:space="preserve">2.7. Исчерпывающий перечень документов (сведений), необходимых </w:t>
      </w:r>
      <w:r w:rsidRPr="00587C41">
        <w:rPr>
          <w:sz w:val="28"/>
          <w:szCs w:val="28"/>
        </w:rPr>
        <w:br/>
        <w:t xml:space="preserve">в соответствии с законодательными или иными нормативными правовыми актами для предоставления </w:t>
      </w:r>
      <w:r w:rsidRPr="005F4A73">
        <w:rPr>
          <w:sz w:val="28"/>
          <w:szCs w:val="28"/>
        </w:rPr>
        <w:t>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15E31" w:rsidRPr="005F4A73" w:rsidRDefault="00615E31" w:rsidP="00535FC2">
      <w:pPr>
        <w:autoSpaceDE w:val="0"/>
        <w:autoSpaceDN w:val="0"/>
        <w:adjustRightInd w:val="0"/>
        <w:ind w:firstLine="709"/>
        <w:jc w:val="both"/>
        <w:rPr>
          <w:sz w:val="28"/>
          <w:szCs w:val="28"/>
        </w:rPr>
      </w:pPr>
      <w:r w:rsidRPr="005F4A73">
        <w:rPr>
          <w:sz w:val="28"/>
          <w:szCs w:val="28"/>
        </w:rPr>
        <w:t xml:space="preserve">Администрация в рамках </w:t>
      </w:r>
      <w:r w:rsidRPr="005F4A73">
        <w:rPr>
          <w:bCs/>
          <w:sz w:val="28"/>
          <w:szCs w:val="28"/>
        </w:rPr>
        <w:t xml:space="preserve">межведомственного информационного взаимодействия </w:t>
      </w:r>
      <w:r w:rsidRPr="005F4A73">
        <w:rPr>
          <w:sz w:val="28"/>
          <w:szCs w:val="28"/>
        </w:rPr>
        <w:t>для предоставления муниципальной услуги запрашивает следующие документы:</w:t>
      </w:r>
    </w:p>
    <w:p w:rsidR="00615E31" w:rsidRPr="00D427FE" w:rsidRDefault="00615E31" w:rsidP="00535FC2">
      <w:pPr>
        <w:autoSpaceDE w:val="0"/>
        <w:autoSpaceDN w:val="0"/>
        <w:adjustRightInd w:val="0"/>
        <w:ind w:firstLine="709"/>
        <w:jc w:val="both"/>
        <w:rPr>
          <w:sz w:val="28"/>
          <w:szCs w:val="28"/>
        </w:rPr>
      </w:pPr>
      <w:r w:rsidRPr="00225339">
        <w:rPr>
          <w:sz w:val="28"/>
          <w:szCs w:val="28"/>
        </w:rPr>
        <w:t xml:space="preserve">1) </w:t>
      </w:r>
      <w:r w:rsidR="00D427FE" w:rsidRPr="00225339">
        <w:rPr>
          <w:sz w:val="28"/>
          <w:szCs w:val="28"/>
        </w:rPr>
        <w:t>правоустанавливающие документы на переустраиваемое и (или) перепланируемое помещение в многоквартирном доме</w:t>
      </w:r>
      <w:r w:rsidRPr="00225339">
        <w:rPr>
          <w:sz w:val="28"/>
          <w:szCs w:val="28"/>
        </w:rPr>
        <w:t>;</w:t>
      </w:r>
    </w:p>
    <w:p w:rsidR="00615E31" w:rsidRPr="005F4A73" w:rsidRDefault="00615E31" w:rsidP="00535FC2">
      <w:pPr>
        <w:autoSpaceDE w:val="0"/>
        <w:autoSpaceDN w:val="0"/>
        <w:adjustRightInd w:val="0"/>
        <w:ind w:firstLine="709"/>
        <w:jc w:val="both"/>
        <w:rPr>
          <w:sz w:val="28"/>
          <w:szCs w:val="28"/>
        </w:rPr>
      </w:pPr>
      <w:r w:rsidRPr="005F4A73">
        <w:rPr>
          <w:sz w:val="28"/>
          <w:szCs w:val="28"/>
        </w:rPr>
        <w:t xml:space="preserve">2) технический паспорт переустраиваемого и (или) перепланируемого </w:t>
      </w:r>
      <w:r w:rsidR="0099126B" w:rsidRPr="005F4A73">
        <w:rPr>
          <w:sz w:val="28"/>
          <w:szCs w:val="28"/>
        </w:rPr>
        <w:t>помещения в многоквартирном доме</w:t>
      </w:r>
      <w:r w:rsidRPr="005F4A73">
        <w:rPr>
          <w:sz w:val="28"/>
          <w:szCs w:val="28"/>
        </w:rPr>
        <w:t>;</w:t>
      </w:r>
    </w:p>
    <w:p w:rsidR="00615E31" w:rsidRPr="005F4A73" w:rsidRDefault="00615E31" w:rsidP="00535FC2">
      <w:pPr>
        <w:autoSpaceDE w:val="0"/>
        <w:autoSpaceDN w:val="0"/>
        <w:adjustRightInd w:val="0"/>
        <w:ind w:firstLine="709"/>
        <w:jc w:val="both"/>
        <w:rPr>
          <w:sz w:val="28"/>
          <w:szCs w:val="28"/>
        </w:rPr>
      </w:pPr>
      <w:r w:rsidRPr="005F4A73">
        <w:rPr>
          <w:sz w:val="28"/>
          <w:szCs w:val="28"/>
        </w:rPr>
        <w:t xml:space="preserve">3) заключение органа по охране памятников архитектуры, истории и культуры о допустимости проведения переустройства и (или) перепланировки </w:t>
      </w:r>
      <w:r w:rsidR="0099126B" w:rsidRPr="005F4A73">
        <w:rPr>
          <w:sz w:val="28"/>
          <w:szCs w:val="28"/>
        </w:rPr>
        <w:t>помещения в многоквартирном доме</w:t>
      </w:r>
      <w:r w:rsidRPr="005F4A73">
        <w:rPr>
          <w:sz w:val="28"/>
          <w:szCs w:val="28"/>
        </w:rPr>
        <w:t xml:space="preserve"> , если такое помещение или дом, в котором оно находится, является памятником архитектуры, истории или культуры.</w:t>
      </w:r>
    </w:p>
    <w:p w:rsidR="00001E7B" w:rsidRPr="007C02D9" w:rsidRDefault="00001E7B" w:rsidP="00535FC2">
      <w:pPr>
        <w:widowControl w:val="0"/>
        <w:autoSpaceDE w:val="0"/>
        <w:autoSpaceDN w:val="0"/>
        <w:adjustRightInd w:val="0"/>
        <w:ind w:firstLine="709"/>
        <w:jc w:val="both"/>
        <w:rPr>
          <w:sz w:val="32"/>
          <w:szCs w:val="28"/>
        </w:rPr>
      </w:pPr>
      <w:r w:rsidRPr="00136B38">
        <w:rPr>
          <w:rFonts w:eastAsia="Calibri"/>
          <w:sz w:val="28"/>
          <w:szCs w:val="28"/>
          <w:lang w:eastAsia="en-US"/>
        </w:rPr>
        <w:t>2.7.1.</w:t>
      </w:r>
      <w:r w:rsidRPr="00136B38">
        <w:rPr>
          <w:sz w:val="28"/>
          <w:szCs w:val="28"/>
        </w:rPr>
        <w:t xml:space="preserve"> Заявитель вправе представить </w:t>
      </w:r>
      <w:r w:rsidRPr="007C02D9">
        <w:rPr>
          <w:sz w:val="28"/>
          <w:szCs w:val="28"/>
        </w:rPr>
        <w:t xml:space="preserve">документы (сведения), указанные </w:t>
      </w:r>
      <w:r w:rsidRPr="007C02D9">
        <w:rPr>
          <w:sz w:val="28"/>
          <w:szCs w:val="28"/>
        </w:rPr>
        <w:br/>
        <w:t xml:space="preserve">в </w:t>
      </w:r>
      <w:hyperlink r:id="rId13" w:history="1">
        <w:r w:rsidRPr="007C02D9">
          <w:rPr>
            <w:sz w:val="28"/>
            <w:szCs w:val="28"/>
          </w:rPr>
          <w:t>пункте 2.7</w:t>
        </w:r>
      </w:hyperlink>
      <w:r w:rsidRPr="007C02D9">
        <w:rPr>
          <w:sz w:val="28"/>
          <w:szCs w:val="28"/>
        </w:rPr>
        <w:t xml:space="preserve"> административного регламента, по собственной инициативе.</w:t>
      </w:r>
      <w:r w:rsidRPr="007C02D9">
        <w:rPr>
          <w:sz w:val="32"/>
          <w:szCs w:val="28"/>
        </w:rPr>
        <w:t xml:space="preserve"> </w:t>
      </w:r>
      <w:r w:rsidRPr="007C02D9">
        <w:rPr>
          <w:sz w:val="28"/>
          <w:szCs w:val="28"/>
        </w:rPr>
        <w:t>Непредставление заявителем указанного документа не является основанием для отказа в предоставлении муниципальной услуги.</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2.7.2. При предоставлении муниципальной услуги запрещается требовать от Заявителя:</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которые в соответствии </w:t>
      </w:r>
      <w:r w:rsidRPr="007C02D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history="1">
        <w:r w:rsidRPr="007C02D9">
          <w:rPr>
            <w:sz w:val="28"/>
            <w:szCs w:val="28"/>
          </w:rPr>
          <w:t>части 6 статьи 7</w:t>
        </w:r>
      </w:hyperlink>
      <w:r w:rsidRPr="007C02D9">
        <w:rPr>
          <w:sz w:val="28"/>
          <w:szCs w:val="28"/>
        </w:rPr>
        <w:t xml:space="preserve"> Федерального закона от 27.07.2010 № 210-ФЗ </w:t>
      </w:r>
      <w:r w:rsidR="00535FC2">
        <w:rPr>
          <w:sz w:val="28"/>
          <w:szCs w:val="28"/>
        </w:rPr>
        <w:t>«</w:t>
      </w:r>
      <w:r w:rsidRPr="007C02D9">
        <w:rPr>
          <w:sz w:val="28"/>
          <w:szCs w:val="28"/>
        </w:rPr>
        <w:t>Об организации предоставления государственных и муниципальных услуг</w:t>
      </w:r>
      <w:r w:rsidR="00535FC2">
        <w:rPr>
          <w:sz w:val="28"/>
          <w:szCs w:val="28"/>
        </w:rPr>
        <w:t>»</w:t>
      </w:r>
      <w:r w:rsidRPr="007C02D9">
        <w:rPr>
          <w:sz w:val="28"/>
          <w:szCs w:val="28"/>
        </w:rPr>
        <w:t xml:space="preserve"> (далее – Федеральный закон № 210);</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7C02D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7C02D9">
          <w:rPr>
            <w:sz w:val="28"/>
            <w:szCs w:val="28"/>
          </w:rPr>
          <w:t>части 1 статьи 9</w:t>
        </w:r>
      </w:hyperlink>
      <w:r w:rsidRPr="007C02D9">
        <w:rPr>
          <w:sz w:val="28"/>
          <w:szCs w:val="28"/>
        </w:rPr>
        <w:t xml:space="preserve"> Федерального закона № 210-ФЗ;</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7C02D9">
          <w:rPr>
            <w:sz w:val="28"/>
            <w:szCs w:val="28"/>
          </w:rPr>
          <w:t>пунктом 4 части 1 статьи 7</w:t>
        </w:r>
      </w:hyperlink>
      <w:r w:rsidRPr="007C02D9">
        <w:rPr>
          <w:sz w:val="28"/>
          <w:szCs w:val="28"/>
        </w:rPr>
        <w:t xml:space="preserve"> Федерального закона № 210-ФЗ;</w:t>
      </w:r>
    </w:p>
    <w:p w:rsidR="00001E7B" w:rsidRPr="007C02D9" w:rsidRDefault="00001E7B" w:rsidP="00535FC2">
      <w:pPr>
        <w:widowControl w:val="0"/>
        <w:autoSpaceDE w:val="0"/>
        <w:autoSpaceDN w:val="0"/>
        <w:adjustRightInd w:val="0"/>
        <w:ind w:firstLine="709"/>
        <w:jc w:val="both"/>
        <w:rPr>
          <w:sz w:val="28"/>
          <w:szCs w:val="28"/>
        </w:rPr>
      </w:pPr>
      <w:r w:rsidRPr="007C02D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7C02D9">
          <w:rPr>
            <w:sz w:val="28"/>
            <w:szCs w:val="28"/>
          </w:rPr>
          <w:t>пунктом 7.2 части 1 статьи 16</w:t>
        </w:r>
      </w:hyperlink>
      <w:r w:rsidRPr="007C02D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2477" w:rsidRPr="00F17E21" w:rsidRDefault="00001E7B" w:rsidP="00535FC2">
      <w:pPr>
        <w:widowControl w:val="0"/>
        <w:autoSpaceDE w:val="0"/>
        <w:autoSpaceDN w:val="0"/>
        <w:adjustRightInd w:val="0"/>
        <w:ind w:firstLine="709"/>
        <w:jc w:val="both"/>
        <w:rPr>
          <w:color w:val="000000" w:themeColor="text1"/>
          <w:sz w:val="28"/>
          <w:szCs w:val="28"/>
        </w:rPr>
      </w:pPr>
      <w:r w:rsidRPr="007C02D9">
        <w:rPr>
          <w:sz w:val="28"/>
          <w:szCs w:val="28"/>
        </w:rPr>
        <w:t xml:space="preserve">2.7.3. </w:t>
      </w:r>
      <w:r w:rsidR="00232477"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32477" w:rsidRPr="00F17E21" w:rsidRDefault="00232477" w:rsidP="00535FC2">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01E7B" w:rsidRPr="00232477" w:rsidRDefault="00232477" w:rsidP="00535FC2">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r w:rsidR="00001E7B" w:rsidRPr="007C02D9">
        <w:rPr>
          <w:sz w:val="28"/>
          <w:szCs w:val="28"/>
        </w:rPr>
        <w:t>.</w:t>
      </w:r>
    </w:p>
    <w:p w:rsidR="00344296" w:rsidRPr="008E6A81" w:rsidRDefault="002B0D04" w:rsidP="00344296">
      <w:pPr>
        <w:tabs>
          <w:tab w:val="left" w:pos="142"/>
          <w:tab w:val="left" w:pos="284"/>
        </w:tabs>
        <w:ind w:firstLine="709"/>
        <w:jc w:val="both"/>
        <w:rPr>
          <w:sz w:val="28"/>
          <w:szCs w:val="28"/>
        </w:rPr>
      </w:pPr>
      <w:r w:rsidRPr="007C02D9">
        <w:rPr>
          <w:sz w:val="28"/>
          <w:szCs w:val="28"/>
        </w:rPr>
        <w:t xml:space="preserve">2.8. </w:t>
      </w:r>
      <w:r w:rsidR="00344296" w:rsidRPr="008E6A81">
        <w:rPr>
          <w:sz w:val="28"/>
          <w:szCs w:val="28"/>
        </w:rPr>
        <w:t xml:space="preserve">Основания для приостановления предоставления муниципальной услуги. </w:t>
      </w:r>
    </w:p>
    <w:p w:rsidR="00344296" w:rsidRPr="008E6A81" w:rsidRDefault="00344296" w:rsidP="00344296">
      <w:pPr>
        <w:tabs>
          <w:tab w:val="left" w:pos="142"/>
          <w:tab w:val="left" w:pos="284"/>
        </w:tabs>
        <w:ind w:firstLine="709"/>
        <w:jc w:val="both"/>
        <w:rPr>
          <w:sz w:val="28"/>
          <w:szCs w:val="28"/>
        </w:rPr>
      </w:pPr>
      <w:r w:rsidRPr="008E6A81">
        <w:rPr>
          <w:sz w:val="28"/>
          <w:szCs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rsidR="00344296" w:rsidRPr="008E6A81" w:rsidRDefault="00344296" w:rsidP="00344296">
      <w:pPr>
        <w:tabs>
          <w:tab w:val="left" w:pos="142"/>
          <w:tab w:val="left" w:pos="284"/>
        </w:tabs>
        <w:ind w:firstLine="709"/>
        <w:jc w:val="both"/>
        <w:rPr>
          <w:sz w:val="28"/>
          <w:szCs w:val="28"/>
        </w:rPr>
      </w:pPr>
      <w:r w:rsidRPr="008E6A81">
        <w:rPr>
          <w:sz w:val="28"/>
          <w:szCs w:val="28"/>
        </w:rPr>
        <w:t xml:space="preserve">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w:t>
      </w:r>
      <w:r w:rsidR="00320C28">
        <w:rPr>
          <w:sz w:val="28"/>
          <w:szCs w:val="28"/>
        </w:rPr>
        <w:t>4</w:t>
      </w:r>
      <w:r w:rsidRPr="008E6A81">
        <w:rPr>
          <w:sz w:val="28"/>
          <w:szCs w:val="28"/>
        </w:rPr>
        <w:t xml:space="preserve">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rsidR="00344296" w:rsidRPr="008E6A81" w:rsidRDefault="00344296" w:rsidP="00344296">
      <w:pPr>
        <w:tabs>
          <w:tab w:val="left" w:pos="142"/>
          <w:tab w:val="left" w:pos="284"/>
        </w:tabs>
        <w:ind w:firstLine="709"/>
        <w:jc w:val="both"/>
        <w:rPr>
          <w:sz w:val="28"/>
          <w:szCs w:val="28"/>
        </w:rPr>
      </w:pPr>
      <w:r w:rsidRPr="008E6A81">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344296" w:rsidRPr="008E6A81" w:rsidRDefault="00344296" w:rsidP="00344296">
      <w:pPr>
        <w:tabs>
          <w:tab w:val="left" w:pos="142"/>
          <w:tab w:val="left" w:pos="284"/>
        </w:tabs>
        <w:ind w:firstLine="709"/>
        <w:jc w:val="both"/>
        <w:rPr>
          <w:sz w:val="28"/>
          <w:szCs w:val="28"/>
        </w:rPr>
      </w:pPr>
      <w:r w:rsidRPr="008E6A81">
        <w:rPr>
          <w:sz w:val="28"/>
          <w:szCs w:val="28"/>
        </w:rPr>
        <w:t>Предоставление услуги приостанавливается не более чем на 15 календарных дней.</w:t>
      </w:r>
    </w:p>
    <w:p w:rsidR="00344296" w:rsidRPr="008E6A81" w:rsidRDefault="00344296" w:rsidP="00344296">
      <w:pPr>
        <w:tabs>
          <w:tab w:val="left" w:pos="142"/>
          <w:tab w:val="left" w:pos="284"/>
        </w:tabs>
        <w:ind w:firstLine="709"/>
        <w:jc w:val="both"/>
        <w:rPr>
          <w:sz w:val="28"/>
          <w:szCs w:val="28"/>
        </w:rPr>
      </w:pPr>
      <w:r w:rsidRPr="008E6A81">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344296" w:rsidRPr="008E6A81" w:rsidRDefault="00344296" w:rsidP="00344296">
      <w:pPr>
        <w:tabs>
          <w:tab w:val="left" w:pos="142"/>
          <w:tab w:val="left" w:pos="284"/>
        </w:tabs>
        <w:ind w:firstLine="709"/>
        <w:jc w:val="both"/>
        <w:rPr>
          <w:sz w:val="28"/>
          <w:szCs w:val="28"/>
        </w:rPr>
      </w:pPr>
      <w:r w:rsidRPr="008E6A81">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344296" w:rsidRPr="008E6A81" w:rsidRDefault="00344296" w:rsidP="00344296">
      <w:pPr>
        <w:tabs>
          <w:tab w:val="left" w:pos="142"/>
          <w:tab w:val="left" w:pos="284"/>
        </w:tabs>
        <w:ind w:firstLine="709"/>
        <w:jc w:val="both"/>
        <w:rPr>
          <w:sz w:val="28"/>
          <w:szCs w:val="28"/>
        </w:rPr>
      </w:pPr>
      <w:r w:rsidRPr="008E6A81">
        <w:rPr>
          <w:sz w:val="28"/>
          <w:szCs w:val="28"/>
        </w:rPr>
        <w:t>2.9. Исчерпывающий перечень оснований для отказа в приеме документов, необходимых для предоставления муниципальной услуги.</w:t>
      </w:r>
    </w:p>
    <w:p w:rsidR="00344296" w:rsidRPr="008E6A81" w:rsidRDefault="00344296" w:rsidP="00344296">
      <w:pPr>
        <w:pStyle w:val="ConsPlusNormal"/>
        <w:ind w:firstLine="540"/>
        <w:jc w:val="both"/>
        <w:rPr>
          <w:rFonts w:ascii="Times New Roman" w:hAnsi="Times New Roman" w:cs="Times New Roman"/>
          <w:sz w:val="28"/>
          <w:szCs w:val="28"/>
        </w:rPr>
      </w:pPr>
      <w:r w:rsidRPr="008E6A81">
        <w:rPr>
          <w:rFonts w:ascii="Times New Roman" w:hAnsi="Times New Roman" w:cs="Times New Roman"/>
          <w:sz w:val="28"/>
          <w:szCs w:val="28"/>
        </w:rPr>
        <w:t>Основания для отказа в приеме документов:</w:t>
      </w:r>
    </w:p>
    <w:p w:rsidR="00344296" w:rsidRPr="008E6A81" w:rsidRDefault="00344296" w:rsidP="00344296">
      <w:pPr>
        <w:pBdr>
          <w:top w:val="nil"/>
          <w:left w:val="nil"/>
          <w:bottom w:val="nil"/>
          <w:right w:val="nil"/>
          <w:between w:val="nil"/>
        </w:pBdr>
        <w:ind w:left="43" w:firstLine="666"/>
        <w:jc w:val="both"/>
        <w:rPr>
          <w:sz w:val="28"/>
          <w:szCs w:val="28"/>
        </w:rPr>
      </w:pPr>
      <w:r w:rsidRPr="008E6A81">
        <w:rPr>
          <w:sz w:val="28"/>
          <w:szCs w:val="28"/>
        </w:rPr>
        <w:t xml:space="preserve">– </w:t>
      </w:r>
      <w:r w:rsidR="003F7D6A">
        <w:rPr>
          <w:sz w:val="28"/>
          <w:szCs w:val="28"/>
        </w:rPr>
        <w:t>з</w:t>
      </w:r>
      <w:r w:rsidRPr="008E6A81">
        <w:rPr>
          <w:sz w:val="28"/>
          <w:szCs w:val="28"/>
        </w:rPr>
        <w:t>аявление подано лицом, не уполномоченным на осуществление таких действий;</w:t>
      </w:r>
    </w:p>
    <w:p w:rsidR="00344296" w:rsidRPr="008E6A81" w:rsidRDefault="00344296" w:rsidP="00344296">
      <w:pPr>
        <w:pBdr>
          <w:top w:val="nil"/>
          <w:left w:val="nil"/>
          <w:bottom w:val="nil"/>
          <w:right w:val="nil"/>
          <w:between w:val="nil"/>
        </w:pBdr>
        <w:ind w:firstLine="666"/>
        <w:jc w:val="both"/>
        <w:rPr>
          <w:sz w:val="28"/>
          <w:szCs w:val="28"/>
        </w:rPr>
      </w:pPr>
      <w:r w:rsidRPr="008E6A81">
        <w:rPr>
          <w:sz w:val="28"/>
          <w:szCs w:val="28"/>
        </w:rPr>
        <w:t xml:space="preserve">– </w:t>
      </w:r>
      <w:r w:rsidR="003F7D6A">
        <w:rPr>
          <w:sz w:val="28"/>
          <w:szCs w:val="28"/>
        </w:rPr>
        <w:t>п</w:t>
      </w:r>
      <w:r w:rsidRPr="008E6A81">
        <w:rPr>
          <w:sz w:val="28"/>
          <w:szCs w:val="28"/>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44296" w:rsidRPr="008E6A81" w:rsidRDefault="00344296" w:rsidP="00344296">
      <w:pPr>
        <w:pBdr>
          <w:top w:val="nil"/>
          <w:left w:val="nil"/>
          <w:bottom w:val="nil"/>
          <w:right w:val="nil"/>
          <w:between w:val="nil"/>
        </w:pBdr>
        <w:ind w:firstLine="666"/>
        <w:jc w:val="both"/>
        <w:rPr>
          <w:sz w:val="28"/>
          <w:szCs w:val="28"/>
        </w:rPr>
      </w:pPr>
      <w:r w:rsidRPr="008E6A81">
        <w:rPr>
          <w:sz w:val="28"/>
          <w:szCs w:val="28"/>
        </w:rPr>
        <w:t xml:space="preserve">– </w:t>
      </w:r>
      <w:r w:rsidR="003F7D6A">
        <w:rPr>
          <w:sz w:val="28"/>
          <w:szCs w:val="28"/>
        </w:rPr>
        <w:t>п</w:t>
      </w:r>
      <w:r w:rsidRPr="008E6A81">
        <w:rPr>
          <w:sz w:val="28"/>
          <w:szCs w:val="28"/>
        </w:rPr>
        <w:t>редставленные заявителем документы не отвечают требованиям, установленным административным регламентом;</w:t>
      </w:r>
    </w:p>
    <w:p w:rsidR="00344296" w:rsidRPr="008E6A81" w:rsidRDefault="00344296" w:rsidP="00344296">
      <w:pPr>
        <w:ind w:firstLine="666"/>
        <w:jc w:val="both"/>
        <w:rPr>
          <w:sz w:val="28"/>
          <w:szCs w:val="28"/>
        </w:rPr>
      </w:pPr>
      <w:r w:rsidRPr="008E6A81">
        <w:rPr>
          <w:sz w:val="28"/>
          <w:szCs w:val="28"/>
        </w:rPr>
        <w:t xml:space="preserve">– </w:t>
      </w:r>
      <w:r w:rsidR="003F7D6A">
        <w:rPr>
          <w:sz w:val="28"/>
          <w:szCs w:val="28"/>
        </w:rPr>
        <w:t>п</w:t>
      </w:r>
      <w:r w:rsidRPr="008E6A81">
        <w:rPr>
          <w:sz w:val="28"/>
          <w:szCs w:val="28"/>
        </w:rPr>
        <w:t>редмет запроса не регламентируется законодательством в рамках услуги: представления документов в ненадлежащий орган.</w:t>
      </w:r>
    </w:p>
    <w:p w:rsidR="00344296" w:rsidRPr="008E6A81" w:rsidRDefault="00344296" w:rsidP="00344296">
      <w:pPr>
        <w:tabs>
          <w:tab w:val="left" w:pos="142"/>
          <w:tab w:val="left" w:pos="284"/>
        </w:tabs>
        <w:ind w:firstLine="709"/>
        <w:jc w:val="both"/>
        <w:rPr>
          <w:sz w:val="28"/>
          <w:szCs w:val="28"/>
        </w:rPr>
      </w:pPr>
      <w:r w:rsidRPr="008E6A81">
        <w:rPr>
          <w:sz w:val="28"/>
          <w:szCs w:val="28"/>
        </w:rPr>
        <w:t>2.10. Исчерпывающий перечень оснований для отказа в предоставлении муниципальной услуги.</w:t>
      </w:r>
    </w:p>
    <w:p w:rsidR="00344296" w:rsidRPr="008E6A81" w:rsidRDefault="00344296" w:rsidP="00344296">
      <w:pPr>
        <w:tabs>
          <w:tab w:val="left" w:pos="142"/>
          <w:tab w:val="left" w:pos="284"/>
        </w:tabs>
        <w:ind w:firstLine="709"/>
        <w:jc w:val="both"/>
        <w:rPr>
          <w:sz w:val="28"/>
          <w:szCs w:val="28"/>
        </w:rPr>
      </w:pPr>
      <w:r w:rsidRPr="008E6A81">
        <w:rPr>
          <w:sz w:val="28"/>
          <w:szCs w:val="28"/>
        </w:rPr>
        <w:t>Основаниями для отказа в предоставлении муниципальной услуги являются:</w:t>
      </w:r>
    </w:p>
    <w:p w:rsidR="00344296" w:rsidRPr="008E6A81" w:rsidRDefault="00344296" w:rsidP="00344296">
      <w:pPr>
        <w:tabs>
          <w:tab w:val="left" w:pos="142"/>
          <w:tab w:val="left" w:pos="284"/>
        </w:tabs>
        <w:ind w:firstLine="709"/>
        <w:jc w:val="both"/>
        <w:rPr>
          <w:sz w:val="28"/>
          <w:szCs w:val="28"/>
        </w:rPr>
      </w:pPr>
      <w:r w:rsidRPr="008E6A81">
        <w:rPr>
          <w:sz w:val="28"/>
          <w:szCs w:val="28"/>
        </w:rPr>
        <w:t xml:space="preserve">А) </w:t>
      </w:r>
      <w:r w:rsidR="003F7D6A">
        <w:rPr>
          <w:sz w:val="28"/>
          <w:szCs w:val="28"/>
        </w:rPr>
        <w:t>з</w:t>
      </w:r>
      <w:r w:rsidRPr="008E6A81">
        <w:rPr>
          <w:sz w:val="28"/>
          <w:szCs w:val="28"/>
        </w:rPr>
        <w:t xml:space="preserve">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8E6A81">
          <w:rPr>
            <w:sz w:val="28"/>
            <w:szCs w:val="28"/>
          </w:rPr>
          <w:t>пунктом 2.6</w:t>
        </w:r>
      </w:hyperlink>
      <w:r w:rsidRPr="008E6A81">
        <w:rPr>
          <w:sz w:val="28"/>
          <w:szCs w:val="28"/>
        </w:rPr>
        <w:t xml:space="preserve"> настоящего административного регламента, обязанность по представлению которых возложена на заявителя;</w:t>
      </w:r>
    </w:p>
    <w:p w:rsidR="00344296" w:rsidRPr="008E6A81" w:rsidRDefault="00344296" w:rsidP="00344296">
      <w:pPr>
        <w:tabs>
          <w:tab w:val="left" w:pos="142"/>
          <w:tab w:val="left" w:pos="284"/>
        </w:tabs>
        <w:ind w:firstLine="709"/>
        <w:jc w:val="both"/>
        <w:rPr>
          <w:sz w:val="28"/>
          <w:szCs w:val="28"/>
        </w:rPr>
      </w:pPr>
      <w:r w:rsidRPr="008E6A81">
        <w:rPr>
          <w:sz w:val="28"/>
          <w:szCs w:val="28"/>
        </w:rPr>
        <w:t xml:space="preserve">Б) </w:t>
      </w:r>
      <w:r w:rsidR="003F7D6A">
        <w:rPr>
          <w:sz w:val="28"/>
          <w:szCs w:val="28"/>
        </w:rPr>
        <w:t>п</w:t>
      </w:r>
      <w:r w:rsidRPr="008E6A81">
        <w:rPr>
          <w:sz w:val="28"/>
          <w:szCs w:val="28"/>
        </w:rPr>
        <w:t>редмет запроса не регламентируется законодательством в рамках услуги: представления документов в ненадлежащий орган;</w:t>
      </w:r>
    </w:p>
    <w:p w:rsidR="00344296" w:rsidRPr="008E6A81" w:rsidRDefault="00344296" w:rsidP="00344296">
      <w:pPr>
        <w:tabs>
          <w:tab w:val="left" w:pos="142"/>
          <w:tab w:val="left" w:pos="284"/>
        </w:tabs>
        <w:ind w:firstLine="709"/>
        <w:jc w:val="both"/>
        <w:rPr>
          <w:sz w:val="28"/>
          <w:szCs w:val="28"/>
        </w:rPr>
      </w:pPr>
      <w:r w:rsidRPr="008E6A81">
        <w:rPr>
          <w:sz w:val="28"/>
          <w:szCs w:val="28"/>
        </w:rPr>
        <w:t>В)</w:t>
      </w:r>
      <w:r w:rsidR="003F7D6A">
        <w:rPr>
          <w:sz w:val="28"/>
          <w:szCs w:val="28"/>
        </w:rPr>
        <w:t xml:space="preserve"> п</w:t>
      </w:r>
      <w:r w:rsidRPr="008E6A81">
        <w:rPr>
          <w:sz w:val="28"/>
          <w:szCs w:val="28"/>
        </w:rPr>
        <w:t>редставленные заявителем документы не отвечают требованиям, установленным административным регламентом: несоответствие проекта переустройства и (или) перепланировки помещения в многоквартирном доме требованиям законодательства.</w:t>
      </w:r>
    </w:p>
    <w:p w:rsidR="00344296" w:rsidRPr="008E6A81" w:rsidRDefault="00344296" w:rsidP="00344296">
      <w:pPr>
        <w:autoSpaceDE w:val="0"/>
        <w:autoSpaceDN w:val="0"/>
        <w:adjustRightInd w:val="0"/>
        <w:ind w:firstLine="709"/>
        <w:jc w:val="both"/>
        <w:rPr>
          <w:sz w:val="28"/>
          <w:szCs w:val="28"/>
        </w:rPr>
      </w:pPr>
      <w:r w:rsidRPr="008E6A81">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344296" w:rsidRPr="008E6A81" w:rsidRDefault="00344296" w:rsidP="00344296">
      <w:pPr>
        <w:pStyle w:val="ConsPlusNormal"/>
        <w:ind w:firstLine="709"/>
        <w:jc w:val="both"/>
        <w:rPr>
          <w:rFonts w:ascii="Times New Roman" w:hAnsi="Times New Roman" w:cs="Times New Roman"/>
          <w:sz w:val="28"/>
          <w:szCs w:val="28"/>
        </w:rPr>
      </w:pPr>
      <w:r w:rsidRPr="008E6A81">
        <w:rPr>
          <w:rFonts w:ascii="Times New Roman" w:hAnsi="Times New Roman" w:cs="Times New Roman"/>
          <w:sz w:val="28"/>
          <w:szCs w:val="28"/>
        </w:rPr>
        <w:t>2.11.1. Муниципальная услуга предоставляется бесплатно.</w:t>
      </w:r>
    </w:p>
    <w:p w:rsidR="00320C28" w:rsidRPr="003902A6" w:rsidRDefault="00320C28" w:rsidP="00320C28">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2.12.</w:t>
      </w:r>
      <w:r>
        <w:rPr>
          <w:rFonts w:ascii="Times New Roman" w:hAnsi="Times New Roman" w:cs="Times New Roman"/>
          <w:sz w:val="28"/>
          <w:szCs w:val="28"/>
        </w:rPr>
        <w:t xml:space="preserve"> </w:t>
      </w:r>
      <w:r w:rsidRPr="00395A3D">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6A111D">
        <w:rPr>
          <w:rFonts w:ascii="Times New Roman" w:hAnsi="Times New Roman" w:cs="Times New Roman"/>
          <w:sz w:val="28"/>
          <w:szCs w:val="28"/>
        </w:rPr>
        <w:t>в случае обращения заявителя непосредственно в администрацию или ГБУ ЛО «МФЦ», составляет не более</w:t>
      </w:r>
      <w:r w:rsidRPr="00395A3D">
        <w:rPr>
          <w:rFonts w:ascii="Times New Roman" w:hAnsi="Times New Roman" w:cs="Times New Roman"/>
          <w:sz w:val="28"/>
          <w:szCs w:val="28"/>
        </w:rPr>
        <w:t xml:space="preserve"> 15 минут.</w:t>
      </w:r>
    </w:p>
    <w:p w:rsidR="008F093C" w:rsidRPr="008E6A81" w:rsidRDefault="008F093C" w:rsidP="00535FC2">
      <w:pPr>
        <w:pStyle w:val="a3"/>
        <w:widowControl w:val="0"/>
        <w:tabs>
          <w:tab w:val="left" w:pos="142"/>
          <w:tab w:val="left" w:pos="284"/>
        </w:tabs>
        <w:ind w:firstLine="709"/>
        <w:jc w:val="both"/>
        <w:rPr>
          <w:szCs w:val="28"/>
        </w:rPr>
      </w:pPr>
      <w:r w:rsidRPr="008E6A81">
        <w:rPr>
          <w:szCs w:val="28"/>
        </w:rPr>
        <w:t>2.1</w:t>
      </w:r>
      <w:r w:rsidR="00344296" w:rsidRPr="008E6A81">
        <w:rPr>
          <w:szCs w:val="28"/>
        </w:rPr>
        <w:t>3</w:t>
      </w:r>
      <w:r w:rsidRPr="008E6A81">
        <w:rPr>
          <w:szCs w:val="28"/>
        </w:rPr>
        <w:t>. Срок регистрации запроса заявителя о предоставлении муниципальной услуги составляет в администрации:</w:t>
      </w:r>
    </w:p>
    <w:p w:rsidR="008F093C" w:rsidRPr="008E6A81" w:rsidRDefault="008F093C" w:rsidP="00535FC2">
      <w:pPr>
        <w:pStyle w:val="a3"/>
        <w:widowControl w:val="0"/>
        <w:tabs>
          <w:tab w:val="left" w:pos="142"/>
          <w:tab w:val="left" w:pos="284"/>
        </w:tabs>
        <w:ind w:firstLine="709"/>
        <w:jc w:val="both"/>
        <w:rPr>
          <w:szCs w:val="28"/>
        </w:rPr>
      </w:pPr>
      <w:r w:rsidRPr="008E6A81">
        <w:rPr>
          <w:szCs w:val="28"/>
        </w:rPr>
        <w:t>- при личном обращении – 1 рабочий день с даты поступления;</w:t>
      </w:r>
    </w:p>
    <w:p w:rsidR="008F093C" w:rsidRPr="008E6A81" w:rsidRDefault="008F093C" w:rsidP="00535FC2">
      <w:pPr>
        <w:pStyle w:val="a3"/>
        <w:widowControl w:val="0"/>
        <w:tabs>
          <w:tab w:val="left" w:pos="142"/>
          <w:tab w:val="left" w:pos="284"/>
        </w:tabs>
        <w:ind w:firstLine="709"/>
        <w:jc w:val="both"/>
        <w:rPr>
          <w:szCs w:val="28"/>
        </w:rPr>
      </w:pPr>
      <w:r w:rsidRPr="008E6A81">
        <w:rPr>
          <w:szCs w:val="28"/>
        </w:rPr>
        <w:t xml:space="preserve">- при направлении запроса на бумажном носителе из ГБУ ЛО «МФЦ» </w:t>
      </w:r>
      <w:r w:rsidRPr="008E6A81">
        <w:rPr>
          <w:szCs w:val="28"/>
        </w:rPr>
        <w:br/>
        <w:t>в администрацию – 1 рабочий день с даты поступления документов из ГБУ ЛО «МФЦ» в  администрацию;</w:t>
      </w:r>
    </w:p>
    <w:p w:rsidR="008F093C" w:rsidRPr="008E6A81" w:rsidRDefault="008F093C" w:rsidP="00535FC2">
      <w:pPr>
        <w:pStyle w:val="a3"/>
        <w:widowControl w:val="0"/>
        <w:tabs>
          <w:tab w:val="left" w:pos="142"/>
          <w:tab w:val="left" w:pos="284"/>
        </w:tabs>
        <w:ind w:firstLine="709"/>
        <w:jc w:val="both"/>
        <w:rPr>
          <w:szCs w:val="28"/>
        </w:rPr>
      </w:pPr>
      <w:r w:rsidRPr="008E6A81">
        <w:rPr>
          <w:szCs w:val="28"/>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320C28" w:rsidRPr="007C02D9" w:rsidRDefault="00320C28" w:rsidP="00320C28">
      <w:pPr>
        <w:pStyle w:val="a3"/>
        <w:widowControl w:val="0"/>
        <w:tabs>
          <w:tab w:val="left" w:pos="142"/>
          <w:tab w:val="left" w:pos="284"/>
        </w:tabs>
        <w:ind w:firstLine="709"/>
        <w:jc w:val="both"/>
        <w:rPr>
          <w:szCs w:val="28"/>
        </w:rPr>
      </w:pPr>
      <w:r w:rsidRPr="005A1470">
        <w:rPr>
          <w:szCs w:val="28"/>
        </w:rPr>
        <w:t>2.</w:t>
      </w:r>
      <w:r w:rsidRPr="007C02D9">
        <w:rPr>
          <w:szCs w:val="28"/>
        </w:rPr>
        <w:t xml:space="preserve">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Pr>
          <w:szCs w:val="28"/>
        </w:rPr>
        <w:t> </w:t>
      </w:r>
      <w:r w:rsidRPr="007C02D9">
        <w:rPr>
          <w:szCs w:val="28"/>
        </w:rPr>
        <w:t>и перечнем документов</w:t>
      </w:r>
      <w:r>
        <w:rPr>
          <w:szCs w:val="28"/>
        </w:rPr>
        <w:t xml:space="preserve"> </w:t>
      </w:r>
      <w:r w:rsidRPr="006A111D">
        <w:rPr>
          <w:szCs w:val="28"/>
        </w:rPr>
        <w:t>и (или) информации</w:t>
      </w:r>
      <w:r w:rsidRPr="007C02D9">
        <w:rPr>
          <w:szCs w:val="28"/>
        </w:rPr>
        <w:t>, необходимых для предоставления муниципальной услуги.</w:t>
      </w:r>
    </w:p>
    <w:p w:rsidR="008F093C" w:rsidRPr="008E6A81" w:rsidRDefault="008F093C" w:rsidP="00535FC2">
      <w:pPr>
        <w:widowControl w:val="0"/>
        <w:tabs>
          <w:tab w:val="left" w:pos="142"/>
          <w:tab w:val="left" w:pos="284"/>
        </w:tabs>
        <w:ind w:firstLine="709"/>
        <w:jc w:val="both"/>
        <w:rPr>
          <w:sz w:val="28"/>
          <w:szCs w:val="28"/>
        </w:rPr>
      </w:pPr>
      <w:r w:rsidRPr="008E6A81">
        <w:rPr>
          <w:sz w:val="28"/>
          <w:szCs w:val="28"/>
        </w:rPr>
        <w:t>2.1</w:t>
      </w:r>
      <w:r w:rsidR="00225339" w:rsidRPr="008E6A81">
        <w:rPr>
          <w:sz w:val="28"/>
          <w:szCs w:val="28"/>
        </w:rPr>
        <w:t>3</w:t>
      </w:r>
      <w:r w:rsidRPr="008E6A81">
        <w:rPr>
          <w:sz w:val="28"/>
          <w:szCs w:val="28"/>
        </w:rPr>
        <w:t xml:space="preserve">.1. Предоставление муниципальной услуги осуществляется                                  в специально выделенных для этих целей помещениях администрации или </w:t>
      </w:r>
      <w:r w:rsidRPr="008E6A81">
        <w:rPr>
          <w:sz w:val="28"/>
          <w:szCs w:val="28"/>
        </w:rPr>
        <w:br/>
        <w:t>в многофункциональных центрах.</w:t>
      </w:r>
    </w:p>
    <w:p w:rsidR="002F4E0C" w:rsidRPr="00F17E21" w:rsidRDefault="008F093C" w:rsidP="00535FC2">
      <w:pPr>
        <w:widowControl w:val="0"/>
        <w:tabs>
          <w:tab w:val="left" w:pos="142"/>
          <w:tab w:val="left" w:pos="284"/>
        </w:tabs>
        <w:ind w:firstLine="709"/>
        <w:jc w:val="both"/>
        <w:rPr>
          <w:color w:val="000000" w:themeColor="text1"/>
          <w:sz w:val="28"/>
          <w:szCs w:val="28"/>
        </w:rPr>
      </w:pPr>
      <w:r w:rsidRPr="008E6A81">
        <w:rPr>
          <w:sz w:val="28"/>
          <w:szCs w:val="28"/>
        </w:rPr>
        <w:t>2.1</w:t>
      </w:r>
      <w:r w:rsidR="00225339" w:rsidRPr="008E6A81">
        <w:rPr>
          <w:sz w:val="28"/>
          <w:szCs w:val="28"/>
        </w:rPr>
        <w:t>3</w:t>
      </w:r>
      <w:r w:rsidRPr="008E6A81">
        <w:rPr>
          <w:sz w:val="28"/>
          <w:szCs w:val="28"/>
        </w:rPr>
        <w:t xml:space="preserve">.2. </w:t>
      </w:r>
      <w:r w:rsidR="002F4E0C" w:rsidRPr="008E6A81">
        <w:rPr>
          <w:color w:val="000000" w:themeColor="text1"/>
          <w:sz w:val="28"/>
          <w:szCs w:val="28"/>
        </w:rPr>
        <w:t>Наличие на территории</w:t>
      </w:r>
      <w:r w:rsidR="002F4E0C" w:rsidRPr="008E6A81">
        <w:rPr>
          <w:sz w:val="28"/>
          <w:szCs w:val="28"/>
        </w:rPr>
        <w:t xml:space="preserve">, прилегающей к зданию, не менее                             10 процентов мест (но не менее </w:t>
      </w:r>
      <w:r w:rsidR="002F4E0C" w:rsidRPr="008E6A81">
        <w:rPr>
          <w:color w:val="000000" w:themeColor="text1"/>
          <w:sz w:val="28"/>
          <w:szCs w:val="28"/>
        </w:rPr>
        <w:t>одного места) для парковки специальных автотранспортн</w:t>
      </w:r>
      <w:r w:rsidR="002F4E0C" w:rsidRPr="00F17E21">
        <w:rPr>
          <w:color w:val="000000" w:themeColor="text1"/>
          <w:sz w:val="28"/>
          <w:szCs w:val="28"/>
        </w:rPr>
        <w:t>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A7244E">
        <w:rPr>
          <w:color w:val="000000" w:themeColor="text1"/>
          <w:sz w:val="28"/>
          <w:szCs w:val="28"/>
        </w:rPr>
        <w:t>ом</w:t>
      </w:r>
      <w:r w:rsidR="002F4E0C" w:rsidRPr="00F17E21">
        <w:rPr>
          <w:color w:val="000000" w:themeColor="text1"/>
          <w:sz w:val="28"/>
          <w:szCs w:val="28"/>
        </w:rPr>
        <w:t xml:space="preserve"> размещен многофункциональн</w:t>
      </w:r>
      <w:r w:rsidR="00A7244E">
        <w:rPr>
          <w:color w:val="000000" w:themeColor="text1"/>
          <w:sz w:val="28"/>
          <w:szCs w:val="28"/>
        </w:rPr>
        <w:t>ый</w:t>
      </w:r>
      <w:r w:rsidR="002F4E0C" w:rsidRPr="00F17E21">
        <w:rPr>
          <w:color w:val="000000" w:themeColor="text1"/>
          <w:sz w:val="28"/>
          <w:szCs w:val="28"/>
        </w:rPr>
        <w:t xml:space="preserve">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 xml:space="preserve">.4. </w:t>
      </w:r>
      <w:r w:rsidR="002F4E0C" w:rsidRPr="00F17E21">
        <w:rPr>
          <w:color w:val="000000" w:themeColor="text1"/>
          <w:sz w:val="28"/>
          <w:szCs w:val="28"/>
        </w:rPr>
        <w:t>Здание (помещение) оборудуется информационной табличкой (вывеской), содержащей полное наименование  администрации,  а также информацию о режиме работ</w:t>
      </w:r>
      <w:r w:rsidR="002F4E0C">
        <w:rPr>
          <w:color w:val="000000" w:themeColor="text1"/>
          <w:sz w:val="28"/>
          <w:szCs w:val="28"/>
        </w:rPr>
        <w:t>ы</w:t>
      </w:r>
      <w:r w:rsidRPr="007C02D9">
        <w:rPr>
          <w:sz w:val="28"/>
          <w:szCs w:val="28"/>
        </w:rPr>
        <w:t>.</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 xml:space="preserve">.6. В помещении организуется бесплатный туалет для посетителей, </w:t>
      </w:r>
      <w:r w:rsidRPr="007C02D9">
        <w:rPr>
          <w:sz w:val="28"/>
          <w:szCs w:val="28"/>
        </w:rPr>
        <w:br/>
        <w:t>в том числе туалет, предназначенный для инвалидов.</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 xml:space="preserve">.11.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 xml:space="preserve">.12. Помещения приема и выдачи документов должны предусматривать места для ожидания, информирования и приема заявителей. </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3</w:t>
      </w:r>
      <w:r w:rsidRPr="007C02D9">
        <w:rPr>
          <w:sz w:val="28"/>
          <w:szCs w:val="28"/>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4</w:t>
      </w:r>
      <w:r w:rsidRPr="007C02D9">
        <w:rPr>
          <w:sz w:val="28"/>
          <w:szCs w:val="28"/>
        </w:rPr>
        <w:t>. Показатели доступности и качества муниципальной услуги.</w:t>
      </w:r>
    </w:p>
    <w:p w:rsidR="008F093C" w:rsidRPr="007C02D9" w:rsidRDefault="008F093C" w:rsidP="00535FC2">
      <w:pPr>
        <w:widowControl w:val="0"/>
        <w:tabs>
          <w:tab w:val="left" w:pos="142"/>
          <w:tab w:val="left" w:pos="284"/>
        </w:tabs>
        <w:ind w:firstLine="709"/>
        <w:jc w:val="both"/>
        <w:rPr>
          <w:sz w:val="28"/>
          <w:szCs w:val="28"/>
        </w:rPr>
      </w:pPr>
      <w:r w:rsidRPr="007C02D9">
        <w:rPr>
          <w:sz w:val="28"/>
          <w:szCs w:val="28"/>
        </w:rPr>
        <w:t>2.1</w:t>
      </w:r>
      <w:r w:rsidR="00225339">
        <w:rPr>
          <w:sz w:val="28"/>
          <w:szCs w:val="28"/>
        </w:rPr>
        <w:t>4</w:t>
      </w:r>
      <w:r w:rsidRPr="007C02D9">
        <w:rPr>
          <w:sz w:val="28"/>
          <w:szCs w:val="28"/>
        </w:rPr>
        <w:t>.1. Показатели доступности муниципальной услуги (общие, применимые в отношении всех заявителей):</w:t>
      </w:r>
    </w:p>
    <w:p w:rsidR="008F093C" w:rsidRPr="007C02D9" w:rsidRDefault="008F093C" w:rsidP="00535FC2">
      <w:pPr>
        <w:widowControl w:val="0"/>
        <w:ind w:firstLine="709"/>
        <w:jc w:val="both"/>
        <w:rPr>
          <w:sz w:val="28"/>
          <w:szCs w:val="28"/>
        </w:rPr>
      </w:pPr>
      <w:r w:rsidRPr="007C02D9">
        <w:rPr>
          <w:sz w:val="28"/>
          <w:szCs w:val="28"/>
        </w:rPr>
        <w:t>1) транспортная доступность к месту предоставления муниципальной услуги;</w:t>
      </w:r>
    </w:p>
    <w:p w:rsidR="008F093C" w:rsidRPr="007C02D9" w:rsidRDefault="008F093C" w:rsidP="00535FC2">
      <w:pPr>
        <w:widowControl w:val="0"/>
        <w:ind w:firstLine="709"/>
        <w:jc w:val="both"/>
        <w:rPr>
          <w:sz w:val="28"/>
          <w:szCs w:val="28"/>
        </w:rPr>
      </w:pPr>
      <w:r w:rsidRPr="007C02D9">
        <w:rPr>
          <w:sz w:val="28"/>
          <w:szCs w:val="28"/>
        </w:rPr>
        <w:t xml:space="preserve">2) наличие указателей, обеспечивающих беспрепятственный доступ </w:t>
      </w:r>
      <w:r w:rsidRPr="007C02D9">
        <w:rPr>
          <w:sz w:val="28"/>
          <w:szCs w:val="28"/>
        </w:rPr>
        <w:br/>
        <w:t>к помещениям, в которых предоставляется услуга;</w:t>
      </w:r>
    </w:p>
    <w:p w:rsidR="008F093C" w:rsidRPr="007C02D9" w:rsidRDefault="008F093C" w:rsidP="00535FC2">
      <w:pPr>
        <w:widowControl w:val="0"/>
        <w:ind w:firstLine="709"/>
        <w:jc w:val="both"/>
        <w:rPr>
          <w:sz w:val="28"/>
          <w:szCs w:val="28"/>
        </w:rPr>
      </w:pPr>
      <w:r w:rsidRPr="007C02D9">
        <w:rPr>
          <w:sz w:val="28"/>
          <w:szCs w:val="28"/>
        </w:rPr>
        <w:t xml:space="preserve">3) возможность получения полной и достоверной информации </w:t>
      </w:r>
      <w:r w:rsidRPr="007C02D9">
        <w:rPr>
          <w:sz w:val="28"/>
          <w:szCs w:val="28"/>
        </w:rPr>
        <w:br/>
        <w:t xml:space="preserve">о муниципальной услуге в администрации, ГБУ ЛО «МФЦ», по телефону, </w:t>
      </w:r>
      <w:r w:rsidRPr="007C02D9">
        <w:rPr>
          <w:sz w:val="28"/>
          <w:szCs w:val="28"/>
        </w:rPr>
        <w:br/>
        <w:t xml:space="preserve">на официальном сайте </w:t>
      </w:r>
      <w:r w:rsidR="002F4E0C">
        <w:rPr>
          <w:sz w:val="28"/>
          <w:szCs w:val="28"/>
        </w:rPr>
        <w:t>администрации</w:t>
      </w:r>
      <w:r w:rsidRPr="007C02D9">
        <w:rPr>
          <w:sz w:val="28"/>
          <w:szCs w:val="28"/>
        </w:rPr>
        <w:t>, посредством ЕПГУ, либо ПГУ ЛО;</w:t>
      </w:r>
    </w:p>
    <w:p w:rsidR="008F093C" w:rsidRPr="007C02D9" w:rsidRDefault="008F093C" w:rsidP="00535FC2">
      <w:pPr>
        <w:widowControl w:val="0"/>
        <w:ind w:firstLine="709"/>
        <w:jc w:val="both"/>
        <w:rPr>
          <w:sz w:val="28"/>
          <w:szCs w:val="28"/>
        </w:rPr>
      </w:pPr>
      <w:r w:rsidRPr="007C02D9">
        <w:rPr>
          <w:sz w:val="28"/>
          <w:szCs w:val="28"/>
        </w:rPr>
        <w:t>4) предоставление муниципальной услуги любым доступным способом, предусмотренным действующим законодательством;</w:t>
      </w:r>
    </w:p>
    <w:p w:rsidR="008F093C" w:rsidRPr="007C02D9" w:rsidRDefault="008F093C" w:rsidP="00535FC2">
      <w:pPr>
        <w:widowControl w:val="0"/>
        <w:ind w:firstLine="709"/>
        <w:jc w:val="both"/>
        <w:rPr>
          <w:sz w:val="28"/>
          <w:szCs w:val="28"/>
        </w:rPr>
      </w:pPr>
      <w:r w:rsidRPr="007C02D9">
        <w:rPr>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r w:rsidRPr="007C02D9">
        <w:rPr>
          <w:sz w:val="28"/>
          <w:szCs w:val="28"/>
        </w:rPr>
        <w:br/>
        <w:t>и (или) ПГУ ЛО.</w:t>
      </w:r>
    </w:p>
    <w:p w:rsidR="008F093C" w:rsidRPr="007C02D9" w:rsidRDefault="008F093C" w:rsidP="00535FC2">
      <w:pPr>
        <w:widowControl w:val="0"/>
        <w:tabs>
          <w:tab w:val="left" w:pos="3261"/>
        </w:tabs>
        <w:ind w:firstLine="709"/>
        <w:jc w:val="both"/>
        <w:rPr>
          <w:sz w:val="28"/>
          <w:szCs w:val="28"/>
        </w:rPr>
      </w:pPr>
      <w:r w:rsidRPr="007C02D9">
        <w:rPr>
          <w:sz w:val="28"/>
          <w:szCs w:val="28"/>
        </w:rPr>
        <w:t>2.1</w:t>
      </w:r>
      <w:r w:rsidR="00225339">
        <w:rPr>
          <w:sz w:val="28"/>
          <w:szCs w:val="28"/>
        </w:rPr>
        <w:t>4</w:t>
      </w:r>
      <w:r w:rsidRPr="007C02D9">
        <w:rPr>
          <w:sz w:val="28"/>
          <w:szCs w:val="28"/>
        </w:rPr>
        <w:t>.2. Показатели доступности муниципальной услуги (специальные, применимые в отношении инвалидов):</w:t>
      </w:r>
    </w:p>
    <w:p w:rsidR="008F093C" w:rsidRPr="007C02D9" w:rsidRDefault="008F093C" w:rsidP="00535FC2">
      <w:pPr>
        <w:widowControl w:val="0"/>
        <w:tabs>
          <w:tab w:val="left" w:pos="3261"/>
        </w:tabs>
        <w:ind w:firstLine="709"/>
        <w:jc w:val="both"/>
        <w:rPr>
          <w:sz w:val="28"/>
          <w:szCs w:val="28"/>
        </w:rPr>
      </w:pPr>
      <w:r w:rsidRPr="007C02D9">
        <w:rPr>
          <w:sz w:val="28"/>
          <w:szCs w:val="28"/>
        </w:rPr>
        <w:t>1) наличие инфраструктуры, указанной в пункте 2.14;</w:t>
      </w:r>
    </w:p>
    <w:p w:rsidR="008F093C" w:rsidRPr="007C02D9" w:rsidRDefault="008F093C" w:rsidP="00535FC2">
      <w:pPr>
        <w:widowControl w:val="0"/>
        <w:tabs>
          <w:tab w:val="left" w:pos="3261"/>
        </w:tabs>
        <w:ind w:firstLine="709"/>
        <w:jc w:val="both"/>
        <w:rPr>
          <w:sz w:val="28"/>
          <w:szCs w:val="28"/>
        </w:rPr>
      </w:pPr>
      <w:r w:rsidRPr="007C02D9">
        <w:rPr>
          <w:sz w:val="28"/>
          <w:szCs w:val="28"/>
        </w:rPr>
        <w:t>2) исполнение требований доступности услуг для инвалидов;</w:t>
      </w:r>
    </w:p>
    <w:p w:rsidR="008F093C" w:rsidRPr="007C02D9" w:rsidRDefault="008F093C" w:rsidP="00535FC2">
      <w:pPr>
        <w:widowControl w:val="0"/>
        <w:tabs>
          <w:tab w:val="left" w:pos="3261"/>
        </w:tabs>
        <w:ind w:firstLine="709"/>
        <w:jc w:val="both"/>
        <w:rPr>
          <w:sz w:val="28"/>
          <w:szCs w:val="28"/>
        </w:rPr>
      </w:pPr>
      <w:r w:rsidRPr="007C02D9">
        <w:rPr>
          <w:sz w:val="28"/>
          <w:szCs w:val="28"/>
        </w:rPr>
        <w:t xml:space="preserve">3) обеспечение беспрепятственного доступа инвалидов к помещениям, </w:t>
      </w:r>
      <w:r w:rsidRPr="007C02D9">
        <w:rPr>
          <w:sz w:val="28"/>
          <w:szCs w:val="28"/>
        </w:rPr>
        <w:br/>
        <w:t>в которых предоставляется муниципальная услуга.</w:t>
      </w:r>
    </w:p>
    <w:p w:rsidR="008F093C" w:rsidRPr="007C02D9" w:rsidRDefault="008F093C" w:rsidP="00535FC2">
      <w:pPr>
        <w:widowControl w:val="0"/>
        <w:ind w:firstLine="709"/>
        <w:jc w:val="both"/>
        <w:rPr>
          <w:sz w:val="28"/>
          <w:szCs w:val="28"/>
        </w:rPr>
      </w:pPr>
      <w:r w:rsidRPr="007C02D9">
        <w:rPr>
          <w:sz w:val="28"/>
          <w:szCs w:val="28"/>
        </w:rPr>
        <w:t>2.1</w:t>
      </w:r>
      <w:r w:rsidR="00225339">
        <w:rPr>
          <w:sz w:val="28"/>
          <w:szCs w:val="28"/>
        </w:rPr>
        <w:t>4</w:t>
      </w:r>
      <w:r w:rsidRPr="007C02D9">
        <w:rPr>
          <w:sz w:val="28"/>
          <w:szCs w:val="28"/>
        </w:rPr>
        <w:t>.3. Показатели качества муниципальной услуги:</w:t>
      </w:r>
    </w:p>
    <w:p w:rsidR="008F093C" w:rsidRPr="007C02D9" w:rsidRDefault="008F093C" w:rsidP="00535FC2">
      <w:pPr>
        <w:widowControl w:val="0"/>
        <w:ind w:firstLine="709"/>
        <w:jc w:val="both"/>
        <w:rPr>
          <w:sz w:val="28"/>
          <w:szCs w:val="28"/>
        </w:rPr>
      </w:pPr>
      <w:r w:rsidRPr="007C02D9">
        <w:rPr>
          <w:sz w:val="28"/>
          <w:szCs w:val="28"/>
        </w:rPr>
        <w:t>1) соблюдение срока предоставления муниципальной услуги;</w:t>
      </w:r>
    </w:p>
    <w:p w:rsidR="008F093C" w:rsidRPr="007C02D9" w:rsidRDefault="008F093C" w:rsidP="00535FC2">
      <w:pPr>
        <w:widowControl w:val="0"/>
        <w:ind w:firstLine="709"/>
        <w:jc w:val="both"/>
        <w:rPr>
          <w:sz w:val="28"/>
          <w:szCs w:val="28"/>
        </w:rPr>
      </w:pPr>
      <w:r w:rsidRPr="007C02D9">
        <w:rPr>
          <w:sz w:val="28"/>
          <w:szCs w:val="28"/>
        </w:rPr>
        <w:t xml:space="preserve">2) соблюдение времени ожидания в очереди при подаче запроса </w:t>
      </w:r>
      <w:r w:rsidRPr="007C02D9">
        <w:rPr>
          <w:sz w:val="28"/>
          <w:szCs w:val="28"/>
        </w:rPr>
        <w:br/>
        <w:t xml:space="preserve">и получении результата; </w:t>
      </w:r>
    </w:p>
    <w:p w:rsidR="008F093C" w:rsidRPr="007C02D9" w:rsidRDefault="008F093C" w:rsidP="00535FC2">
      <w:pPr>
        <w:widowControl w:val="0"/>
        <w:ind w:firstLine="709"/>
        <w:jc w:val="both"/>
        <w:rPr>
          <w:sz w:val="28"/>
          <w:szCs w:val="28"/>
        </w:rPr>
      </w:pPr>
      <w:r w:rsidRPr="007C02D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F093C" w:rsidRPr="007C02D9" w:rsidRDefault="008F093C" w:rsidP="00535FC2">
      <w:pPr>
        <w:widowControl w:val="0"/>
        <w:ind w:firstLine="709"/>
        <w:jc w:val="both"/>
        <w:rPr>
          <w:sz w:val="28"/>
          <w:szCs w:val="28"/>
        </w:rPr>
      </w:pPr>
      <w:r w:rsidRPr="007C02D9">
        <w:rPr>
          <w:sz w:val="28"/>
          <w:szCs w:val="28"/>
        </w:rPr>
        <w:t>4) отсутствие жалоб на действия или бездействия должностных лиц администрации, поданных в установленном порядке.</w:t>
      </w:r>
    </w:p>
    <w:p w:rsidR="008F093C" w:rsidRPr="007C02D9" w:rsidRDefault="008F093C" w:rsidP="00535FC2">
      <w:pPr>
        <w:widowControl w:val="0"/>
        <w:ind w:firstLine="709"/>
        <w:jc w:val="both"/>
        <w:rPr>
          <w:sz w:val="28"/>
          <w:szCs w:val="28"/>
        </w:rPr>
      </w:pPr>
      <w:r w:rsidRPr="007C02D9">
        <w:rPr>
          <w:sz w:val="28"/>
          <w:szCs w:val="28"/>
        </w:rPr>
        <w:t>2.1</w:t>
      </w:r>
      <w:r w:rsidR="00225339">
        <w:rPr>
          <w:sz w:val="28"/>
          <w:szCs w:val="28"/>
        </w:rPr>
        <w:t>4</w:t>
      </w:r>
      <w:r w:rsidRPr="007C02D9">
        <w:rPr>
          <w:sz w:val="28"/>
          <w:szCs w:val="28"/>
        </w:rPr>
        <w:t>.4.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8F093C" w:rsidRPr="007C02D9" w:rsidRDefault="008F093C"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2.1</w:t>
      </w:r>
      <w:r w:rsidR="00225339">
        <w:rPr>
          <w:sz w:val="28"/>
          <w:szCs w:val="28"/>
        </w:rPr>
        <w:t>5</w:t>
      </w:r>
      <w:r w:rsidRPr="007C02D9">
        <w:rPr>
          <w:sz w:val="28"/>
          <w:szCs w:val="28"/>
        </w:rPr>
        <w:t xml:space="preserve">. Перечисление услуг, которые являются необходимыми </w:t>
      </w:r>
      <w:r w:rsidRPr="007C02D9">
        <w:rPr>
          <w:sz w:val="28"/>
          <w:szCs w:val="28"/>
        </w:rPr>
        <w:br/>
        <w:t xml:space="preserve">и обязательными для предоставления муниципальной услуги. </w:t>
      </w:r>
    </w:p>
    <w:p w:rsidR="00A05975" w:rsidRPr="00225339" w:rsidRDefault="00A05975" w:rsidP="00535FC2">
      <w:pPr>
        <w:widowControl w:val="0"/>
        <w:tabs>
          <w:tab w:val="left" w:pos="142"/>
          <w:tab w:val="left" w:pos="284"/>
        </w:tabs>
        <w:autoSpaceDE w:val="0"/>
        <w:autoSpaceDN w:val="0"/>
        <w:adjustRightInd w:val="0"/>
        <w:ind w:firstLine="709"/>
        <w:jc w:val="both"/>
        <w:rPr>
          <w:sz w:val="28"/>
          <w:szCs w:val="28"/>
        </w:rPr>
      </w:pPr>
      <w:r w:rsidRPr="00225339">
        <w:rPr>
          <w:sz w:val="28"/>
          <w:szCs w:val="28"/>
        </w:rPr>
        <w:t>Услуги, которые являются необходимыми и обязательными для предоставления муниципальной услуги:</w:t>
      </w:r>
    </w:p>
    <w:p w:rsidR="00A05975" w:rsidRPr="00225339" w:rsidRDefault="00A05975" w:rsidP="00535FC2">
      <w:pPr>
        <w:pStyle w:val="af7"/>
        <w:widowControl w:val="0"/>
        <w:numPr>
          <w:ilvl w:val="0"/>
          <w:numId w:val="39"/>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225339">
        <w:rPr>
          <w:rFonts w:ascii="Times New Roman" w:hAnsi="Times New Roman"/>
          <w:sz w:val="28"/>
          <w:szCs w:val="28"/>
        </w:rPr>
        <w:t xml:space="preserve">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8F093C" w:rsidRPr="007C02D9" w:rsidRDefault="008F093C"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2.1</w:t>
      </w:r>
      <w:r w:rsidR="00225339">
        <w:rPr>
          <w:sz w:val="28"/>
          <w:szCs w:val="28"/>
        </w:rPr>
        <w:t>6</w:t>
      </w:r>
      <w:r w:rsidRPr="007C02D9">
        <w:rPr>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Pr="007C02D9">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093C" w:rsidRPr="007C02D9" w:rsidRDefault="008F093C"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2.1</w:t>
      </w:r>
      <w:r w:rsidR="00225339">
        <w:rPr>
          <w:sz w:val="28"/>
          <w:szCs w:val="28"/>
        </w:rPr>
        <w:t>6</w:t>
      </w:r>
      <w:r w:rsidRPr="007C02D9">
        <w:rPr>
          <w:sz w:val="28"/>
          <w:szCs w:val="28"/>
        </w:rPr>
        <w:t xml:space="preserve">.1.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7C02D9">
        <w:rPr>
          <w:sz w:val="28"/>
          <w:szCs w:val="28"/>
        </w:rPr>
        <w:br/>
        <w:t xml:space="preserve">о взаимодействии между многофункциональными центрами и администрацией. </w:t>
      </w:r>
    </w:p>
    <w:p w:rsidR="008F093C" w:rsidRDefault="008F093C" w:rsidP="00535FC2">
      <w:pPr>
        <w:widowControl w:val="0"/>
        <w:tabs>
          <w:tab w:val="left" w:pos="142"/>
          <w:tab w:val="left" w:pos="284"/>
        </w:tabs>
        <w:autoSpaceDE w:val="0"/>
        <w:autoSpaceDN w:val="0"/>
        <w:adjustRightInd w:val="0"/>
        <w:ind w:firstLine="709"/>
        <w:jc w:val="both"/>
        <w:rPr>
          <w:sz w:val="28"/>
          <w:szCs w:val="28"/>
        </w:rPr>
      </w:pPr>
      <w:r w:rsidRPr="007C02D9">
        <w:rPr>
          <w:sz w:val="28"/>
          <w:szCs w:val="28"/>
        </w:rPr>
        <w:t>2.1</w:t>
      </w:r>
      <w:r w:rsidR="00225339">
        <w:rPr>
          <w:sz w:val="28"/>
          <w:szCs w:val="28"/>
        </w:rPr>
        <w:t>6</w:t>
      </w:r>
      <w:r w:rsidRPr="007C02D9">
        <w:rPr>
          <w:sz w:val="28"/>
          <w:szCs w:val="28"/>
        </w:rPr>
        <w:t>.2. Предоставление муниципальной услуги в электронной форме осуществляется при технической реализации</w:t>
      </w:r>
      <w:r w:rsidRPr="00C36639">
        <w:rPr>
          <w:sz w:val="28"/>
          <w:szCs w:val="28"/>
        </w:rPr>
        <w:t xml:space="preserve"> услуги посредством ПГУ ЛО и/или ЕПГУ.</w:t>
      </w:r>
    </w:p>
    <w:p w:rsidR="00C06B28" w:rsidRPr="00C87F19" w:rsidRDefault="00C06B28" w:rsidP="00535FC2">
      <w:pPr>
        <w:widowControl w:val="0"/>
        <w:tabs>
          <w:tab w:val="left" w:pos="142"/>
          <w:tab w:val="left" w:pos="284"/>
        </w:tabs>
        <w:autoSpaceDE w:val="0"/>
        <w:autoSpaceDN w:val="0"/>
        <w:adjustRightInd w:val="0"/>
        <w:ind w:firstLine="709"/>
        <w:jc w:val="both"/>
        <w:rPr>
          <w:sz w:val="28"/>
          <w:szCs w:val="28"/>
        </w:rPr>
      </w:pPr>
      <w:r w:rsidRPr="00225339">
        <w:rPr>
          <w:sz w:val="28"/>
          <w:szCs w:val="28"/>
        </w:rPr>
        <w:t>2.1</w:t>
      </w:r>
      <w:r w:rsidR="00225339" w:rsidRPr="00225339">
        <w:rPr>
          <w:sz w:val="28"/>
          <w:szCs w:val="28"/>
        </w:rPr>
        <w:t>6</w:t>
      </w:r>
      <w:r w:rsidRPr="00225339">
        <w:rPr>
          <w:sz w:val="28"/>
          <w:szCs w:val="28"/>
        </w:rPr>
        <w:t>.3. Предоставление услуги по экстерриториальному принципу не предусмотрено.</w:t>
      </w:r>
    </w:p>
    <w:p w:rsidR="00460C83" w:rsidRPr="008F093C" w:rsidRDefault="00460C83" w:rsidP="00EE2DFE">
      <w:pPr>
        <w:pStyle w:val="a3"/>
        <w:ind w:firstLine="709"/>
        <w:rPr>
          <w:b/>
          <w:szCs w:val="28"/>
        </w:rPr>
      </w:pPr>
    </w:p>
    <w:bookmarkEnd w:id="2"/>
    <w:p w:rsidR="00B81989" w:rsidRPr="00D43C9E" w:rsidRDefault="00B81989" w:rsidP="00B81989">
      <w:pPr>
        <w:pStyle w:val="10"/>
        <w:keepNext w:val="0"/>
        <w:widowControl w:val="0"/>
        <w:spacing w:line="240" w:lineRule="auto"/>
        <w:rPr>
          <w:rFonts w:ascii="Times New Roman" w:hAnsi="Times New Roman"/>
        </w:rPr>
      </w:pPr>
      <w:r w:rsidRPr="00D43C9E">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81989" w:rsidRDefault="00B81989" w:rsidP="00B81989">
      <w:pPr>
        <w:pStyle w:val="a3"/>
        <w:tabs>
          <w:tab w:val="left" w:pos="142"/>
          <w:tab w:val="left" w:pos="284"/>
        </w:tabs>
        <w:ind w:firstLine="709"/>
        <w:jc w:val="both"/>
        <w:rPr>
          <w:szCs w:val="28"/>
        </w:rPr>
      </w:pPr>
    </w:p>
    <w:p w:rsidR="00B81989" w:rsidRPr="00D43C9E" w:rsidRDefault="00B81989" w:rsidP="00535FC2">
      <w:pPr>
        <w:ind w:firstLine="709"/>
        <w:jc w:val="both"/>
        <w:rPr>
          <w:sz w:val="28"/>
          <w:szCs w:val="28"/>
        </w:rPr>
      </w:pPr>
      <w:r w:rsidRPr="00D43C9E">
        <w:rPr>
          <w:sz w:val="28"/>
          <w:szCs w:val="28"/>
        </w:rPr>
        <w:t xml:space="preserve">3.1. Состав, последовательность и сроки выполнения административных процедур, требования к порядку их выполнения </w:t>
      </w:r>
    </w:p>
    <w:p w:rsidR="00344296" w:rsidRPr="00850834" w:rsidRDefault="00CD11A1" w:rsidP="00344296">
      <w:pPr>
        <w:pStyle w:val="a3"/>
        <w:ind w:firstLine="709"/>
        <w:jc w:val="both"/>
        <w:rPr>
          <w:szCs w:val="28"/>
        </w:rPr>
      </w:pPr>
      <w:r w:rsidRPr="00850834">
        <w:rPr>
          <w:szCs w:val="28"/>
        </w:rPr>
        <w:t>3</w:t>
      </w:r>
      <w:r w:rsidR="005A759B" w:rsidRPr="00850834">
        <w:rPr>
          <w:szCs w:val="28"/>
        </w:rPr>
        <w:t>.1.</w:t>
      </w:r>
      <w:r w:rsidR="007F7EA5" w:rsidRPr="00850834">
        <w:rPr>
          <w:szCs w:val="28"/>
        </w:rPr>
        <w:t>1.</w:t>
      </w:r>
      <w:r w:rsidR="005A759B" w:rsidRPr="00850834">
        <w:rPr>
          <w:szCs w:val="28"/>
        </w:rPr>
        <w:t xml:space="preserve"> </w:t>
      </w:r>
      <w:r w:rsidR="00344296" w:rsidRPr="00850834">
        <w:rPr>
          <w:szCs w:val="28"/>
        </w:rPr>
        <w:t>Предоставление муниципальной услуги регламентирует порядок согласования переустройства и (или) перепланировки помещения в многоквартирном доме и включает в себя следующие административные процедуры:</w:t>
      </w:r>
    </w:p>
    <w:p w:rsidR="00344296" w:rsidRPr="00300800" w:rsidRDefault="00344296" w:rsidP="00344296">
      <w:pPr>
        <w:pStyle w:val="a3"/>
        <w:ind w:firstLine="709"/>
        <w:jc w:val="both"/>
        <w:rPr>
          <w:szCs w:val="28"/>
        </w:rPr>
      </w:pPr>
      <w:r w:rsidRPr="00D43C9E">
        <w:rPr>
          <w:szCs w:val="28"/>
        </w:rPr>
        <w:t>1) Прием и регистрация заявления о предоставлении муниципальной услуги и прилагаемых</w:t>
      </w:r>
      <w:r w:rsidRPr="00300800">
        <w:rPr>
          <w:szCs w:val="28"/>
        </w:rPr>
        <w:t xml:space="preserve"> к нему документов – 1 рабочий день;</w:t>
      </w:r>
    </w:p>
    <w:p w:rsidR="00344296" w:rsidRPr="008E6A81" w:rsidRDefault="00344296" w:rsidP="00344296">
      <w:pPr>
        <w:pStyle w:val="a3"/>
        <w:ind w:firstLine="709"/>
        <w:jc w:val="both"/>
        <w:rPr>
          <w:szCs w:val="28"/>
        </w:rPr>
      </w:pPr>
      <w:r w:rsidRPr="008E6A81">
        <w:rPr>
          <w:szCs w:val="28"/>
        </w:rPr>
        <w:t>2) Рассмотрение заявления о предоставлении муниципальной услуги и прилагаемых к нему документов – 11 рабочих дней;</w:t>
      </w:r>
    </w:p>
    <w:p w:rsidR="00344296" w:rsidRPr="008E6A81" w:rsidRDefault="00344296" w:rsidP="00344296">
      <w:pPr>
        <w:pStyle w:val="a3"/>
        <w:ind w:firstLine="709"/>
        <w:jc w:val="both"/>
        <w:rPr>
          <w:szCs w:val="28"/>
        </w:rPr>
      </w:pPr>
      <w:r w:rsidRPr="008E6A81">
        <w:rPr>
          <w:szCs w:val="28"/>
        </w:rPr>
        <w:t>3) Принятие решения о предоставлении муниципальной услуги или об отказе в предоставлении муниципальной услуги – 2 рабочих дня;</w:t>
      </w:r>
    </w:p>
    <w:p w:rsidR="00344296" w:rsidRDefault="00344296" w:rsidP="00344296">
      <w:pPr>
        <w:pStyle w:val="a3"/>
        <w:ind w:firstLine="709"/>
        <w:jc w:val="both"/>
        <w:rPr>
          <w:szCs w:val="28"/>
        </w:rPr>
      </w:pPr>
      <w:r w:rsidRPr="008E6A81">
        <w:rPr>
          <w:szCs w:val="28"/>
        </w:rPr>
        <w:t>4) Выдача результата предоставления муниципальной услуги – 1 рабочий день.</w:t>
      </w:r>
    </w:p>
    <w:p w:rsidR="00344296" w:rsidRPr="00DB34C8" w:rsidRDefault="00344296" w:rsidP="00344296">
      <w:pPr>
        <w:pStyle w:val="a3"/>
        <w:ind w:firstLine="709"/>
        <w:jc w:val="both"/>
        <w:rPr>
          <w:szCs w:val="28"/>
        </w:rPr>
      </w:pPr>
    </w:p>
    <w:p w:rsidR="00344296" w:rsidRPr="00850834" w:rsidRDefault="00344296" w:rsidP="00344296">
      <w:pPr>
        <w:pStyle w:val="a3"/>
        <w:ind w:firstLine="709"/>
        <w:jc w:val="both"/>
        <w:rPr>
          <w:b/>
          <w:szCs w:val="28"/>
        </w:rPr>
      </w:pPr>
      <w:r w:rsidRPr="00850834">
        <w:rPr>
          <w:b/>
          <w:szCs w:val="28"/>
        </w:rPr>
        <w:t>3.1.2. Прием и регистрация документов, необходимых для оказания муниципальной услуги.</w:t>
      </w:r>
    </w:p>
    <w:p w:rsidR="00344296" w:rsidRPr="008F093C" w:rsidRDefault="00344296" w:rsidP="00344296">
      <w:pPr>
        <w:pStyle w:val="a3"/>
        <w:ind w:firstLine="709"/>
        <w:jc w:val="both"/>
        <w:rPr>
          <w:szCs w:val="28"/>
        </w:rPr>
      </w:pPr>
      <w:r w:rsidRPr="008F093C">
        <w:rPr>
          <w:szCs w:val="28"/>
        </w:rPr>
        <w:t xml:space="preserve">3.1.2.1. Основание для начала административной процедуры: поступление </w:t>
      </w:r>
      <w:r w:rsidRPr="008F093C">
        <w:rPr>
          <w:szCs w:val="28"/>
        </w:rPr>
        <w:br/>
        <w:t>в администрацию заявления и документов, перечисленных в пункте 2.6 настоящего административного регламента.</w:t>
      </w:r>
    </w:p>
    <w:p w:rsidR="00344296" w:rsidRDefault="00344296" w:rsidP="00344296">
      <w:pPr>
        <w:pStyle w:val="a3"/>
        <w:ind w:firstLine="709"/>
        <w:jc w:val="both"/>
        <w:rPr>
          <w:szCs w:val="28"/>
        </w:rPr>
      </w:pPr>
      <w:r w:rsidRPr="008F093C">
        <w:rPr>
          <w:szCs w:val="28"/>
        </w:rPr>
        <w:t xml:space="preserve">3.1.2.2. Содержание административного действия,  продолжительность </w:t>
      </w:r>
      <w:r w:rsidRPr="008F093C">
        <w:rPr>
          <w:szCs w:val="28"/>
        </w:rPr>
        <w:br/>
        <w:t xml:space="preserve">и (или) максимальный срок его выполнения: </w:t>
      </w:r>
    </w:p>
    <w:p w:rsidR="00344296" w:rsidRPr="008E6A81" w:rsidRDefault="00344296" w:rsidP="00344296">
      <w:pPr>
        <w:ind w:firstLine="709"/>
        <w:jc w:val="both"/>
        <w:rPr>
          <w:sz w:val="28"/>
          <w:szCs w:val="28"/>
        </w:rPr>
      </w:pPr>
      <w:r w:rsidRPr="008E6A81">
        <w:rPr>
          <w:sz w:val="28"/>
          <w:szCs w:val="28"/>
        </w:rPr>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344296" w:rsidRPr="008E6A81" w:rsidRDefault="00344296" w:rsidP="00344296">
      <w:pPr>
        <w:ind w:firstLine="709"/>
        <w:jc w:val="both"/>
        <w:rPr>
          <w:sz w:val="28"/>
          <w:szCs w:val="28"/>
        </w:rPr>
      </w:pPr>
      <w:r w:rsidRPr="008E6A81">
        <w:rPr>
          <w:sz w:val="28"/>
          <w:szCs w:val="28"/>
        </w:rPr>
        <w:t>В случае выявления оснований для отказа в приеме документов готовит уведомление об отказе в приеме документов.</w:t>
      </w:r>
    </w:p>
    <w:p w:rsidR="00344296" w:rsidRPr="008E6A81" w:rsidRDefault="00344296" w:rsidP="00344296">
      <w:pPr>
        <w:ind w:firstLine="709"/>
        <w:jc w:val="both"/>
        <w:rPr>
          <w:sz w:val="28"/>
          <w:szCs w:val="28"/>
        </w:rPr>
      </w:pPr>
      <w:r w:rsidRPr="008E6A81">
        <w:rPr>
          <w:sz w:val="28"/>
          <w:szCs w:val="28"/>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rsidR="00344296" w:rsidRPr="008E6A81" w:rsidRDefault="00344296" w:rsidP="00344296">
      <w:pPr>
        <w:ind w:firstLine="709"/>
        <w:jc w:val="both"/>
        <w:rPr>
          <w:rFonts w:eastAsia="Calibri"/>
          <w:sz w:val="28"/>
          <w:szCs w:val="28"/>
        </w:rPr>
      </w:pPr>
      <w:r w:rsidRPr="008E6A81">
        <w:rPr>
          <w:rFonts w:eastAsia="Calibri"/>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344296" w:rsidRPr="008E6A81" w:rsidRDefault="00344296" w:rsidP="00344296">
      <w:pPr>
        <w:ind w:firstLine="709"/>
        <w:jc w:val="both"/>
        <w:rPr>
          <w:rFonts w:eastAsia="Calibri"/>
          <w:sz w:val="28"/>
          <w:szCs w:val="28"/>
        </w:rPr>
      </w:pPr>
      <w:r w:rsidRPr="008E6A81">
        <w:rPr>
          <w:sz w:val="28"/>
          <w:szCs w:val="28"/>
        </w:rPr>
        <w:t xml:space="preserve">Срок выполнения административной процедуры составляет не более 1 рабочего дня. </w:t>
      </w:r>
    </w:p>
    <w:p w:rsidR="00344296" w:rsidRPr="008E6A81" w:rsidRDefault="00344296" w:rsidP="00344296">
      <w:pPr>
        <w:pStyle w:val="a3"/>
        <w:ind w:firstLine="709"/>
        <w:jc w:val="both"/>
        <w:rPr>
          <w:szCs w:val="28"/>
        </w:rPr>
      </w:pPr>
      <w:r w:rsidRPr="008E6A81">
        <w:rPr>
          <w:szCs w:val="28"/>
        </w:rPr>
        <w:t>3.1.2.3. Лицо, ответственное за выполнение административной процедуры: должностное лицо администрации, ответственное за делопроизводство.</w:t>
      </w:r>
    </w:p>
    <w:p w:rsidR="00344296" w:rsidRPr="008E6A81" w:rsidRDefault="00344296" w:rsidP="00344296">
      <w:pPr>
        <w:pStyle w:val="a3"/>
        <w:ind w:firstLine="709"/>
        <w:jc w:val="both"/>
        <w:rPr>
          <w:szCs w:val="28"/>
        </w:rPr>
      </w:pPr>
      <w:r w:rsidRPr="008E6A81">
        <w:rPr>
          <w:szCs w:val="28"/>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344296" w:rsidRPr="008E6A81" w:rsidRDefault="00344296" w:rsidP="00344296">
      <w:pPr>
        <w:pStyle w:val="a3"/>
        <w:ind w:firstLine="709"/>
        <w:jc w:val="both"/>
        <w:rPr>
          <w:szCs w:val="28"/>
        </w:rPr>
      </w:pPr>
      <w:r w:rsidRPr="008E6A81">
        <w:rPr>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344296" w:rsidRPr="008E6A81" w:rsidRDefault="00344296" w:rsidP="00344296">
      <w:pPr>
        <w:pStyle w:val="a3"/>
        <w:ind w:firstLine="709"/>
        <w:jc w:val="both"/>
        <w:rPr>
          <w:szCs w:val="28"/>
        </w:rPr>
      </w:pPr>
    </w:p>
    <w:p w:rsidR="00344296" w:rsidRPr="008E6A81" w:rsidRDefault="00344296" w:rsidP="00344296">
      <w:pPr>
        <w:pStyle w:val="a3"/>
        <w:ind w:firstLine="709"/>
        <w:jc w:val="both"/>
        <w:rPr>
          <w:szCs w:val="28"/>
        </w:rPr>
      </w:pPr>
      <w:r w:rsidRPr="008E6A81">
        <w:rPr>
          <w:b/>
          <w:szCs w:val="28"/>
        </w:rPr>
        <w:t>3.1.3. Рассмотрение заявления о предоставлении муниципальной услуги и прилагаемых к нему документов</w:t>
      </w:r>
    </w:p>
    <w:p w:rsidR="00344296" w:rsidRPr="008F093C"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w:t>
      </w:r>
      <w:r w:rsidRPr="008F093C">
        <w:rPr>
          <w:sz w:val="28"/>
          <w:szCs w:val="28"/>
        </w:rPr>
        <w:t xml:space="preserve"> указанных документов.</w:t>
      </w:r>
    </w:p>
    <w:p w:rsidR="00344296" w:rsidRPr="008F093C" w:rsidRDefault="00344296" w:rsidP="00344296">
      <w:pPr>
        <w:widowControl w:val="0"/>
        <w:tabs>
          <w:tab w:val="left" w:pos="142"/>
          <w:tab w:val="left" w:pos="284"/>
        </w:tabs>
        <w:autoSpaceDE w:val="0"/>
        <w:autoSpaceDN w:val="0"/>
        <w:adjustRightInd w:val="0"/>
        <w:ind w:firstLine="709"/>
        <w:jc w:val="both"/>
        <w:rPr>
          <w:sz w:val="28"/>
          <w:szCs w:val="28"/>
        </w:rPr>
      </w:pPr>
      <w:r w:rsidRPr="008F093C">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3.1.3.2.3. 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w:t>
      </w:r>
      <w:r w:rsidRPr="008E6A81">
        <w:t xml:space="preserve"> </w:t>
      </w:r>
      <w:r w:rsidRPr="008E6A81">
        <w:rPr>
          <w:sz w:val="27"/>
          <w:szCs w:val="27"/>
        </w:rPr>
        <w:t>(в нострое или нопризе)</w:t>
      </w:r>
      <w:r w:rsidRPr="008E6A81">
        <w:rPr>
          <w:sz w:val="28"/>
          <w:szCs w:val="28"/>
        </w:rPr>
        <w:t>.</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3.1.3.2.4. Срок выполнения административной процедуры составляет не более 11 рабочих дней с даты окончания первой административной процедуры.</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344296" w:rsidRPr="008E6A81" w:rsidRDefault="00344296" w:rsidP="00344296">
      <w:pPr>
        <w:pStyle w:val="a3"/>
        <w:widowControl w:val="0"/>
        <w:tabs>
          <w:tab w:val="left" w:pos="1134"/>
        </w:tabs>
        <w:ind w:firstLine="709"/>
        <w:jc w:val="both"/>
        <w:rPr>
          <w:b/>
          <w:szCs w:val="28"/>
        </w:rPr>
      </w:pPr>
      <w:r w:rsidRPr="008E6A81">
        <w:rPr>
          <w:b/>
          <w:szCs w:val="28"/>
        </w:rPr>
        <w:t>3.1.4. Принятие решения о предоставлении муниципальной услуги или об отказе в предоставлении муниципальной услуги.</w:t>
      </w:r>
    </w:p>
    <w:p w:rsidR="00344296" w:rsidRPr="008E6A81" w:rsidRDefault="00344296" w:rsidP="00344296">
      <w:pPr>
        <w:pStyle w:val="a3"/>
        <w:widowControl w:val="0"/>
        <w:ind w:firstLine="709"/>
        <w:jc w:val="both"/>
        <w:rPr>
          <w:szCs w:val="28"/>
        </w:rPr>
      </w:pPr>
      <w:r w:rsidRPr="008E6A81">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344296" w:rsidRPr="008E6A81"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344296" w:rsidRPr="001A1802" w:rsidRDefault="00344296" w:rsidP="00344296">
      <w:pPr>
        <w:widowControl w:val="0"/>
        <w:tabs>
          <w:tab w:val="left" w:pos="142"/>
          <w:tab w:val="left" w:pos="284"/>
        </w:tabs>
        <w:autoSpaceDE w:val="0"/>
        <w:autoSpaceDN w:val="0"/>
        <w:adjustRightInd w:val="0"/>
        <w:ind w:firstLine="709"/>
        <w:jc w:val="both"/>
        <w:rPr>
          <w:sz w:val="28"/>
          <w:szCs w:val="28"/>
        </w:rPr>
      </w:pPr>
      <w:r w:rsidRPr="008E6A81">
        <w:rPr>
          <w:sz w:val="28"/>
          <w:szCs w:val="28"/>
        </w:rPr>
        <w:t>3.1.4.3. Лицо, ответственное за выполнение административной</w:t>
      </w:r>
      <w:r w:rsidRPr="001A1802">
        <w:rPr>
          <w:sz w:val="28"/>
          <w:szCs w:val="28"/>
        </w:rPr>
        <w:t xml:space="preserve"> процедуры: должностное лицо, ответственное за принятие и подписание соответствующего решения.</w:t>
      </w:r>
    </w:p>
    <w:p w:rsidR="00344296" w:rsidRPr="001A1802" w:rsidRDefault="00344296" w:rsidP="00344296">
      <w:pPr>
        <w:widowControl w:val="0"/>
        <w:tabs>
          <w:tab w:val="left" w:pos="142"/>
          <w:tab w:val="left" w:pos="284"/>
        </w:tabs>
        <w:autoSpaceDE w:val="0"/>
        <w:autoSpaceDN w:val="0"/>
        <w:adjustRightInd w:val="0"/>
        <w:ind w:firstLine="709"/>
        <w:jc w:val="both"/>
        <w:rPr>
          <w:sz w:val="28"/>
          <w:szCs w:val="28"/>
        </w:rPr>
      </w:pPr>
      <w:r w:rsidRPr="001A1802">
        <w:rPr>
          <w:sz w:val="28"/>
          <w:szCs w:val="28"/>
        </w:rPr>
        <w:t>3.1.4.4. Критерий принятия решения: наличие/ отсутствие оснований, предусмотренных пунктом 2.10 настоящего административного регламента.</w:t>
      </w:r>
    </w:p>
    <w:p w:rsidR="00344296" w:rsidRPr="001A1802" w:rsidRDefault="00344296" w:rsidP="00344296">
      <w:pPr>
        <w:widowControl w:val="0"/>
        <w:tabs>
          <w:tab w:val="left" w:pos="142"/>
          <w:tab w:val="left" w:pos="284"/>
        </w:tabs>
        <w:autoSpaceDE w:val="0"/>
        <w:autoSpaceDN w:val="0"/>
        <w:adjustRightInd w:val="0"/>
        <w:ind w:firstLine="709"/>
        <w:jc w:val="both"/>
        <w:rPr>
          <w:sz w:val="28"/>
          <w:szCs w:val="28"/>
        </w:rPr>
      </w:pPr>
      <w:r w:rsidRPr="001A1802">
        <w:rPr>
          <w:sz w:val="28"/>
          <w:szCs w:val="28"/>
        </w:rPr>
        <w:t>3.1.4.5. Результат выполнения административной процедуры: подписание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rsidR="00850834" w:rsidRPr="005D17C4" w:rsidRDefault="00850834" w:rsidP="00535FC2">
      <w:pPr>
        <w:widowControl w:val="0"/>
        <w:tabs>
          <w:tab w:val="left" w:pos="142"/>
          <w:tab w:val="left" w:pos="284"/>
          <w:tab w:val="left" w:pos="1134"/>
        </w:tabs>
        <w:autoSpaceDE w:val="0"/>
        <w:autoSpaceDN w:val="0"/>
        <w:adjustRightInd w:val="0"/>
        <w:ind w:firstLine="709"/>
        <w:jc w:val="both"/>
        <w:rPr>
          <w:b/>
          <w:sz w:val="28"/>
          <w:szCs w:val="28"/>
        </w:rPr>
      </w:pPr>
      <w:r w:rsidRPr="001A1802">
        <w:rPr>
          <w:b/>
          <w:sz w:val="28"/>
          <w:szCs w:val="28"/>
        </w:rPr>
        <w:t>3.1.5. Выдача результата</w:t>
      </w:r>
      <w:r w:rsidRPr="005D17C4">
        <w:rPr>
          <w:b/>
          <w:sz w:val="28"/>
          <w:szCs w:val="28"/>
        </w:rPr>
        <w:t xml:space="preserve"> предоставления муниципальной услуги.</w:t>
      </w:r>
    </w:p>
    <w:p w:rsidR="00DD60FE" w:rsidRPr="001A1802" w:rsidRDefault="00DD60FE" w:rsidP="00535FC2">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3.1.5.1. </w:t>
      </w:r>
      <w:r w:rsidR="00B17986" w:rsidRPr="001A1802">
        <w:rPr>
          <w:sz w:val="28"/>
          <w:szCs w:val="28"/>
        </w:rPr>
        <w:t>Основание для начала административной процедуры: подписанное решение, являющееся результатом предоставления муниципальной услуги</w:t>
      </w:r>
      <w:r w:rsidRPr="001A1802">
        <w:rPr>
          <w:sz w:val="28"/>
          <w:szCs w:val="28"/>
        </w:rPr>
        <w:t>.</w:t>
      </w:r>
    </w:p>
    <w:p w:rsidR="00DD60FE" w:rsidRPr="001A1802" w:rsidRDefault="00DD60FE" w:rsidP="00535FC2">
      <w:pPr>
        <w:widowControl w:val="0"/>
        <w:tabs>
          <w:tab w:val="left" w:pos="142"/>
          <w:tab w:val="left" w:pos="284"/>
        </w:tabs>
        <w:autoSpaceDE w:val="0"/>
        <w:autoSpaceDN w:val="0"/>
        <w:adjustRightInd w:val="0"/>
        <w:ind w:firstLine="709"/>
        <w:jc w:val="both"/>
        <w:rPr>
          <w:sz w:val="28"/>
          <w:szCs w:val="28"/>
        </w:rPr>
      </w:pPr>
      <w:r w:rsidRPr="001A1802">
        <w:rPr>
          <w:sz w:val="28"/>
          <w:szCs w:val="28"/>
        </w:rPr>
        <w:t>3.1.5.2. Содержание административного действия,  продолжительность и (или) максимальный срок его выполнения:</w:t>
      </w:r>
    </w:p>
    <w:p w:rsidR="00B17986" w:rsidRPr="001A1802" w:rsidRDefault="005645C9" w:rsidP="00535FC2">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Должностное лицо, ответственное за делопроизводство, регистрирует результат предоставления муниципальной услуги: </w:t>
      </w:r>
    </w:p>
    <w:p w:rsidR="00B17986" w:rsidRPr="001A1802" w:rsidRDefault="00B17986" w:rsidP="00535FC2">
      <w:pPr>
        <w:autoSpaceDE w:val="0"/>
        <w:autoSpaceDN w:val="0"/>
        <w:adjustRightInd w:val="0"/>
        <w:ind w:firstLine="709"/>
        <w:jc w:val="both"/>
        <w:rPr>
          <w:sz w:val="28"/>
          <w:szCs w:val="28"/>
        </w:rPr>
      </w:pPr>
      <w:r w:rsidRPr="001A1802">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B17986" w:rsidRPr="001A1802" w:rsidRDefault="00B17986" w:rsidP="00535FC2">
      <w:pPr>
        <w:autoSpaceDE w:val="0"/>
        <w:autoSpaceDN w:val="0"/>
        <w:adjustRightInd w:val="0"/>
        <w:ind w:firstLine="709"/>
        <w:jc w:val="both"/>
        <w:rPr>
          <w:sz w:val="28"/>
          <w:szCs w:val="28"/>
        </w:rPr>
      </w:pPr>
      <w:r w:rsidRPr="001A1802">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DD60FE" w:rsidRPr="001A1802" w:rsidRDefault="00DD60FE" w:rsidP="00535FC2">
      <w:pPr>
        <w:widowControl w:val="0"/>
        <w:tabs>
          <w:tab w:val="left" w:pos="142"/>
          <w:tab w:val="left" w:pos="284"/>
        </w:tabs>
        <w:autoSpaceDE w:val="0"/>
        <w:autoSpaceDN w:val="0"/>
        <w:adjustRightInd w:val="0"/>
        <w:ind w:firstLine="709"/>
        <w:jc w:val="both"/>
        <w:rPr>
          <w:sz w:val="28"/>
          <w:szCs w:val="28"/>
        </w:rPr>
      </w:pPr>
      <w:r w:rsidRPr="001A1802">
        <w:rPr>
          <w:sz w:val="28"/>
          <w:szCs w:val="28"/>
        </w:rPr>
        <w:t>3.1.5.3. Лицо, ответственное за выполнение административной процедуры: должностное лицо, ответственное за делопроизводство.</w:t>
      </w:r>
    </w:p>
    <w:p w:rsidR="00DD60FE" w:rsidRPr="008F093C" w:rsidRDefault="00DD60FE" w:rsidP="00535FC2">
      <w:pPr>
        <w:widowControl w:val="0"/>
        <w:tabs>
          <w:tab w:val="left" w:pos="142"/>
          <w:tab w:val="left" w:pos="284"/>
        </w:tabs>
        <w:autoSpaceDE w:val="0"/>
        <w:autoSpaceDN w:val="0"/>
        <w:adjustRightInd w:val="0"/>
        <w:ind w:firstLine="709"/>
        <w:jc w:val="both"/>
        <w:rPr>
          <w:sz w:val="28"/>
          <w:szCs w:val="28"/>
        </w:rPr>
      </w:pPr>
      <w:r w:rsidRPr="001A1802">
        <w:rPr>
          <w:sz w:val="28"/>
          <w:szCs w:val="28"/>
        </w:rPr>
        <w:t xml:space="preserve">3.1.5.4. Результат выполнения административной процедуры: направление заявителю результата предоставления </w:t>
      </w:r>
      <w:r w:rsidR="00D76A98" w:rsidRPr="001A1802">
        <w:rPr>
          <w:sz w:val="28"/>
          <w:szCs w:val="28"/>
        </w:rPr>
        <w:t>муниципальной</w:t>
      </w:r>
      <w:r w:rsidRPr="001A1802">
        <w:rPr>
          <w:sz w:val="28"/>
          <w:szCs w:val="28"/>
        </w:rPr>
        <w:t xml:space="preserve"> услуги способом, указанным в заявлении.</w:t>
      </w:r>
    </w:p>
    <w:p w:rsidR="008F093C" w:rsidRPr="00850834" w:rsidRDefault="008F093C" w:rsidP="00535FC2">
      <w:pPr>
        <w:widowControl w:val="0"/>
        <w:tabs>
          <w:tab w:val="left" w:pos="4806"/>
          <w:tab w:val="left" w:pos="5087"/>
          <w:tab w:val="center" w:pos="5315"/>
        </w:tabs>
        <w:ind w:firstLine="709"/>
        <w:jc w:val="both"/>
        <w:rPr>
          <w:b/>
          <w:sz w:val="28"/>
          <w:szCs w:val="28"/>
        </w:rPr>
      </w:pPr>
      <w:r w:rsidRPr="00850834">
        <w:rPr>
          <w:b/>
          <w:sz w:val="28"/>
          <w:szCs w:val="28"/>
        </w:rPr>
        <w:t>3.2. Особенности выполнения административных процедур в электронной форме.</w:t>
      </w:r>
    </w:p>
    <w:p w:rsidR="00320C28" w:rsidRPr="00A72F4F" w:rsidRDefault="00320C28" w:rsidP="00320C28">
      <w:pPr>
        <w:widowControl w:val="0"/>
        <w:ind w:firstLine="709"/>
        <w:jc w:val="both"/>
        <w:rPr>
          <w:sz w:val="28"/>
          <w:szCs w:val="28"/>
        </w:rPr>
      </w:pPr>
      <w:r w:rsidRPr="00A72F4F">
        <w:rPr>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 xml:space="preserve">, </w:t>
      </w:r>
      <w:r w:rsidRPr="006A111D">
        <w:rPr>
          <w:sz w:val="28"/>
          <w:szCs w:val="28"/>
        </w:rPr>
        <w:t>Федеральным законом от 29.12.2022 № 572-ФЗ.</w:t>
      </w:r>
    </w:p>
    <w:p w:rsidR="002F63FC" w:rsidRPr="002F63FC" w:rsidRDefault="002F63FC" w:rsidP="00535FC2">
      <w:pPr>
        <w:widowControl w:val="0"/>
        <w:ind w:firstLine="709"/>
        <w:jc w:val="both"/>
        <w:rPr>
          <w:sz w:val="28"/>
          <w:szCs w:val="28"/>
        </w:rPr>
      </w:pPr>
      <w:r w:rsidRPr="002F63FC">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F63FC" w:rsidRPr="002F63FC" w:rsidRDefault="002F63FC" w:rsidP="00535FC2">
      <w:pPr>
        <w:widowControl w:val="0"/>
        <w:ind w:firstLine="709"/>
        <w:jc w:val="both"/>
        <w:rPr>
          <w:sz w:val="28"/>
          <w:szCs w:val="28"/>
        </w:rPr>
      </w:pPr>
      <w:r w:rsidRPr="002F63FC">
        <w:rPr>
          <w:sz w:val="28"/>
          <w:szCs w:val="28"/>
        </w:rPr>
        <w:t>3</w:t>
      </w:r>
      <w:r w:rsidRPr="00225339">
        <w:rPr>
          <w:sz w:val="28"/>
          <w:szCs w:val="28"/>
        </w:rPr>
        <w:t>.2.3. Муниципальная услуга может быть получе</w:t>
      </w:r>
      <w:r w:rsidR="00AA2F0A" w:rsidRPr="00225339">
        <w:rPr>
          <w:sz w:val="28"/>
          <w:szCs w:val="28"/>
        </w:rPr>
        <w:t>на через ПГУ ЛО либо через ЕПГУ без личной явки на прием в администрацию.</w:t>
      </w:r>
    </w:p>
    <w:p w:rsidR="002F63FC" w:rsidRPr="002F63FC" w:rsidRDefault="002F63FC" w:rsidP="00535FC2">
      <w:pPr>
        <w:widowControl w:val="0"/>
        <w:ind w:firstLine="709"/>
        <w:jc w:val="both"/>
        <w:rPr>
          <w:sz w:val="28"/>
          <w:szCs w:val="28"/>
        </w:rPr>
      </w:pPr>
      <w:r w:rsidRPr="002F63FC">
        <w:rPr>
          <w:sz w:val="28"/>
          <w:szCs w:val="28"/>
        </w:rPr>
        <w:t>3.2.4. Для подачи заявления через ЕПГУ или через ПГУ ЛО заявитель должен выполнить следующие действия:</w:t>
      </w:r>
    </w:p>
    <w:p w:rsidR="002F63FC" w:rsidRPr="002F63FC" w:rsidRDefault="002F63FC" w:rsidP="00535FC2">
      <w:pPr>
        <w:widowControl w:val="0"/>
        <w:ind w:firstLine="709"/>
        <w:jc w:val="both"/>
        <w:rPr>
          <w:sz w:val="28"/>
          <w:szCs w:val="28"/>
        </w:rPr>
      </w:pPr>
      <w:r w:rsidRPr="002F63FC">
        <w:rPr>
          <w:sz w:val="28"/>
          <w:szCs w:val="28"/>
        </w:rPr>
        <w:t>пройти идентификацию и аутентификацию в ЕСИА;</w:t>
      </w:r>
    </w:p>
    <w:p w:rsidR="002F63FC" w:rsidRPr="002F63FC" w:rsidRDefault="002F63FC" w:rsidP="00535FC2">
      <w:pPr>
        <w:widowControl w:val="0"/>
        <w:ind w:firstLine="709"/>
        <w:jc w:val="both"/>
        <w:rPr>
          <w:sz w:val="28"/>
          <w:szCs w:val="28"/>
        </w:rPr>
      </w:pPr>
      <w:r w:rsidRPr="002F63FC">
        <w:rPr>
          <w:sz w:val="28"/>
          <w:szCs w:val="28"/>
        </w:rPr>
        <w:t>в личном кабинете на ЕПГУ или на ПГУ ЛО заполнить в электронной форме заявление на оказание муниципальной услуги;</w:t>
      </w:r>
    </w:p>
    <w:p w:rsidR="002F63FC" w:rsidRPr="002F63FC" w:rsidRDefault="002F63FC" w:rsidP="00535FC2">
      <w:pPr>
        <w:widowControl w:val="0"/>
        <w:ind w:firstLine="709"/>
        <w:jc w:val="both"/>
        <w:rPr>
          <w:sz w:val="28"/>
          <w:szCs w:val="28"/>
        </w:rPr>
      </w:pPr>
      <w:r w:rsidRPr="002F63FC">
        <w:rPr>
          <w:sz w:val="28"/>
          <w:szCs w:val="28"/>
        </w:rPr>
        <w:t xml:space="preserve">- приложить к заявлению электронные документы и направить </w:t>
      </w:r>
      <w:r>
        <w:rPr>
          <w:sz w:val="28"/>
          <w:szCs w:val="28"/>
        </w:rPr>
        <w:t>пакет электронных документов в а</w:t>
      </w:r>
      <w:r w:rsidRPr="002F63FC">
        <w:rPr>
          <w:sz w:val="28"/>
          <w:szCs w:val="28"/>
        </w:rPr>
        <w:t>дминистрацию посредством функционала ЕПГУ или ПГУ ЛО.</w:t>
      </w:r>
    </w:p>
    <w:p w:rsidR="002F63FC" w:rsidRPr="002F63FC" w:rsidRDefault="002F63FC" w:rsidP="00535FC2">
      <w:pPr>
        <w:widowControl w:val="0"/>
        <w:ind w:firstLine="709"/>
        <w:jc w:val="both"/>
        <w:rPr>
          <w:sz w:val="28"/>
          <w:szCs w:val="28"/>
        </w:rPr>
      </w:pPr>
      <w:r w:rsidRPr="002F63FC">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F63FC" w:rsidRPr="002F63FC" w:rsidRDefault="002F63FC" w:rsidP="00535FC2">
      <w:pPr>
        <w:widowControl w:val="0"/>
        <w:ind w:firstLine="709"/>
        <w:jc w:val="both"/>
        <w:rPr>
          <w:sz w:val="28"/>
          <w:szCs w:val="28"/>
        </w:rPr>
      </w:pPr>
      <w:r w:rsidRPr="002F63FC">
        <w:rPr>
          <w:sz w:val="28"/>
          <w:szCs w:val="28"/>
        </w:rPr>
        <w:t>3.2.6. При предоставлении муниципальной услуги через ПГУ ЛО либ</w:t>
      </w:r>
      <w:r>
        <w:rPr>
          <w:sz w:val="28"/>
          <w:szCs w:val="28"/>
        </w:rPr>
        <w:t>о через ЕПГУ, должностное лицо а</w:t>
      </w:r>
      <w:r w:rsidRPr="002F63FC">
        <w:rPr>
          <w:sz w:val="28"/>
          <w:szCs w:val="28"/>
        </w:rPr>
        <w:t>дминистрации выполняет следующие действия:</w:t>
      </w:r>
    </w:p>
    <w:p w:rsidR="002F63FC" w:rsidRPr="002F63FC" w:rsidRDefault="002F63FC" w:rsidP="00535FC2">
      <w:pPr>
        <w:widowControl w:val="0"/>
        <w:ind w:firstLine="709"/>
        <w:jc w:val="both"/>
        <w:rPr>
          <w:sz w:val="28"/>
          <w:szCs w:val="28"/>
        </w:rPr>
      </w:pPr>
      <w:r w:rsidRPr="002F63FC">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F63FC" w:rsidRPr="002F63FC" w:rsidRDefault="002F63FC" w:rsidP="00535FC2">
      <w:pPr>
        <w:widowControl w:val="0"/>
        <w:ind w:firstLine="709"/>
        <w:jc w:val="both"/>
        <w:rPr>
          <w:sz w:val="28"/>
          <w:szCs w:val="28"/>
        </w:rPr>
      </w:pPr>
      <w:r w:rsidRPr="002F63FC">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F63FC" w:rsidRPr="002F63FC" w:rsidRDefault="002F63FC" w:rsidP="00535FC2">
      <w:pPr>
        <w:widowControl w:val="0"/>
        <w:ind w:firstLine="709"/>
        <w:jc w:val="both"/>
        <w:rPr>
          <w:sz w:val="28"/>
          <w:szCs w:val="28"/>
        </w:rPr>
      </w:pPr>
      <w:r w:rsidRPr="002F63FC">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FC522E" w:rsidRPr="00B17986">
        <w:rPr>
          <w:sz w:val="28"/>
          <w:szCs w:val="28"/>
        </w:rPr>
        <w:t>ГБУ ЛО «МФЦ»</w:t>
      </w:r>
      <w:r w:rsidRPr="002F63FC">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F63FC" w:rsidRPr="002F63FC" w:rsidRDefault="002F63FC" w:rsidP="00535FC2">
      <w:pPr>
        <w:widowControl w:val="0"/>
        <w:ind w:firstLine="709"/>
        <w:jc w:val="both"/>
        <w:rPr>
          <w:sz w:val="28"/>
          <w:szCs w:val="28"/>
        </w:rPr>
      </w:pPr>
      <w:r w:rsidRPr="002F63FC">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F63FC" w:rsidRPr="002F63FC" w:rsidRDefault="002F63FC" w:rsidP="00535FC2">
      <w:pPr>
        <w:widowControl w:val="0"/>
        <w:ind w:firstLine="709"/>
        <w:jc w:val="both"/>
        <w:rPr>
          <w:sz w:val="28"/>
          <w:szCs w:val="28"/>
        </w:rPr>
      </w:pPr>
      <w:r w:rsidRPr="002F63FC">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F63FC" w:rsidRPr="002F63FC" w:rsidRDefault="002F63FC" w:rsidP="00535FC2">
      <w:pPr>
        <w:widowControl w:val="0"/>
        <w:ind w:firstLine="709"/>
        <w:jc w:val="both"/>
        <w:rPr>
          <w:sz w:val="28"/>
          <w:szCs w:val="28"/>
        </w:rPr>
      </w:pPr>
      <w:r w:rsidRPr="002F63FC">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F63FC" w:rsidRDefault="002F63FC" w:rsidP="00535FC2">
      <w:pPr>
        <w:widowControl w:val="0"/>
        <w:ind w:firstLine="709"/>
        <w:jc w:val="both"/>
        <w:rPr>
          <w:sz w:val="28"/>
          <w:szCs w:val="28"/>
        </w:rPr>
      </w:pPr>
      <w:r w:rsidRPr="002F63FC">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w:t>
      </w:r>
      <w:r>
        <w:rPr>
          <w:sz w:val="28"/>
          <w:szCs w:val="28"/>
        </w:rPr>
        <w:t>ставления муниципальной услуги а</w:t>
      </w:r>
      <w:r w:rsidRPr="002F63FC">
        <w:rPr>
          <w:sz w:val="28"/>
          <w:szCs w:val="28"/>
        </w:rPr>
        <w:t>дминистрацией.</w:t>
      </w:r>
    </w:p>
    <w:p w:rsidR="00887D11" w:rsidRPr="00B17986" w:rsidRDefault="00A64205" w:rsidP="00535FC2">
      <w:pPr>
        <w:widowControl w:val="0"/>
        <w:ind w:firstLine="709"/>
        <w:jc w:val="both"/>
        <w:rPr>
          <w:sz w:val="28"/>
          <w:szCs w:val="28"/>
        </w:rPr>
      </w:pPr>
      <w:r w:rsidRPr="00B17986">
        <w:rPr>
          <w:sz w:val="28"/>
          <w:szCs w:val="28"/>
        </w:rPr>
        <w:t>3.3</w:t>
      </w:r>
      <w:r w:rsidR="00887D11" w:rsidRPr="00B17986">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887D11" w:rsidRPr="00B17986" w:rsidRDefault="00A64205" w:rsidP="00535FC2">
      <w:pPr>
        <w:widowControl w:val="0"/>
        <w:ind w:firstLine="709"/>
        <w:jc w:val="both"/>
        <w:rPr>
          <w:sz w:val="28"/>
          <w:szCs w:val="28"/>
        </w:rPr>
      </w:pPr>
      <w:r w:rsidRPr="00B17986">
        <w:rPr>
          <w:sz w:val="28"/>
          <w:szCs w:val="28"/>
        </w:rPr>
        <w:t>3.3</w:t>
      </w:r>
      <w:r w:rsidR="00887D11" w:rsidRPr="00B17986">
        <w:rPr>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60C83" w:rsidRPr="00B17986" w:rsidRDefault="00A64205" w:rsidP="00535FC2">
      <w:pPr>
        <w:widowControl w:val="0"/>
        <w:ind w:firstLine="709"/>
        <w:jc w:val="both"/>
        <w:rPr>
          <w:sz w:val="28"/>
          <w:szCs w:val="28"/>
        </w:rPr>
      </w:pPr>
      <w:r w:rsidRPr="00B17986">
        <w:rPr>
          <w:sz w:val="28"/>
          <w:szCs w:val="28"/>
        </w:rPr>
        <w:t>3.3</w:t>
      </w:r>
      <w:r w:rsidR="00887D11" w:rsidRPr="00B17986">
        <w:rPr>
          <w:sz w:val="28"/>
          <w:szCs w:val="28"/>
        </w:rPr>
        <w:t xml:space="preserve">.2.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009C236B" w:rsidRPr="00B17986">
        <w:rPr>
          <w:sz w:val="28"/>
          <w:szCs w:val="28"/>
        </w:rPr>
        <w:t>муниципальной</w:t>
      </w:r>
      <w:r w:rsidR="00887D11" w:rsidRPr="00B17986">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9C236B" w:rsidRPr="00B17986">
        <w:rPr>
          <w:sz w:val="28"/>
          <w:szCs w:val="28"/>
        </w:rPr>
        <w:t>муниципальной</w:t>
      </w:r>
      <w:r w:rsidR="00887D11" w:rsidRPr="00B17986">
        <w:rPr>
          <w:sz w:val="28"/>
          <w:szCs w:val="28"/>
        </w:rPr>
        <w:t xml:space="preserve"> услуги (документ) </w:t>
      </w:r>
      <w:r w:rsidR="009C236B" w:rsidRPr="00B17986">
        <w:rPr>
          <w:sz w:val="28"/>
          <w:szCs w:val="28"/>
        </w:rPr>
        <w:t>администрация</w:t>
      </w:r>
      <w:r w:rsidR="00887D11" w:rsidRPr="00B17986">
        <w:rPr>
          <w:sz w:val="28"/>
          <w:szCs w:val="28"/>
        </w:rPr>
        <w:t xml:space="preserve"> направляет способом, указанным в заявлении о необходимости исправления допущенных опечаток и(или) ошибок.</w:t>
      </w:r>
    </w:p>
    <w:p w:rsidR="00460C83" w:rsidRPr="00A64205" w:rsidRDefault="00460C83" w:rsidP="00EE2DFE">
      <w:pPr>
        <w:pStyle w:val="a3"/>
        <w:widowControl w:val="0"/>
        <w:tabs>
          <w:tab w:val="left" w:pos="142"/>
          <w:tab w:val="left" w:pos="284"/>
        </w:tabs>
        <w:ind w:firstLine="709"/>
        <w:rPr>
          <w:b/>
          <w:szCs w:val="28"/>
        </w:rPr>
      </w:pPr>
    </w:p>
    <w:p w:rsidR="00460C83" w:rsidRPr="00B6481C" w:rsidRDefault="00460C83" w:rsidP="00535FC2">
      <w:pPr>
        <w:pStyle w:val="a3"/>
        <w:widowControl w:val="0"/>
        <w:tabs>
          <w:tab w:val="left" w:pos="142"/>
          <w:tab w:val="left" w:pos="284"/>
        </w:tabs>
        <w:outlineLvl w:val="0"/>
        <w:rPr>
          <w:b/>
          <w:szCs w:val="28"/>
        </w:rPr>
      </w:pPr>
      <w:r w:rsidRPr="00B6481C">
        <w:rPr>
          <w:b/>
          <w:szCs w:val="28"/>
        </w:rPr>
        <w:t>4. Формы контроля за исполнением административного регламента</w:t>
      </w:r>
    </w:p>
    <w:p w:rsidR="00460C83" w:rsidRPr="0049737B" w:rsidRDefault="00460C83" w:rsidP="00EE2DFE">
      <w:pPr>
        <w:pStyle w:val="a3"/>
        <w:widowControl w:val="0"/>
        <w:tabs>
          <w:tab w:val="left" w:pos="142"/>
          <w:tab w:val="left" w:pos="284"/>
        </w:tabs>
        <w:ind w:firstLine="709"/>
        <w:rPr>
          <w:color w:val="4F81BD" w:themeColor="accent1"/>
          <w:szCs w:val="28"/>
        </w:rPr>
      </w:pP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4.1. Порядок осуществления текущего контроля за соблюдением </w:t>
      </w:r>
      <w:r>
        <w:rPr>
          <w:szCs w:val="28"/>
        </w:rPr>
        <w:br/>
      </w:r>
      <w:r w:rsidRPr="001111EA">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О проведении проверки исполнения административных регламентов </w:t>
      </w:r>
      <w:r>
        <w:rPr>
          <w:szCs w:val="28"/>
        </w:rPr>
        <w:br/>
      </w:r>
      <w:r w:rsidRPr="001111EA">
        <w:rPr>
          <w:szCs w:val="28"/>
        </w:rPr>
        <w:t>по предоставлению муниципальных услуг издается правовой акт руководителя контролирующего органа.</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Pr>
          <w:szCs w:val="28"/>
        </w:rPr>
        <w:br/>
      </w:r>
      <w:r w:rsidRPr="001111EA">
        <w:rPr>
          <w:szCs w:val="28"/>
        </w:rPr>
        <w:t>при проверке нарушений.</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 xml:space="preserve"> По результатам рассмотрения обращений дается письменный ответ. </w:t>
      </w:r>
    </w:p>
    <w:p w:rsidR="009C236B" w:rsidRPr="001111EA" w:rsidRDefault="009C236B" w:rsidP="009C236B">
      <w:pPr>
        <w:pStyle w:val="a3"/>
        <w:widowControl w:val="0"/>
        <w:tabs>
          <w:tab w:val="left" w:pos="142"/>
          <w:tab w:val="left" w:pos="284"/>
        </w:tabs>
        <w:ind w:firstLine="709"/>
        <w:jc w:val="both"/>
        <w:rPr>
          <w:szCs w:val="28"/>
        </w:rPr>
      </w:pPr>
      <w:r w:rsidRPr="001111EA">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1111EA">
        <w:rPr>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w:t>
      </w:r>
      <w:r w:rsidRPr="00B17986">
        <w:rPr>
          <w:szCs w:val="28"/>
        </w:rPr>
        <w:t>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Руководитель администрации несет персональную ответственность за обеспечение предоставления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Работники администрации при предоставлении муниципальной услуги несут персональную ответственность:</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за неисполнение или ненадлежащее исполнение административных процедур при предоставлении муниципальной услуги;</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9C236B" w:rsidRPr="00B17986" w:rsidRDefault="009C236B" w:rsidP="009C236B">
      <w:pPr>
        <w:pStyle w:val="a3"/>
        <w:widowControl w:val="0"/>
        <w:tabs>
          <w:tab w:val="left" w:pos="142"/>
          <w:tab w:val="left" w:pos="284"/>
        </w:tabs>
        <w:ind w:firstLine="709"/>
        <w:jc w:val="both"/>
        <w:rPr>
          <w:szCs w:val="28"/>
        </w:rPr>
      </w:pPr>
      <w:r w:rsidRPr="00B17986">
        <w:rPr>
          <w:szCs w:val="28"/>
        </w:rPr>
        <w:t xml:space="preserve">Контроль соблюдения требований настоящего административного регламента в части, касающейся участия </w:t>
      </w:r>
      <w:r w:rsidR="00FC522E" w:rsidRPr="00B17986">
        <w:rPr>
          <w:szCs w:val="28"/>
        </w:rPr>
        <w:t>ГБУ ЛО «МФЦ»</w:t>
      </w:r>
      <w:r w:rsidRPr="00B17986">
        <w:rPr>
          <w:szCs w:val="28"/>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60C83" w:rsidRPr="00B17986" w:rsidRDefault="00460C83" w:rsidP="00EE2DFE">
      <w:pPr>
        <w:pStyle w:val="a3"/>
        <w:widowControl w:val="0"/>
        <w:tabs>
          <w:tab w:val="left" w:pos="142"/>
          <w:tab w:val="left" w:pos="284"/>
        </w:tabs>
        <w:ind w:firstLine="709"/>
        <w:rPr>
          <w:b/>
          <w:bCs/>
          <w:sz w:val="24"/>
          <w:szCs w:val="28"/>
        </w:rPr>
      </w:pPr>
    </w:p>
    <w:p w:rsidR="005F2004" w:rsidRPr="00B6481C" w:rsidRDefault="00460C83" w:rsidP="00731168">
      <w:pPr>
        <w:pStyle w:val="10"/>
        <w:spacing w:line="240" w:lineRule="auto"/>
        <w:rPr>
          <w:rFonts w:ascii="Times New Roman" w:hAnsi="Times New Roman"/>
          <w:szCs w:val="28"/>
        </w:rPr>
      </w:pPr>
      <w:r w:rsidRPr="00B6481C">
        <w:rPr>
          <w:rFonts w:ascii="Times New Roman" w:hAnsi="Times New Roman"/>
          <w:szCs w:val="28"/>
        </w:rPr>
        <w:t xml:space="preserve">5. </w:t>
      </w:r>
      <w:r w:rsidR="005F2004" w:rsidRPr="00B6481C">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w:t>
      </w:r>
    </w:p>
    <w:p w:rsidR="005F2004" w:rsidRPr="00B17986" w:rsidRDefault="005F2004" w:rsidP="00731168">
      <w:pPr>
        <w:jc w:val="center"/>
        <w:rPr>
          <w:b/>
          <w:sz w:val="28"/>
          <w:szCs w:val="28"/>
        </w:rPr>
      </w:pPr>
      <w:r w:rsidRPr="00B17986">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B6481C">
        <w:rPr>
          <w:b/>
          <w:sz w:val="28"/>
          <w:szCs w:val="28"/>
        </w:rPr>
        <w:t xml:space="preserve"> </w:t>
      </w:r>
      <w:r w:rsidRPr="00B17986">
        <w:rPr>
          <w:b/>
          <w:sz w:val="28"/>
          <w:szCs w:val="28"/>
        </w:rPr>
        <w:t>предоставления государственных и муниципальных услуг, работника многофункционального центра</w:t>
      </w:r>
      <w:r w:rsidRPr="00B6481C">
        <w:rPr>
          <w:b/>
          <w:sz w:val="28"/>
          <w:szCs w:val="28"/>
        </w:rPr>
        <w:t xml:space="preserve"> </w:t>
      </w:r>
      <w:r w:rsidRPr="00B17986">
        <w:rPr>
          <w:b/>
          <w:sz w:val="28"/>
          <w:szCs w:val="28"/>
        </w:rPr>
        <w:t>предоставления государственных и муниципальных услуг</w:t>
      </w:r>
    </w:p>
    <w:p w:rsidR="005F2004" w:rsidRPr="00B17986" w:rsidRDefault="005F2004" w:rsidP="00EE2DFE">
      <w:pPr>
        <w:tabs>
          <w:tab w:val="left" w:pos="5442"/>
        </w:tabs>
        <w:autoSpaceDN w:val="0"/>
        <w:ind w:firstLine="709"/>
        <w:jc w:val="both"/>
        <w:rPr>
          <w:sz w:val="28"/>
          <w:szCs w:val="28"/>
        </w:rPr>
      </w:pPr>
      <w:r w:rsidRPr="00B17986">
        <w:rPr>
          <w:sz w:val="28"/>
          <w:szCs w:val="28"/>
        </w:rPr>
        <w:tab/>
      </w:r>
    </w:p>
    <w:p w:rsidR="009C236B" w:rsidRPr="00B17986" w:rsidRDefault="009C236B" w:rsidP="009C236B">
      <w:pPr>
        <w:autoSpaceDN w:val="0"/>
        <w:ind w:firstLine="540"/>
        <w:jc w:val="both"/>
        <w:rPr>
          <w:sz w:val="28"/>
          <w:szCs w:val="28"/>
        </w:rPr>
      </w:pPr>
      <w:r w:rsidRPr="00B17986">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236B" w:rsidRPr="00B17986" w:rsidRDefault="009C236B" w:rsidP="009C236B">
      <w:pPr>
        <w:autoSpaceDN w:val="0"/>
        <w:ind w:firstLine="540"/>
        <w:jc w:val="both"/>
        <w:rPr>
          <w:sz w:val="28"/>
          <w:szCs w:val="28"/>
        </w:rPr>
      </w:pPr>
      <w:r w:rsidRPr="00B17986">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9C236B" w:rsidRPr="00B17986" w:rsidRDefault="009C236B" w:rsidP="009C236B">
      <w:pPr>
        <w:autoSpaceDN w:val="0"/>
        <w:ind w:firstLine="540"/>
        <w:jc w:val="both"/>
        <w:rPr>
          <w:sz w:val="28"/>
          <w:szCs w:val="28"/>
        </w:rPr>
      </w:pPr>
      <w:r w:rsidRPr="00B1798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17986" w:rsidDel="009F0626">
        <w:rPr>
          <w:sz w:val="28"/>
          <w:szCs w:val="28"/>
        </w:rPr>
        <w:t xml:space="preserve"> </w:t>
      </w:r>
      <w:r w:rsidRPr="00B17986">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C236B" w:rsidRPr="00B17986" w:rsidRDefault="009C236B" w:rsidP="009C236B">
      <w:pPr>
        <w:autoSpaceDN w:val="0"/>
        <w:ind w:firstLine="540"/>
        <w:jc w:val="both"/>
        <w:rPr>
          <w:sz w:val="28"/>
          <w:szCs w:val="28"/>
        </w:rPr>
      </w:pPr>
      <w:r w:rsidRPr="00B1798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236B" w:rsidRPr="00B17986" w:rsidRDefault="009C236B" w:rsidP="009C236B">
      <w:pPr>
        <w:autoSpaceDN w:val="0"/>
        <w:ind w:firstLine="540"/>
        <w:jc w:val="both"/>
        <w:rPr>
          <w:sz w:val="28"/>
          <w:szCs w:val="28"/>
        </w:rPr>
      </w:pPr>
      <w:r w:rsidRPr="00B1798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535FC2">
        <w:rPr>
          <w:sz w:val="28"/>
          <w:szCs w:val="28"/>
        </w:rPr>
        <w:t xml:space="preserve"> </w:t>
      </w:r>
      <w:r w:rsidRPr="00B17986">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535FC2">
        <w:rPr>
          <w:sz w:val="28"/>
          <w:szCs w:val="28"/>
        </w:rPr>
        <w:t xml:space="preserve"> </w:t>
      </w:r>
      <w:r w:rsidRPr="00B17986">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8) нарушение срока или порядка выдачи документов по результатам предоставления муниципальной услуги;</w:t>
      </w:r>
    </w:p>
    <w:p w:rsidR="009C236B" w:rsidRPr="00B17986" w:rsidRDefault="009C236B" w:rsidP="009C236B">
      <w:pPr>
        <w:autoSpaceDN w:val="0"/>
        <w:ind w:firstLine="540"/>
        <w:jc w:val="both"/>
        <w:rPr>
          <w:sz w:val="28"/>
          <w:szCs w:val="28"/>
        </w:rPr>
      </w:pPr>
      <w:r w:rsidRPr="00B1798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B17986">
        <w:rPr>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17986" w:rsidRDefault="009C236B" w:rsidP="009C236B">
      <w:pPr>
        <w:autoSpaceDN w:val="0"/>
        <w:ind w:firstLine="540"/>
        <w:jc w:val="both"/>
        <w:rPr>
          <w:sz w:val="28"/>
          <w:szCs w:val="28"/>
        </w:rPr>
      </w:pPr>
      <w:r w:rsidRPr="00B17986">
        <w:rPr>
          <w:sz w:val="28"/>
          <w:szCs w:val="28"/>
        </w:rPr>
        <w:t>5.</w:t>
      </w:r>
      <w:r w:rsidR="009E61E0">
        <w:rPr>
          <w:sz w:val="28"/>
          <w:szCs w:val="28"/>
        </w:rPr>
        <w:t xml:space="preserve">3. Жалоба согласно Приложению </w:t>
      </w:r>
      <w:r w:rsidRPr="00B17986">
        <w:rPr>
          <w:sz w:val="28"/>
          <w:szCs w:val="28"/>
        </w:rPr>
        <w:t xml:space="preserve">3 подается в письменной форме </w:t>
      </w:r>
      <w:r w:rsidRPr="00B17986">
        <w:rPr>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C236B" w:rsidRPr="00B17986" w:rsidRDefault="009C236B" w:rsidP="009C236B">
      <w:pPr>
        <w:autoSpaceDN w:val="0"/>
        <w:ind w:firstLine="540"/>
        <w:jc w:val="both"/>
        <w:rPr>
          <w:sz w:val="28"/>
          <w:szCs w:val="28"/>
        </w:rPr>
      </w:pPr>
      <w:r w:rsidRPr="00B1798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F4E0C">
        <w:rPr>
          <w:sz w:val="28"/>
          <w:szCs w:val="28"/>
        </w:rPr>
        <w:t>Интернет</w:t>
      </w:r>
      <w:r w:rsidRPr="00B17986">
        <w:rPr>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2F4E0C">
        <w:rPr>
          <w:sz w:val="28"/>
          <w:szCs w:val="28"/>
        </w:rPr>
        <w:t>онно-телекоммуникационной сети Интернет</w:t>
      </w:r>
      <w:r w:rsidRPr="00B17986">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rsidR="009C236B" w:rsidRPr="00B17986" w:rsidRDefault="009C236B" w:rsidP="009C236B">
      <w:pPr>
        <w:autoSpaceDN w:val="0"/>
        <w:ind w:firstLine="540"/>
        <w:jc w:val="both"/>
        <w:rPr>
          <w:sz w:val="28"/>
          <w:szCs w:val="28"/>
        </w:rPr>
      </w:pPr>
      <w:r w:rsidRPr="00B17986">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B17986">
          <w:rPr>
            <w:sz w:val="28"/>
            <w:szCs w:val="28"/>
          </w:rPr>
          <w:t>части 5 статьи 11.2</w:t>
        </w:r>
      </w:hyperlink>
      <w:r w:rsidRPr="00B17986">
        <w:rPr>
          <w:sz w:val="28"/>
          <w:szCs w:val="28"/>
        </w:rPr>
        <w:t xml:space="preserve"> Федерального закона № 210-ФЗ.</w:t>
      </w:r>
    </w:p>
    <w:p w:rsidR="009C236B" w:rsidRPr="00B17986" w:rsidRDefault="009C236B" w:rsidP="009C236B">
      <w:pPr>
        <w:autoSpaceDN w:val="0"/>
        <w:ind w:firstLine="540"/>
        <w:jc w:val="both"/>
        <w:rPr>
          <w:sz w:val="28"/>
          <w:szCs w:val="28"/>
        </w:rPr>
      </w:pPr>
      <w:r w:rsidRPr="00B17986">
        <w:rPr>
          <w:sz w:val="28"/>
          <w:szCs w:val="28"/>
        </w:rPr>
        <w:t>В письменной жалобе в обязательном порядке указываются:</w:t>
      </w:r>
    </w:p>
    <w:p w:rsidR="009C236B" w:rsidRPr="00B17986" w:rsidRDefault="009C236B" w:rsidP="009C236B">
      <w:pPr>
        <w:autoSpaceDN w:val="0"/>
        <w:ind w:firstLine="540"/>
        <w:jc w:val="both"/>
        <w:rPr>
          <w:sz w:val="28"/>
          <w:szCs w:val="28"/>
        </w:rPr>
      </w:pPr>
      <w:r w:rsidRPr="00B17986">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C236B" w:rsidRPr="00B17986" w:rsidRDefault="009C236B" w:rsidP="009C236B">
      <w:pPr>
        <w:autoSpaceDN w:val="0"/>
        <w:ind w:firstLine="540"/>
        <w:jc w:val="both"/>
        <w:rPr>
          <w:sz w:val="28"/>
          <w:szCs w:val="28"/>
        </w:rPr>
      </w:pPr>
      <w:r w:rsidRPr="00B17986">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236B" w:rsidRPr="00B17986" w:rsidRDefault="009C236B" w:rsidP="009C236B">
      <w:pPr>
        <w:autoSpaceDN w:val="0"/>
        <w:ind w:firstLine="540"/>
        <w:jc w:val="both"/>
        <w:rPr>
          <w:sz w:val="28"/>
          <w:szCs w:val="28"/>
        </w:rPr>
      </w:pPr>
      <w:r w:rsidRPr="00B17986">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C236B" w:rsidRPr="00B17986" w:rsidRDefault="009C236B" w:rsidP="009C236B">
      <w:pPr>
        <w:autoSpaceDN w:val="0"/>
        <w:ind w:firstLine="540"/>
        <w:jc w:val="both"/>
        <w:rPr>
          <w:sz w:val="28"/>
          <w:szCs w:val="28"/>
        </w:rPr>
      </w:pPr>
      <w:r w:rsidRPr="00B17986">
        <w:rPr>
          <w:sz w:val="28"/>
          <w:szCs w:val="28"/>
        </w:rPr>
        <w:t xml:space="preserve">- доводы, на основании которых заявитель не согласен с решением </w:t>
      </w:r>
      <w:r w:rsidRPr="00B17986">
        <w:rPr>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w:t>
      </w:r>
      <w:r w:rsidR="00535FC2">
        <w:rPr>
          <w:sz w:val="28"/>
          <w:szCs w:val="28"/>
        </w:rPr>
        <w:t xml:space="preserve"> </w:t>
      </w:r>
      <w:r w:rsidRPr="00B17986">
        <w:rPr>
          <w:sz w:val="28"/>
          <w:szCs w:val="28"/>
        </w:rPr>
        <w:t>(при наличии), подтверждающие доводы заявителя, либо их копии.</w:t>
      </w:r>
    </w:p>
    <w:p w:rsidR="009C236B" w:rsidRPr="00B17986" w:rsidRDefault="009C236B" w:rsidP="009C236B">
      <w:pPr>
        <w:autoSpaceDN w:val="0"/>
        <w:ind w:firstLine="540"/>
        <w:jc w:val="both"/>
        <w:rPr>
          <w:sz w:val="28"/>
          <w:szCs w:val="28"/>
        </w:rPr>
      </w:pPr>
      <w:r w:rsidRPr="00B17986">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B17986">
          <w:rPr>
            <w:sz w:val="28"/>
            <w:szCs w:val="28"/>
          </w:rPr>
          <w:t>статьей 11.1</w:t>
        </w:r>
      </w:hyperlink>
      <w:r w:rsidRPr="00B17986">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C236B" w:rsidRPr="00B17986" w:rsidRDefault="009C236B" w:rsidP="009C236B">
      <w:pPr>
        <w:autoSpaceDN w:val="0"/>
        <w:ind w:firstLine="540"/>
        <w:jc w:val="both"/>
        <w:rPr>
          <w:sz w:val="28"/>
          <w:szCs w:val="28"/>
        </w:rPr>
      </w:pPr>
      <w:r w:rsidRPr="00B17986">
        <w:rPr>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w:t>
      </w:r>
      <w:r w:rsidR="00535FC2">
        <w:rPr>
          <w:sz w:val="28"/>
          <w:szCs w:val="28"/>
        </w:rPr>
        <w:t xml:space="preserve"> </w:t>
      </w:r>
      <w:r w:rsidRPr="00B17986">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rsidR="009C236B" w:rsidRPr="00B17986" w:rsidRDefault="009C236B" w:rsidP="009C236B">
      <w:pPr>
        <w:autoSpaceDN w:val="0"/>
        <w:ind w:firstLine="540"/>
        <w:jc w:val="both"/>
        <w:rPr>
          <w:sz w:val="28"/>
          <w:szCs w:val="28"/>
        </w:rPr>
      </w:pPr>
      <w:r w:rsidRPr="00B17986">
        <w:rPr>
          <w:sz w:val="28"/>
          <w:szCs w:val="28"/>
        </w:rPr>
        <w:t>5.7. По результатам рассмотрения жалобы принимается одно из следующих решений:</w:t>
      </w:r>
    </w:p>
    <w:p w:rsidR="009C236B" w:rsidRPr="00B17986" w:rsidRDefault="009C236B" w:rsidP="009C236B">
      <w:pPr>
        <w:autoSpaceDN w:val="0"/>
        <w:ind w:firstLine="540"/>
        <w:jc w:val="both"/>
        <w:rPr>
          <w:sz w:val="28"/>
          <w:szCs w:val="28"/>
        </w:rPr>
      </w:pPr>
      <w:r w:rsidRPr="00B1798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C236B" w:rsidRPr="00B17986" w:rsidRDefault="009C236B" w:rsidP="009C236B">
      <w:pPr>
        <w:tabs>
          <w:tab w:val="left" w:pos="6358"/>
        </w:tabs>
        <w:autoSpaceDN w:val="0"/>
        <w:ind w:firstLine="540"/>
        <w:jc w:val="both"/>
        <w:rPr>
          <w:sz w:val="28"/>
          <w:szCs w:val="28"/>
        </w:rPr>
      </w:pPr>
      <w:r w:rsidRPr="00B17986">
        <w:rPr>
          <w:sz w:val="28"/>
          <w:szCs w:val="28"/>
        </w:rPr>
        <w:t>2) в удовлетворении жалобы отказывается.</w:t>
      </w:r>
    </w:p>
    <w:p w:rsidR="009C236B" w:rsidRPr="00B17986" w:rsidRDefault="009C236B" w:rsidP="009C236B">
      <w:pPr>
        <w:autoSpaceDN w:val="0"/>
        <w:adjustRightInd w:val="0"/>
        <w:ind w:firstLine="709"/>
        <w:jc w:val="both"/>
        <w:rPr>
          <w:sz w:val="28"/>
          <w:szCs w:val="28"/>
        </w:rPr>
      </w:pPr>
      <w:r w:rsidRPr="00B17986">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236B" w:rsidRPr="00B17986" w:rsidRDefault="009C236B" w:rsidP="009C236B">
      <w:pPr>
        <w:numPr>
          <w:ilvl w:val="0"/>
          <w:numId w:val="31"/>
        </w:numPr>
        <w:tabs>
          <w:tab w:val="left" w:pos="1276"/>
        </w:tabs>
        <w:autoSpaceDE w:val="0"/>
        <w:autoSpaceDN w:val="0"/>
        <w:adjustRightInd w:val="0"/>
        <w:ind w:left="0" w:firstLine="709"/>
        <w:jc w:val="both"/>
        <w:rPr>
          <w:sz w:val="28"/>
          <w:szCs w:val="28"/>
        </w:rPr>
      </w:pPr>
      <w:r w:rsidRPr="00B17986">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B17986">
        <w:rPr>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003F7D6A">
        <w:rPr>
          <w:sz w:val="28"/>
          <w:szCs w:val="28"/>
        </w:rPr>
        <w:t>;</w:t>
      </w:r>
    </w:p>
    <w:p w:rsidR="009C236B" w:rsidRPr="00B17986" w:rsidRDefault="009C236B" w:rsidP="009C236B">
      <w:pPr>
        <w:pStyle w:val="af7"/>
        <w:widowControl w:val="0"/>
        <w:numPr>
          <w:ilvl w:val="0"/>
          <w:numId w:val="32"/>
        </w:numPr>
        <w:autoSpaceDE w:val="0"/>
        <w:autoSpaceDN w:val="0"/>
        <w:spacing w:after="0" w:line="240" w:lineRule="auto"/>
        <w:ind w:left="0" w:firstLine="720"/>
        <w:jc w:val="both"/>
        <w:rPr>
          <w:rFonts w:ascii="Times New Roman" w:hAnsi="Times New Roman"/>
          <w:sz w:val="28"/>
          <w:szCs w:val="28"/>
        </w:rPr>
      </w:pPr>
      <w:r w:rsidRPr="00B17986">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3F7D6A">
        <w:rPr>
          <w:rFonts w:ascii="Times New Roman" w:hAnsi="Times New Roman"/>
          <w:sz w:val="28"/>
          <w:szCs w:val="28"/>
        </w:rPr>
        <w:t xml:space="preserve"> обжалования принятого решения.</w:t>
      </w:r>
    </w:p>
    <w:p w:rsidR="005F2004" w:rsidRPr="00B17986" w:rsidRDefault="009C236B" w:rsidP="009C236B">
      <w:pPr>
        <w:autoSpaceDN w:val="0"/>
        <w:ind w:firstLine="709"/>
        <w:jc w:val="both"/>
        <w:rPr>
          <w:sz w:val="28"/>
          <w:szCs w:val="28"/>
        </w:rPr>
      </w:pPr>
      <w:r w:rsidRPr="00B17986">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4205" w:rsidRPr="00B17986" w:rsidRDefault="00A64205" w:rsidP="009C236B">
      <w:pPr>
        <w:autoSpaceDN w:val="0"/>
        <w:ind w:firstLine="709"/>
        <w:jc w:val="both"/>
        <w:rPr>
          <w:sz w:val="28"/>
          <w:szCs w:val="28"/>
        </w:rPr>
      </w:pPr>
    </w:p>
    <w:p w:rsidR="00A64205" w:rsidRPr="00731168" w:rsidRDefault="00A64205" w:rsidP="00731168">
      <w:pPr>
        <w:pStyle w:val="10"/>
        <w:keepNext w:val="0"/>
        <w:widowControl w:val="0"/>
        <w:spacing w:line="240" w:lineRule="auto"/>
        <w:rPr>
          <w:rFonts w:ascii="Times New Roman" w:hAnsi="Times New Roman"/>
          <w:b w:val="0"/>
          <w:szCs w:val="28"/>
        </w:rPr>
      </w:pPr>
      <w:r w:rsidRPr="00731168">
        <w:rPr>
          <w:rFonts w:ascii="Times New Roman" w:hAnsi="Times New Roman"/>
          <w:szCs w:val="28"/>
        </w:rPr>
        <w:t xml:space="preserve">6. Особенности выполнения административных процедур </w:t>
      </w:r>
      <w:r w:rsidRPr="00731168">
        <w:rPr>
          <w:rFonts w:ascii="Times New Roman" w:hAnsi="Times New Roman"/>
          <w:szCs w:val="28"/>
        </w:rPr>
        <w:br/>
        <w:t>в многофункциональных центрах</w:t>
      </w:r>
    </w:p>
    <w:p w:rsidR="00390C56" w:rsidRDefault="00390C56" w:rsidP="00232477">
      <w:pPr>
        <w:pStyle w:val="10"/>
        <w:keepNext w:val="0"/>
        <w:widowControl w:val="0"/>
        <w:spacing w:line="240" w:lineRule="auto"/>
        <w:jc w:val="right"/>
        <w:rPr>
          <w:rFonts w:ascii="Times New Roman" w:hAnsi="Times New Roman"/>
          <w:sz w:val="24"/>
          <w:szCs w:val="24"/>
        </w:rPr>
      </w:pPr>
    </w:p>
    <w:p w:rsidR="00344296" w:rsidRPr="00B17986" w:rsidRDefault="00344296" w:rsidP="00344296">
      <w:pPr>
        <w:autoSpaceDE w:val="0"/>
        <w:autoSpaceDN w:val="0"/>
        <w:adjustRightInd w:val="0"/>
        <w:ind w:firstLine="709"/>
        <w:jc w:val="both"/>
        <w:rPr>
          <w:b/>
          <w:sz w:val="28"/>
          <w:szCs w:val="28"/>
        </w:rPr>
      </w:pPr>
      <w:r w:rsidRPr="00B17986">
        <w:rPr>
          <w:rFonts w:eastAsiaTheme="minorHAnsi"/>
          <w:bCs/>
          <w:sz w:val="28"/>
          <w:szCs w:val="28"/>
          <w:lang w:eastAsia="en-US"/>
        </w:rPr>
        <w:t xml:space="preserve">6.1. Предоставление </w:t>
      </w:r>
      <w:r>
        <w:rPr>
          <w:rFonts w:eastAsiaTheme="minorHAnsi"/>
          <w:bCs/>
          <w:sz w:val="28"/>
          <w:szCs w:val="28"/>
          <w:lang w:eastAsia="en-US"/>
        </w:rPr>
        <w:t>муниципальн</w:t>
      </w:r>
      <w:r w:rsidRPr="00B17986">
        <w:rPr>
          <w:rFonts w:eastAsiaTheme="minorHAnsi"/>
          <w:bCs/>
          <w:sz w:val="28"/>
          <w:szCs w:val="28"/>
          <w:lang w:eastAsia="en-US"/>
        </w:rPr>
        <w:t xml:space="preserve">ой услуги посредством </w:t>
      </w:r>
      <w:r>
        <w:rPr>
          <w:rFonts w:eastAsiaTheme="minorHAnsi"/>
          <w:bCs/>
          <w:sz w:val="28"/>
          <w:szCs w:val="28"/>
          <w:lang w:eastAsia="en-US"/>
        </w:rPr>
        <w:t>многофункциональных центров</w:t>
      </w:r>
      <w:r w:rsidRPr="00B17986">
        <w:rPr>
          <w:rFonts w:eastAsiaTheme="minorHAnsi"/>
          <w:bCs/>
          <w:sz w:val="28"/>
          <w:szCs w:val="28"/>
          <w:lang w:eastAsia="en-US"/>
        </w:rPr>
        <w:t xml:space="preserve"> осуществляется в подразделениях ГБУ ЛО </w:t>
      </w:r>
      <w:r w:rsidR="003F7D6A">
        <w:rPr>
          <w:rFonts w:eastAsiaTheme="minorHAnsi"/>
          <w:bCs/>
          <w:sz w:val="28"/>
          <w:szCs w:val="28"/>
          <w:lang w:eastAsia="en-US"/>
        </w:rPr>
        <w:t>«</w:t>
      </w:r>
      <w:r w:rsidRPr="00B17986">
        <w:rPr>
          <w:rFonts w:eastAsiaTheme="minorHAnsi"/>
          <w:bCs/>
          <w:sz w:val="28"/>
          <w:szCs w:val="28"/>
          <w:lang w:eastAsia="en-US"/>
        </w:rPr>
        <w:t>МФЦ</w:t>
      </w:r>
      <w:r w:rsidR="003F7D6A">
        <w:rPr>
          <w:rFonts w:eastAsiaTheme="minorHAnsi"/>
          <w:bCs/>
          <w:sz w:val="28"/>
          <w:szCs w:val="28"/>
          <w:lang w:eastAsia="en-US"/>
        </w:rPr>
        <w:t>»</w:t>
      </w:r>
      <w:r w:rsidRPr="00B17986">
        <w:rPr>
          <w:rFonts w:eastAsiaTheme="minorHAnsi"/>
          <w:bCs/>
          <w:sz w:val="28"/>
          <w:szCs w:val="28"/>
          <w:lang w:eastAsia="en-US"/>
        </w:rPr>
        <w:t xml:space="preserve"> при наличии вступившего в силу соглашения о взаимодействии между ГБУ ЛО </w:t>
      </w:r>
      <w:r w:rsidR="003F7D6A">
        <w:rPr>
          <w:rFonts w:eastAsiaTheme="minorHAnsi"/>
          <w:bCs/>
          <w:sz w:val="28"/>
          <w:szCs w:val="28"/>
          <w:lang w:eastAsia="en-US"/>
        </w:rPr>
        <w:t>«</w:t>
      </w:r>
      <w:r w:rsidRPr="00B17986">
        <w:rPr>
          <w:rFonts w:eastAsiaTheme="minorHAnsi"/>
          <w:bCs/>
          <w:sz w:val="28"/>
          <w:szCs w:val="28"/>
          <w:lang w:eastAsia="en-US"/>
        </w:rPr>
        <w:t>МФЦ</w:t>
      </w:r>
      <w:r w:rsidR="003F7D6A">
        <w:rPr>
          <w:rFonts w:eastAsiaTheme="minorHAnsi"/>
          <w:bCs/>
          <w:sz w:val="28"/>
          <w:szCs w:val="28"/>
          <w:lang w:eastAsia="en-US"/>
        </w:rPr>
        <w:t>»</w:t>
      </w:r>
      <w:r w:rsidRPr="00B17986">
        <w:rPr>
          <w:rFonts w:eastAsiaTheme="minorHAnsi"/>
          <w:bCs/>
          <w:sz w:val="28"/>
          <w:szCs w:val="28"/>
          <w:lang w:eastAsia="en-US"/>
        </w:rPr>
        <w:t xml:space="preserve"> и администрацией. </w:t>
      </w:r>
    </w:p>
    <w:p w:rsidR="00344296" w:rsidRPr="00B17986" w:rsidRDefault="00344296" w:rsidP="00344296">
      <w:pPr>
        <w:widowControl w:val="0"/>
        <w:ind w:firstLine="709"/>
        <w:jc w:val="both"/>
        <w:rPr>
          <w:sz w:val="28"/>
          <w:szCs w:val="28"/>
        </w:rPr>
      </w:pPr>
      <w:r w:rsidRPr="00B17986">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344296" w:rsidRPr="00B17986" w:rsidRDefault="00344296" w:rsidP="00344296">
      <w:pPr>
        <w:widowControl w:val="0"/>
        <w:ind w:firstLine="709"/>
        <w:jc w:val="both"/>
        <w:rPr>
          <w:sz w:val="28"/>
          <w:szCs w:val="28"/>
        </w:rPr>
      </w:pPr>
      <w:r w:rsidRPr="00B17986">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344296" w:rsidRPr="00B17986" w:rsidRDefault="00344296" w:rsidP="00344296">
      <w:pPr>
        <w:widowControl w:val="0"/>
        <w:ind w:firstLine="709"/>
        <w:jc w:val="both"/>
        <w:rPr>
          <w:sz w:val="28"/>
          <w:szCs w:val="28"/>
        </w:rPr>
      </w:pPr>
      <w:r w:rsidRPr="00B17986">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44296" w:rsidRPr="00B17986" w:rsidRDefault="00344296" w:rsidP="00344296">
      <w:pPr>
        <w:widowControl w:val="0"/>
        <w:ind w:firstLine="709"/>
        <w:jc w:val="both"/>
        <w:rPr>
          <w:sz w:val="28"/>
          <w:szCs w:val="28"/>
        </w:rPr>
      </w:pPr>
      <w:r w:rsidRPr="00B17986">
        <w:rPr>
          <w:rFonts w:eastAsiaTheme="minorHAnsi"/>
          <w:sz w:val="28"/>
          <w:szCs w:val="28"/>
          <w:lang w:eastAsia="en-US"/>
        </w:rPr>
        <w:t>б) определяет предмет обращения;</w:t>
      </w:r>
    </w:p>
    <w:p w:rsidR="00344296" w:rsidRPr="00B17986" w:rsidRDefault="00344296" w:rsidP="00344296">
      <w:pPr>
        <w:widowControl w:val="0"/>
        <w:ind w:firstLine="709"/>
        <w:jc w:val="both"/>
        <w:rPr>
          <w:sz w:val="28"/>
          <w:szCs w:val="28"/>
        </w:rPr>
      </w:pPr>
      <w:r w:rsidRPr="00B17986">
        <w:rPr>
          <w:rFonts w:eastAsiaTheme="minorHAnsi"/>
          <w:sz w:val="28"/>
          <w:szCs w:val="28"/>
          <w:lang w:eastAsia="en-US"/>
        </w:rPr>
        <w:t>в) проводит проверку правильности заполнения обращения;</w:t>
      </w:r>
    </w:p>
    <w:p w:rsidR="00344296" w:rsidRPr="00B17986" w:rsidRDefault="00344296" w:rsidP="00344296">
      <w:pPr>
        <w:widowControl w:val="0"/>
        <w:ind w:firstLine="709"/>
        <w:jc w:val="both"/>
        <w:rPr>
          <w:sz w:val="28"/>
          <w:szCs w:val="28"/>
        </w:rPr>
      </w:pPr>
      <w:r w:rsidRPr="00B17986">
        <w:rPr>
          <w:rFonts w:eastAsiaTheme="minorHAnsi"/>
          <w:sz w:val="28"/>
          <w:szCs w:val="28"/>
          <w:lang w:eastAsia="en-US"/>
        </w:rPr>
        <w:t>г) проводит проверку укомплектованности пакета документов;</w:t>
      </w:r>
    </w:p>
    <w:p w:rsidR="00344296" w:rsidRPr="000D3FA0" w:rsidRDefault="00344296" w:rsidP="00344296">
      <w:pPr>
        <w:widowControl w:val="0"/>
        <w:ind w:firstLine="709"/>
        <w:jc w:val="both"/>
        <w:rPr>
          <w:sz w:val="28"/>
          <w:szCs w:val="28"/>
        </w:rPr>
      </w:pPr>
      <w:r w:rsidRPr="00B17986">
        <w:rPr>
          <w:rFonts w:eastAsiaTheme="minorHAnsi"/>
          <w:sz w:val="28"/>
          <w:szCs w:val="28"/>
          <w:lang w:eastAsia="en-US"/>
        </w:rPr>
        <w:t xml:space="preserve">д) осуществляет сканирование представленных документов, формирует </w:t>
      </w:r>
      <w:r w:rsidRPr="000D3FA0">
        <w:rPr>
          <w:rFonts w:eastAsiaTheme="minorHAnsi"/>
          <w:sz w:val="28"/>
          <w:szCs w:val="28"/>
          <w:lang w:eastAsia="en-US"/>
        </w:rPr>
        <w:t>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44296" w:rsidRPr="000D3FA0" w:rsidRDefault="00344296" w:rsidP="00344296">
      <w:pPr>
        <w:widowControl w:val="0"/>
        <w:ind w:firstLine="709"/>
        <w:jc w:val="both"/>
        <w:rPr>
          <w:sz w:val="28"/>
          <w:szCs w:val="28"/>
        </w:rPr>
      </w:pPr>
      <w:r w:rsidRPr="000D3FA0">
        <w:rPr>
          <w:rFonts w:eastAsiaTheme="minorHAnsi"/>
          <w:sz w:val="28"/>
          <w:szCs w:val="28"/>
          <w:lang w:eastAsia="en-US"/>
        </w:rPr>
        <w:t>е) заверяет каждый документ дела своей электронной подписью;</w:t>
      </w:r>
    </w:p>
    <w:p w:rsidR="00344296" w:rsidRPr="000D3FA0" w:rsidRDefault="00344296" w:rsidP="00344296">
      <w:pPr>
        <w:widowControl w:val="0"/>
        <w:ind w:firstLine="709"/>
        <w:jc w:val="both"/>
        <w:rPr>
          <w:rFonts w:eastAsiaTheme="minorHAnsi"/>
          <w:sz w:val="28"/>
          <w:szCs w:val="28"/>
          <w:lang w:eastAsia="en-US"/>
        </w:rPr>
      </w:pPr>
      <w:r w:rsidRPr="000D3FA0">
        <w:rPr>
          <w:rFonts w:eastAsiaTheme="minorHAnsi"/>
          <w:sz w:val="28"/>
          <w:szCs w:val="28"/>
          <w:lang w:eastAsia="en-US"/>
        </w:rPr>
        <w:t>ж) направляет копии документов и реестр документов в администрацию:</w:t>
      </w:r>
    </w:p>
    <w:p w:rsidR="00344296" w:rsidRPr="00B17986" w:rsidRDefault="00344296" w:rsidP="00344296">
      <w:pPr>
        <w:widowControl w:val="0"/>
        <w:ind w:firstLine="709"/>
        <w:jc w:val="both"/>
        <w:rPr>
          <w:rFonts w:eastAsiaTheme="minorHAnsi"/>
          <w:sz w:val="28"/>
          <w:szCs w:val="28"/>
          <w:lang w:eastAsia="en-US"/>
        </w:rPr>
      </w:pPr>
      <w:r w:rsidRPr="000D3FA0">
        <w:rPr>
          <w:rFonts w:eastAsiaTheme="minorHAnsi"/>
          <w:sz w:val="28"/>
          <w:szCs w:val="28"/>
          <w:lang w:eastAsia="en-US"/>
        </w:rPr>
        <w:t>- в электронной форме (в составе пакетов электронных дел) - в день обращения заявителя</w:t>
      </w:r>
      <w:r w:rsidRPr="00B17986">
        <w:rPr>
          <w:rFonts w:eastAsiaTheme="minorHAnsi"/>
          <w:sz w:val="28"/>
          <w:szCs w:val="28"/>
          <w:lang w:eastAsia="en-US"/>
        </w:rPr>
        <w:t xml:space="preserve"> в </w:t>
      </w:r>
      <w:r w:rsidRPr="00B17986">
        <w:rPr>
          <w:sz w:val="28"/>
          <w:szCs w:val="28"/>
        </w:rPr>
        <w:t>ГБУ ЛО «МФЦ»</w:t>
      </w:r>
      <w:r w:rsidRPr="00B17986">
        <w:rPr>
          <w:rFonts w:eastAsiaTheme="minorHAnsi"/>
          <w:sz w:val="28"/>
          <w:szCs w:val="28"/>
          <w:lang w:eastAsia="en-US"/>
        </w:rPr>
        <w:t>;</w:t>
      </w:r>
    </w:p>
    <w:p w:rsidR="00344296" w:rsidRPr="00B17986" w:rsidRDefault="00344296" w:rsidP="00344296">
      <w:pPr>
        <w:widowControl w:val="0"/>
        <w:ind w:firstLine="709"/>
        <w:jc w:val="both"/>
        <w:rPr>
          <w:sz w:val="28"/>
          <w:szCs w:val="28"/>
        </w:rPr>
      </w:pPr>
      <w:r w:rsidRPr="00B17986">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B17986">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344296" w:rsidRDefault="00344296" w:rsidP="00344296">
      <w:pPr>
        <w:widowControl w:val="0"/>
        <w:ind w:firstLine="709"/>
        <w:jc w:val="both"/>
        <w:rPr>
          <w:sz w:val="28"/>
          <w:szCs w:val="28"/>
        </w:rPr>
      </w:pPr>
      <w:r w:rsidRPr="00B17986">
        <w:rPr>
          <w:sz w:val="28"/>
          <w:szCs w:val="28"/>
        </w:rPr>
        <w:t xml:space="preserve">По окончании приема документов работник ГБУ ЛО «МФЦ» выдает заявителю расписку </w:t>
      </w:r>
      <w:r w:rsidRPr="00CF4F5E">
        <w:rPr>
          <w:sz w:val="28"/>
          <w:szCs w:val="28"/>
        </w:rPr>
        <w:t>в приеме документов</w:t>
      </w:r>
      <w:r w:rsidRPr="00B17986">
        <w:rPr>
          <w:sz w:val="28"/>
          <w:szCs w:val="28"/>
        </w:rPr>
        <w:t>.</w:t>
      </w:r>
    </w:p>
    <w:p w:rsidR="00344296" w:rsidRPr="008E6A81" w:rsidRDefault="00344296" w:rsidP="00344296">
      <w:pPr>
        <w:widowControl w:val="0"/>
        <w:ind w:firstLine="709"/>
        <w:jc w:val="both"/>
        <w:rPr>
          <w:sz w:val="28"/>
          <w:szCs w:val="28"/>
        </w:rPr>
      </w:pPr>
      <w:r w:rsidRPr="008E6A81">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344296" w:rsidRPr="008E6A81" w:rsidRDefault="00344296" w:rsidP="00344296">
      <w:pPr>
        <w:widowControl w:val="0"/>
        <w:ind w:firstLine="709"/>
        <w:jc w:val="both"/>
        <w:rPr>
          <w:sz w:val="28"/>
          <w:szCs w:val="28"/>
        </w:rPr>
      </w:pPr>
      <w:r w:rsidRPr="008E6A81">
        <w:rPr>
          <w:sz w:val="28"/>
          <w:szCs w:val="28"/>
        </w:rPr>
        <w:t>а) сообщает заявителю о наличии оснований для отказа в приеме документов;</w:t>
      </w:r>
    </w:p>
    <w:p w:rsidR="00344296" w:rsidRPr="008E6A81" w:rsidRDefault="00344296" w:rsidP="00344296">
      <w:pPr>
        <w:widowControl w:val="0"/>
        <w:ind w:firstLine="709"/>
        <w:jc w:val="both"/>
        <w:rPr>
          <w:sz w:val="28"/>
          <w:szCs w:val="28"/>
        </w:rPr>
      </w:pPr>
      <w:r w:rsidRPr="008E6A81">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344296" w:rsidRPr="008E6A81" w:rsidRDefault="00344296" w:rsidP="00344296">
      <w:pPr>
        <w:widowControl w:val="0"/>
        <w:ind w:firstLine="709"/>
        <w:jc w:val="both"/>
        <w:rPr>
          <w:sz w:val="28"/>
          <w:szCs w:val="28"/>
        </w:rPr>
      </w:pPr>
      <w:r w:rsidRPr="008E6A81">
        <w:rPr>
          <w:sz w:val="28"/>
          <w:szCs w:val="28"/>
        </w:rPr>
        <w:t xml:space="preserve">в) выдает уведомление об отказе в приеме ходатайства и документов, необходимых для предоставления муниципальной услуги (приложение № </w:t>
      </w:r>
      <w:r w:rsidR="00320C28">
        <w:rPr>
          <w:sz w:val="28"/>
          <w:szCs w:val="28"/>
        </w:rPr>
        <w:t>5</w:t>
      </w:r>
      <w:r w:rsidRPr="008E6A81">
        <w:rPr>
          <w:sz w:val="28"/>
          <w:szCs w:val="28"/>
        </w:rPr>
        <w:t xml:space="preserve"> к административному регламенту).</w:t>
      </w:r>
    </w:p>
    <w:p w:rsidR="00344296" w:rsidRPr="008E6A81" w:rsidRDefault="00344296" w:rsidP="00344296">
      <w:pPr>
        <w:widowControl w:val="0"/>
        <w:ind w:firstLine="709"/>
        <w:jc w:val="both"/>
        <w:rPr>
          <w:sz w:val="28"/>
          <w:szCs w:val="28"/>
        </w:rPr>
      </w:pPr>
      <w:r w:rsidRPr="008E6A81">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344296" w:rsidRPr="008E6A81" w:rsidRDefault="00344296" w:rsidP="00344296">
      <w:pPr>
        <w:widowControl w:val="0"/>
        <w:ind w:firstLine="709"/>
        <w:jc w:val="both"/>
        <w:rPr>
          <w:sz w:val="28"/>
          <w:szCs w:val="28"/>
        </w:rPr>
      </w:pPr>
      <w:r w:rsidRPr="008E6A81">
        <w:rPr>
          <w:sz w:val="28"/>
          <w:szCs w:val="28"/>
        </w:rPr>
        <w:t>а) в электронной форме в течение 1 рабочего дня со дня принятия решения:</w:t>
      </w:r>
    </w:p>
    <w:p w:rsidR="00344296" w:rsidRPr="008E6A81" w:rsidRDefault="00344296" w:rsidP="00344296">
      <w:pPr>
        <w:widowControl w:val="0"/>
        <w:ind w:firstLine="709"/>
        <w:jc w:val="both"/>
        <w:rPr>
          <w:sz w:val="28"/>
          <w:szCs w:val="28"/>
        </w:rPr>
      </w:pPr>
      <w:r w:rsidRPr="008E6A81">
        <w:rPr>
          <w:sz w:val="28"/>
          <w:szCs w:val="28"/>
        </w:rPr>
        <w:t>- о предоставлении (отказе в предоставлении) муниципальной услуги заявителю;</w:t>
      </w:r>
    </w:p>
    <w:p w:rsidR="00344296" w:rsidRPr="008E6A81" w:rsidRDefault="00344296" w:rsidP="00344296">
      <w:pPr>
        <w:widowControl w:val="0"/>
        <w:ind w:firstLine="709"/>
        <w:jc w:val="both"/>
        <w:rPr>
          <w:sz w:val="28"/>
          <w:szCs w:val="28"/>
        </w:rPr>
      </w:pPr>
      <w:r w:rsidRPr="008E6A81">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344296" w:rsidRPr="008E6A81" w:rsidRDefault="00344296" w:rsidP="00344296">
      <w:pPr>
        <w:widowControl w:val="0"/>
        <w:ind w:firstLine="709"/>
        <w:jc w:val="both"/>
        <w:rPr>
          <w:sz w:val="28"/>
          <w:szCs w:val="28"/>
        </w:rPr>
      </w:pPr>
      <w:r w:rsidRPr="008E6A81">
        <w:rPr>
          <w:sz w:val="28"/>
          <w:szCs w:val="28"/>
        </w:rPr>
        <w:t>б) на бумажном носителе в срок не более 2 рабочих дней со дня принятия решения:</w:t>
      </w:r>
    </w:p>
    <w:p w:rsidR="00344296" w:rsidRPr="008E6A81" w:rsidRDefault="00344296" w:rsidP="00344296">
      <w:pPr>
        <w:widowControl w:val="0"/>
        <w:ind w:firstLine="709"/>
        <w:jc w:val="both"/>
        <w:rPr>
          <w:sz w:val="28"/>
          <w:szCs w:val="28"/>
        </w:rPr>
      </w:pPr>
      <w:r w:rsidRPr="008E6A81">
        <w:rPr>
          <w:sz w:val="28"/>
          <w:szCs w:val="28"/>
        </w:rPr>
        <w:t>о предоставлении (отказе в предоставлении) муниципальной услуги заявителю;</w:t>
      </w:r>
    </w:p>
    <w:p w:rsidR="00344296" w:rsidRPr="008E6A81" w:rsidRDefault="00344296" w:rsidP="00344296">
      <w:pPr>
        <w:widowControl w:val="0"/>
        <w:ind w:firstLine="709"/>
        <w:jc w:val="both"/>
        <w:rPr>
          <w:sz w:val="28"/>
          <w:szCs w:val="28"/>
        </w:rPr>
      </w:pPr>
      <w:r w:rsidRPr="008E6A81">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344296" w:rsidRPr="008E6A81" w:rsidRDefault="00344296" w:rsidP="00344296">
      <w:pPr>
        <w:widowControl w:val="0"/>
        <w:ind w:firstLine="709"/>
        <w:jc w:val="both"/>
        <w:rPr>
          <w:sz w:val="28"/>
          <w:szCs w:val="28"/>
        </w:rPr>
      </w:pPr>
      <w:r w:rsidRPr="008E6A81">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344296" w:rsidRPr="00B17986" w:rsidRDefault="00344296" w:rsidP="00344296">
      <w:pPr>
        <w:widowControl w:val="0"/>
        <w:ind w:firstLine="709"/>
        <w:jc w:val="both"/>
        <w:rPr>
          <w:sz w:val="28"/>
          <w:szCs w:val="28"/>
        </w:rPr>
      </w:pPr>
      <w:r w:rsidRPr="008E6A81">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8E6A81">
        <w:rPr>
          <w:sz w:val="28"/>
          <w:szCs w:val="28"/>
        </w:rPr>
        <w:br/>
        <w:t xml:space="preserve">от администрации сообщает заявителю о принятом решении по телефону </w:t>
      </w:r>
      <w:r w:rsidRPr="008E6A81">
        <w:rPr>
          <w:sz w:val="28"/>
          <w:szCs w:val="28"/>
        </w:rPr>
        <w:br/>
        <w:t xml:space="preserve">(с записью даты и времени телефонного звонка или посредством </w:t>
      </w:r>
      <w:r w:rsidRPr="008E6A81">
        <w:rPr>
          <w:sz w:val="28"/>
          <w:szCs w:val="28"/>
        </w:rPr>
        <w:br/>
        <w:t>смс-информирования), а также о возможности получения документов в ГБУ ЛО «МФЦ».</w:t>
      </w: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8E6A81" w:rsidRDefault="008E6A81" w:rsidP="00344296">
      <w:pPr>
        <w:pStyle w:val="10"/>
        <w:keepNext w:val="0"/>
        <w:widowControl w:val="0"/>
        <w:spacing w:line="240" w:lineRule="auto"/>
        <w:jc w:val="right"/>
        <w:rPr>
          <w:rFonts w:ascii="Times New Roman" w:hAnsi="Times New Roman"/>
          <w:sz w:val="24"/>
          <w:szCs w:val="24"/>
        </w:rPr>
      </w:pPr>
    </w:p>
    <w:p w:rsidR="006A111D" w:rsidRDefault="006A111D" w:rsidP="006A111D"/>
    <w:p w:rsidR="006A111D" w:rsidRDefault="006A111D" w:rsidP="006A111D"/>
    <w:p w:rsidR="006A111D" w:rsidRDefault="006A111D" w:rsidP="006A111D"/>
    <w:p w:rsidR="006A111D" w:rsidRDefault="006A111D" w:rsidP="006A111D"/>
    <w:p w:rsidR="006A111D" w:rsidRDefault="006A111D" w:rsidP="006A111D"/>
    <w:p w:rsidR="006A111D" w:rsidRPr="006A111D" w:rsidRDefault="006A111D" w:rsidP="006A111D"/>
    <w:p w:rsidR="00320C28" w:rsidRPr="006A111D" w:rsidRDefault="00320C28" w:rsidP="00320C28">
      <w:pPr>
        <w:pStyle w:val="10"/>
        <w:keepNext w:val="0"/>
        <w:widowControl w:val="0"/>
        <w:spacing w:line="240" w:lineRule="auto"/>
        <w:jc w:val="right"/>
        <w:rPr>
          <w:rFonts w:ascii="Times New Roman" w:hAnsi="Times New Roman"/>
          <w:b w:val="0"/>
          <w:sz w:val="24"/>
          <w:szCs w:val="24"/>
        </w:rPr>
      </w:pPr>
      <w:r w:rsidRPr="006A111D">
        <w:rPr>
          <w:rFonts w:ascii="Times New Roman" w:hAnsi="Times New Roman"/>
          <w:b w:val="0"/>
          <w:sz w:val="24"/>
          <w:szCs w:val="24"/>
        </w:rPr>
        <w:t xml:space="preserve">Приложение 1 </w:t>
      </w:r>
    </w:p>
    <w:p w:rsidR="00320C28" w:rsidRPr="00232477" w:rsidRDefault="00320C28" w:rsidP="00320C28">
      <w:pPr>
        <w:pStyle w:val="ConsPlusNormal"/>
        <w:widowControl w:val="0"/>
        <w:jc w:val="right"/>
        <w:rPr>
          <w:rFonts w:ascii="Times New Roman" w:hAnsi="Times New Roman" w:cs="Times New Roman"/>
          <w:sz w:val="24"/>
          <w:szCs w:val="24"/>
        </w:rPr>
      </w:pPr>
      <w:r w:rsidRPr="00232477">
        <w:rPr>
          <w:rFonts w:ascii="Times New Roman" w:hAnsi="Times New Roman" w:cs="Times New Roman"/>
          <w:sz w:val="24"/>
          <w:szCs w:val="24"/>
        </w:rPr>
        <w:t>к административному регламенту</w:t>
      </w:r>
    </w:p>
    <w:p w:rsidR="00320C28" w:rsidRPr="00AE541D" w:rsidRDefault="00320C28" w:rsidP="00320C28">
      <w:pPr>
        <w:spacing w:after="240"/>
        <w:jc w:val="right"/>
      </w:pPr>
      <w:r w:rsidRPr="00AE541D">
        <w:t>ФОРМА</w:t>
      </w:r>
    </w:p>
    <w:p w:rsidR="00320C28" w:rsidRPr="00AE541D" w:rsidRDefault="00320C28" w:rsidP="00320C28">
      <w:pPr>
        <w:pBdr>
          <w:top w:val="single" w:sz="4" w:space="1" w:color="auto"/>
        </w:pBdr>
        <w:ind w:left="5670"/>
        <w:rPr>
          <w:sz w:val="2"/>
          <w:szCs w:val="2"/>
        </w:rPr>
      </w:pPr>
    </w:p>
    <w:p w:rsidR="00320C28" w:rsidRPr="00AE541D" w:rsidRDefault="00320C28" w:rsidP="00320C28">
      <w:pPr>
        <w:ind w:left="5670"/>
      </w:pPr>
    </w:p>
    <w:p w:rsidR="00320C28" w:rsidRPr="00AE541D" w:rsidRDefault="00320C28" w:rsidP="00320C28">
      <w:pPr>
        <w:pBdr>
          <w:top w:val="single" w:sz="4" w:space="1" w:color="auto"/>
        </w:pBdr>
        <w:ind w:left="5670"/>
        <w:jc w:val="center"/>
      </w:pPr>
      <w:r w:rsidRPr="00AE541D">
        <w:t xml:space="preserve">(наименование органа местного самоуправления </w:t>
      </w:r>
      <w:r w:rsidRPr="00AE541D">
        <w:br/>
        <w:t xml:space="preserve">по месту нахождения переустраиваемого и (или) перепланируемого помещения </w:t>
      </w:r>
      <w:r w:rsidRPr="00AE541D">
        <w:br/>
        <w:t>в многоквартирном доме)</w:t>
      </w:r>
    </w:p>
    <w:p w:rsidR="00320C28" w:rsidRPr="00AE541D" w:rsidRDefault="00320C28" w:rsidP="003F7D6A">
      <w:pPr>
        <w:jc w:val="center"/>
        <w:rPr>
          <w:b/>
          <w:sz w:val="26"/>
          <w:szCs w:val="26"/>
        </w:rPr>
      </w:pPr>
      <w:r w:rsidRPr="00AE541D">
        <w:rPr>
          <w:b/>
          <w:sz w:val="26"/>
          <w:szCs w:val="26"/>
        </w:rPr>
        <w:t>ЗАЯВЛЕНИЕ</w:t>
      </w:r>
    </w:p>
    <w:p w:rsidR="00320C28" w:rsidRPr="00AE541D" w:rsidRDefault="00320C28" w:rsidP="00320C28">
      <w:pPr>
        <w:spacing w:after="240"/>
        <w:jc w:val="center"/>
        <w:rPr>
          <w:b/>
          <w:sz w:val="26"/>
          <w:szCs w:val="26"/>
        </w:rPr>
      </w:pPr>
      <w:r w:rsidRPr="007E7AC6">
        <w:rPr>
          <w:b/>
          <w:sz w:val="26"/>
          <w:szCs w:val="26"/>
        </w:rPr>
        <w:t>о переустройстве и (или) перепланировке помещения</w:t>
      </w:r>
      <w:r w:rsidRPr="007E7AC6">
        <w:rPr>
          <w:b/>
          <w:sz w:val="26"/>
          <w:szCs w:val="26"/>
        </w:rPr>
        <w:br/>
      </w:r>
      <w:r w:rsidRPr="00AE541D">
        <w:rPr>
          <w:b/>
          <w:sz w:val="26"/>
          <w:szCs w:val="26"/>
        </w:rPr>
        <w:t>в многоквартирном доме</w:t>
      </w:r>
    </w:p>
    <w:p w:rsidR="00320C28" w:rsidRPr="00AE541D" w:rsidRDefault="00320C28" w:rsidP="00320C28">
      <w:r w:rsidRPr="00AE541D">
        <w:t xml:space="preserve">от  </w:t>
      </w:r>
    </w:p>
    <w:p w:rsidR="00320C28" w:rsidRPr="00AE541D" w:rsidRDefault="00320C28" w:rsidP="00320C28">
      <w:pPr>
        <w:pBdr>
          <w:top w:val="single" w:sz="4" w:space="1" w:color="auto"/>
        </w:pBdr>
        <w:ind w:left="350"/>
        <w:rPr>
          <w:sz w:val="2"/>
          <w:szCs w:val="2"/>
        </w:rPr>
      </w:pPr>
    </w:p>
    <w:p w:rsidR="00320C28" w:rsidRPr="00AE541D" w:rsidRDefault="00320C28" w:rsidP="00320C28"/>
    <w:p w:rsidR="00320C28" w:rsidRPr="00AE541D" w:rsidRDefault="00320C28" w:rsidP="00320C28">
      <w:pPr>
        <w:pBdr>
          <w:top w:val="single" w:sz="4" w:space="1" w:color="auto"/>
        </w:pBdr>
        <w:spacing w:after="240"/>
        <w:jc w:val="center"/>
      </w:pPr>
      <w:r w:rsidRPr="00AE541D">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
    <w:p w:rsidR="00320C28" w:rsidRPr="00AE541D" w:rsidRDefault="00320C28" w:rsidP="00320C28">
      <w:r w:rsidRPr="00AE541D">
        <w:t xml:space="preserve">Прошу согласовать проведение  </w:t>
      </w:r>
    </w:p>
    <w:p w:rsidR="00320C28" w:rsidRPr="00AE541D" w:rsidRDefault="00320C28" w:rsidP="00320C28">
      <w:pPr>
        <w:pBdr>
          <w:top w:val="single" w:sz="4" w:space="1" w:color="auto"/>
        </w:pBdr>
        <w:ind w:left="3360"/>
        <w:rPr>
          <w:sz w:val="2"/>
          <w:szCs w:val="2"/>
        </w:rPr>
      </w:pPr>
    </w:p>
    <w:p w:rsidR="00320C28" w:rsidRPr="00AE541D" w:rsidRDefault="00320C28" w:rsidP="00320C28"/>
    <w:p w:rsidR="00320C28" w:rsidRPr="00AE541D" w:rsidRDefault="00320C28" w:rsidP="00320C28">
      <w:pPr>
        <w:pBdr>
          <w:top w:val="single" w:sz="4" w:space="1" w:color="auto"/>
        </w:pBdr>
        <w:spacing w:after="240"/>
        <w:jc w:val="center"/>
      </w:pPr>
      <w:r w:rsidRPr="00AE541D">
        <w:t>(переустройство, перепланировка или переустройство и перепланировка)</w:t>
      </w:r>
    </w:p>
    <w:p w:rsidR="00320C28" w:rsidRPr="00AE541D" w:rsidRDefault="00320C28" w:rsidP="00320C28">
      <w:r w:rsidRPr="00AE541D">
        <w:t>помещения в многоквартирном доме по адресу:</w:t>
      </w:r>
    </w:p>
    <w:p w:rsidR="00320C28" w:rsidRPr="00AE541D" w:rsidRDefault="00320C28" w:rsidP="00320C28"/>
    <w:p w:rsidR="00320C28" w:rsidRPr="00AE541D" w:rsidRDefault="00320C28" w:rsidP="00320C28">
      <w:pPr>
        <w:pBdr>
          <w:top w:val="single" w:sz="4" w:space="1" w:color="auto"/>
        </w:pBdr>
        <w:rPr>
          <w:sz w:val="2"/>
          <w:szCs w:val="2"/>
        </w:rPr>
      </w:pPr>
    </w:p>
    <w:p w:rsidR="00320C28" w:rsidRPr="00AE541D" w:rsidRDefault="00320C28" w:rsidP="00320C28"/>
    <w:p w:rsidR="00320C28" w:rsidRPr="00AE541D" w:rsidRDefault="00320C28" w:rsidP="00320C28">
      <w:pPr>
        <w:pBdr>
          <w:top w:val="single" w:sz="4" w:space="1" w:color="auto"/>
        </w:pBdr>
        <w:spacing w:after="240"/>
        <w:jc w:val="center"/>
      </w:pPr>
      <w:r w:rsidRPr="00AE541D">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320C28" w:rsidRPr="00AE541D" w:rsidRDefault="00320C28" w:rsidP="00320C28">
      <w:r w:rsidRPr="00AE541D">
        <w:t xml:space="preserve">согласно представленному проекту  </w:t>
      </w:r>
    </w:p>
    <w:p w:rsidR="00320C28" w:rsidRPr="00AE541D" w:rsidRDefault="00320C28" w:rsidP="00320C28">
      <w:pPr>
        <w:pBdr>
          <w:top w:val="single" w:sz="4" w:space="1" w:color="auto"/>
        </w:pBdr>
        <w:ind w:left="3766"/>
        <w:jc w:val="center"/>
      </w:pPr>
      <w:r w:rsidRPr="00AE541D">
        <w:t xml:space="preserve">(переустройство, перепланировка или переустройство </w:t>
      </w:r>
      <w:r w:rsidRPr="00AE541D">
        <w:br/>
        <w:t>и перепланировка)</w:t>
      </w:r>
    </w:p>
    <w:p w:rsidR="00320C28" w:rsidRPr="00AE541D" w:rsidRDefault="00320C28" w:rsidP="00320C28">
      <w:pPr>
        <w:spacing w:after="240"/>
      </w:pPr>
      <w:r w:rsidRPr="00AE541D">
        <w:t>помещения в многоквартирном доме.</w:t>
      </w:r>
    </w:p>
    <w:p w:rsidR="00320C28" w:rsidRPr="00AE541D" w:rsidRDefault="00320C28" w:rsidP="00320C28">
      <w:pPr>
        <w:spacing w:after="240"/>
        <w:ind w:firstLine="567"/>
        <w:jc w:val="both"/>
      </w:pPr>
      <w:r w:rsidRPr="00AE541D">
        <w:t>К заявлению о переустройстве и (или) перепланировке помещения в многоквартирном доме прилагаются следующие документы:</w:t>
      </w:r>
    </w:p>
    <w:p w:rsidR="00320C28" w:rsidRPr="00AE541D" w:rsidRDefault="00320C28" w:rsidP="00320C28">
      <w:pPr>
        <w:ind w:left="567"/>
      </w:pPr>
      <w:r w:rsidRPr="00AE541D">
        <w:t xml:space="preserve">1)  </w:t>
      </w:r>
    </w:p>
    <w:p w:rsidR="00320C28" w:rsidRPr="00AE541D" w:rsidRDefault="00320C28" w:rsidP="00320C28">
      <w:pPr>
        <w:pBdr>
          <w:top w:val="single" w:sz="4" w:space="1" w:color="auto"/>
        </w:pBdr>
        <w:ind w:left="896"/>
        <w:rPr>
          <w:sz w:val="2"/>
          <w:szCs w:val="2"/>
        </w:rPr>
      </w:pPr>
    </w:p>
    <w:p w:rsidR="00320C28" w:rsidRPr="00AE541D" w:rsidRDefault="00320C28" w:rsidP="00320C28"/>
    <w:p w:rsidR="00320C28" w:rsidRPr="00AE541D" w:rsidRDefault="00320C28" w:rsidP="00320C28">
      <w:pPr>
        <w:pBdr>
          <w:top w:val="single" w:sz="4" w:space="1" w:color="auto"/>
        </w:pBdr>
        <w:rPr>
          <w:sz w:val="2"/>
          <w:szCs w:val="2"/>
        </w:rPr>
      </w:pPr>
    </w:p>
    <w:tbl>
      <w:tblPr>
        <w:tblW w:w="9666" w:type="dxa"/>
        <w:tblLayout w:type="fixed"/>
        <w:tblCellMar>
          <w:left w:w="28" w:type="dxa"/>
          <w:right w:w="28" w:type="dxa"/>
        </w:tblCellMar>
        <w:tblLook w:val="0000" w:firstRow="0" w:lastRow="0" w:firstColumn="0" w:lastColumn="0" w:noHBand="0" w:noVBand="0"/>
      </w:tblPr>
      <w:tblGrid>
        <w:gridCol w:w="7541"/>
        <w:gridCol w:w="454"/>
        <w:gridCol w:w="680"/>
        <w:gridCol w:w="991"/>
      </w:tblGrid>
      <w:tr w:rsidR="00320C28" w:rsidRPr="00AE541D" w:rsidTr="006A111D">
        <w:tc>
          <w:tcPr>
            <w:tcW w:w="7541" w:type="dxa"/>
            <w:tcBorders>
              <w:top w:val="nil"/>
              <w:left w:val="nil"/>
              <w:bottom w:val="single" w:sz="4" w:space="0" w:color="auto"/>
              <w:right w:val="nil"/>
            </w:tcBorders>
            <w:vAlign w:val="bottom"/>
          </w:tcPr>
          <w:p w:rsidR="00320C28" w:rsidRPr="00AE541D" w:rsidRDefault="00320C28" w:rsidP="00560E57"/>
        </w:tc>
        <w:tc>
          <w:tcPr>
            <w:tcW w:w="454" w:type="dxa"/>
            <w:tcBorders>
              <w:top w:val="nil"/>
              <w:left w:val="nil"/>
              <w:bottom w:val="nil"/>
              <w:right w:val="nil"/>
            </w:tcBorders>
            <w:vAlign w:val="bottom"/>
          </w:tcPr>
          <w:p w:rsidR="00320C28" w:rsidRPr="00AE541D" w:rsidRDefault="00320C28" w:rsidP="00560E57">
            <w:pPr>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991" w:type="dxa"/>
            <w:tcBorders>
              <w:top w:val="nil"/>
              <w:left w:val="nil"/>
              <w:bottom w:val="nil"/>
              <w:right w:val="nil"/>
            </w:tcBorders>
            <w:vAlign w:val="bottom"/>
          </w:tcPr>
          <w:p w:rsidR="00320C28" w:rsidRPr="00AE541D" w:rsidRDefault="00320C28" w:rsidP="00560E57">
            <w:pPr>
              <w:ind w:left="57"/>
            </w:pPr>
            <w:r w:rsidRPr="00AE541D">
              <w:t>листах;</w:t>
            </w:r>
          </w:p>
        </w:tc>
      </w:tr>
    </w:tbl>
    <w:p w:rsidR="00320C28" w:rsidRPr="00AE541D" w:rsidRDefault="00320C28" w:rsidP="00320C28">
      <w:pPr>
        <w:spacing w:after="240"/>
        <w:jc w:val="center"/>
      </w:pPr>
      <w:r w:rsidRPr="00AE541D">
        <w:t xml:space="preserve">(вид, номер и дата правоустанавливающих документов на переустраиваемое и (или) перепланируемое помещение </w:t>
      </w:r>
      <w:r w:rsidRPr="00AE541D">
        <w:br/>
        <w:t xml:space="preserve">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w:t>
      </w:r>
      <w:r w:rsidRPr="00AE541D">
        <w:br/>
        <w:t>по инициативе заявителя)</w:t>
      </w:r>
    </w:p>
    <w:p w:rsidR="00320C28" w:rsidRPr="00AE541D" w:rsidRDefault="00320C28" w:rsidP="00320C28">
      <w:pPr>
        <w:keepNext/>
        <w:ind w:left="567"/>
      </w:pPr>
      <w:r w:rsidRPr="00AE541D">
        <w:t xml:space="preserve">2) проект  </w:t>
      </w:r>
    </w:p>
    <w:p w:rsidR="00320C28" w:rsidRPr="00AE541D" w:rsidRDefault="00320C28" w:rsidP="00320C28">
      <w:pPr>
        <w:keepNext/>
        <w:pBdr>
          <w:top w:val="single" w:sz="4" w:space="1" w:color="auto"/>
        </w:pBdr>
        <w:ind w:left="1666"/>
        <w:rPr>
          <w:sz w:val="2"/>
          <w:szCs w:val="2"/>
        </w:rPr>
      </w:pPr>
    </w:p>
    <w:tbl>
      <w:tblPr>
        <w:tblW w:w="9524" w:type="dxa"/>
        <w:tblLayout w:type="fixed"/>
        <w:tblCellMar>
          <w:left w:w="28" w:type="dxa"/>
          <w:right w:w="28" w:type="dxa"/>
        </w:tblCellMar>
        <w:tblLook w:val="0000" w:firstRow="0" w:lastRow="0" w:firstColumn="0" w:lastColumn="0" w:noHBand="0" w:noVBand="0"/>
      </w:tblPr>
      <w:tblGrid>
        <w:gridCol w:w="7399"/>
        <w:gridCol w:w="454"/>
        <w:gridCol w:w="680"/>
        <w:gridCol w:w="991"/>
      </w:tblGrid>
      <w:tr w:rsidR="00320C28" w:rsidRPr="00AE541D" w:rsidTr="006A111D">
        <w:tc>
          <w:tcPr>
            <w:tcW w:w="7399" w:type="dxa"/>
            <w:tcBorders>
              <w:top w:val="nil"/>
              <w:left w:val="nil"/>
              <w:bottom w:val="single" w:sz="4" w:space="0" w:color="auto"/>
              <w:right w:val="nil"/>
            </w:tcBorders>
            <w:vAlign w:val="bottom"/>
          </w:tcPr>
          <w:p w:rsidR="00320C28" w:rsidRPr="00AE541D" w:rsidRDefault="00320C28" w:rsidP="00560E57">
            <w:pPr>
              <w:keepNext/>
            </w:pPr>
          </w:p>
        </w:tc>
        <w:tc>
          <w:tcPr>
            <w:tcW w:w="454" w:type="dxa"/>
            <w:tcBorders>
              <w:top w:val="nil"/>
              <w:left w:val="nil"/>
              <w:bottom w:val="nil"/>
              <w:right w:val="nil"/>
            </w:tcBorders>
            <w:vAlign w:val="bottom"/>
          </w:tcPr>
          <w:p w:rsidR="00320C28" w:rsidRPr="00AE541D" w:rsidRDefault="00320C28" w:rsidP="00560E57">
            <w:pPr>
              <w:keepNext/>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keepNext/>
              <w:jc w:val="center"/>
            </w:pPr>
          </w:p>
        </w:tc>
        <w:tc>
          <w:tcPr>
            <w:tcW w:w="991" w:type="dxa"/>
            <w:tcBorders>
              <w:top w:val="nil"/>
              <w:left w:val="nil"/>
              <w:bottom w:val="nil"/>
              <w:right w:val="nil"/>
            </w:tcBorders>
            <w:vAlign w:val="bottom"/>
          </w:tcPr>
          <w:p w:rsidR="00320C28" w:rsidRPr="00AE541D" w:rsidRDefault="00320C28" w:rsidP="00560E57">
            <w:pPr>
              <w:keepNext/>
              <w:ind w:left="57"/>
            </w:pPr>
            <w:r w:rsidRPr="00AE541D">
              <w:t>листах;</w:t>
            </w:r>
          </w:p>
        </w:tc>
      </w:tr>
    </w:tbl>
    <w:p w:rsidR="00320C28" w:rsidRPr="00AE541D" w:rsidRDefault="00320C28" w:rsidP="00320C28">
      <w:pPr>
        <w:keepNext/>
        <w:spacing w:after="240"/>
        <w:jc w:val="center"/>
      </w:pPr>
      <w:r w:rsidRPr="00AE541D">
        <w:t xml:space="preserve">(наименование, номер и дата проекта переустройства и (или) перепланировки переустраиваемого </w:t>
      </w:r>
      <w:r w:rsidRPr="00AE541D">
        <w:br/>
        <w:t>и (или) перепланируемого помещения в многоквартирном доме)</w:t>
      </w:r>
    </w:p>
    <w:p w:rsidR="00320C28" w:rsidRPr="00AE541D" w:rsidRDefault="00320C28" w:rsidP="00320C28">
      <w:pPr>
        <w:ind w:firstLine="567"/>
        <w:jc w:val="both"/>
      </w:pPr>
      <w:r w:rsidRPr="00AE541D">
        <w:t xml:space="preserve">3) протокол общего собрания собственников помещений в многоквартирном доме </w:t>
      </w:r>
      <w:r w:rsidRPr="00AE541D">
        <w:br/>
      </w:r>
    </w:p>
    <w:p w:rsidR="00320C28" w:rsidRPr="00AE541D" w:rsidRDefault="00320C28" w:rsidP="00320C28">
      <w:pPr>
        <w:pBdr>
          <w:top w:val="single" w:sz="4" w:space="1" w:color="auto"/>
        </w:pBdr>
        <w:rPr>
          <w:sz w:val="2"/>
          <w:szCs w:val="2"/>
        </w:rPr>
      </w:pPr>
    </w:p>
    <w:tbl>
      <w:tblPr>
        <w:tblW w:w="9497" w:type="dxa"/>
        <w:tblLayout w:type="fixed"/>
        <w:tblCellMar>
          <w:left w:w="28" w:type="dxa"/>
          <w:right w:w="28" w:type="dxa"/>
        </w:tblCellMar>
        <w:tblLook w:val="0000" w:firstRow="0" w:lastRow="0" w:firstColumn="0" w:lastColumn="0" w:noHBand="0" w:noVBand="0"/>
      </w:tblPr>
      <w:tblGrid>
        <w:gridCol w:w="7541"/>
        <w:gridCol w:w="454"/>
        <w:gridCol w:w="680"/>
        <w:gridCol w:w="822"/>
      </w:tblGrid>
      <w:tr w:rsidR="00320C28" w:rsidRPr="00AE541D" w:rsidTr="006A111D">
        <w:tc>
          <w:tcPr>
            <w:tcW w:w="7541" w:type="dxa"/>
            <w:tcBorders>
              <w:top w:val="nil"/>
              <w:left w:val="nil"/>
              <w:bottom w:val="single" w:sz="4" w:space="0" w:color="auto"/>
              <w:right w:val="nil"/>
            </w:tcBorders>
            <w:vAlign w:val="bottom"/>
          </w:tcPr>
          <w:p w:rsidR="00320C28" w:rsidRPr="00AE541D" w:rsidRDefault="00320C28" w:rsidP="00560E57"/>
        </w:tc>
        <w:tc>
          <w:tcPr>
            <w:tcW w:w="454" w:type="dxa"/>
            <w:tcBorders>
              <w:top w:val="nil"/>
              <w:left w:val="nil"/>
              <w:bottom w:val="nil"/>
              <w:right w:val="nil"/>
            </w:tcBorders>
            <w:vAlign w:val="bottom"/>
          </w:tcPr>
          <w:p w:rsidR="00320C28" w:rsidRPr="00AE541D" w:rsidRDefault="00320C28" w:rsidP="00560E57">
            <w:pPr>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822" w:type="dxa"/>
            <w:tcBorders>
              <w:top w:val="nil"/>
              <w:left w:val="nil"/>
              <w:bottom w:val="nil"/>
              <w:right w:val="nil"/>
            </w:tcBorders>
            <w:vAlign w:val="bottom"/>
          </w:tcPr>
          <w:p w:rsidR="00320C28" w:rsidRPr="00AE541D" w:rsidRDefault="00320C28" w:rsidP="00560E57">
            <w:pPr>
              <w:ind w:left="57"/>
            </w:pPr>
            <w:r w:rsidRPr="00AE541D">
              <w:t>листах;</w:t>
            </w:r>
          </w:p>
        </w:tc>
      </w:tr>
    </w:tbl>
    <w:p w:rsidR="00320C28" w:rsidRPr="00AE541D" w:rsidRDefault="00320C28" w:rsidP="00320C28">
      <w:pPr>
        <w:spacing w:after="240"/>
        <w:jc w:val="center"/>
      </w:pPr>
      <w:r w:rsidRPr="00AE541D">
        <w:t xml:space="preserve">(наименование (при наличии), номер и дата протокола общего собрания собственников помещений </w:t>
      </w:r>
      <w:r w:rsidRPr="00AE541D">
        <w:br/>
        <w:t xml:space="preserve">в многоквартирном доме о согласии всех собственников помещений в многоквартирном доме на переустройство </w:t>
      </w:r>
      <w:r w:rsidRPr="00AE541D">
        <w:br/>
        <w:t>и (или) перепланировку помещения в многоквартирном доме в случае, предусмотренном частью 2 статьи 40 Жилищного кодекса Российской Федерации)</w:t>
      </w:r>
    </w:p>
    <w:p w:rsidR="00320C28" w:rsidRPr="00AE541D" w:rsidRDefault="00320C28" w:rsidP="00320C28">
      <w:pPr>
        <w:ind w:left="567"/>
      </w:pPr>
      <w:r w:rsidRPr="00AE541D">
        <w:t xml:space="preserve">4) технический паспорт  </w:t>
      </w:r>
    </w:p>
    <w:p w:rsidR="00320C28" w:rsidRPr="00AE541D" w:rsidRDefault="00320C28" w:rsidP="00320C28">
      <w:pPr>
        <w:pBdr>
          <w:top w:val="single" w:sz="4" w:space="1" w:color="auto"/>
        </w:pBdr>
        <w:ind w:left="3150"/>
        <w:rPr>
          <w:sz w:val="2"/>
          <w:szCs w:val="2"/>
        </w:rPr>
      </w:pPr>
    </w:p>
    <w:tbl>
      <w:tblPr>
        <w:tblW w:w="9524" w:type="dxa"/>
        <w:tblLayout w:type="fixed"/>
        <w:tblCellMar>
          <w:left w:w="28" w:type="dxa"/>
          <w:right w:w="28" w:type="dxa"/>
        </w:tblCellMar>
        <w:tblLook w:val="0000" w:firstRow="0" w:lastRow="0" w:firstColumn="0" w:lastColumn="0" w:noHBand="0" w:noVBand="0"/>
      </w:tblPr>
      <w:tblGrid>
        <w:gridCol w:w="7399"/>
        <w:gridCol w:w="454"/>
        <w:gridCol w:w="680"/>
        <w:gridCol w:w="991"/>
      </w:tblGrid>
      <w:tr w:rsidR="00320C28" w:rsidRPr="00AE541D" w:rsidTr="006A111D">
        <w:tc>
          <w:tcPr>
            <w:tcW w:w="7399" w:type="dxa"/>
            <w:tcBorders>
              <w:top w:val="nil"/>
              <w:left w:val="nil"/>
              <w:bottom w:val="single" w:sz="4" w:space="0" w:color="auto"/>
              <w:right w:val="nil"/>
            </w:tcBorders>
            <w:vAlign w:val="bottom"/>
          </w:tcPr>
          <w:p w:rsidR="00320C28" w:rsidRPr="00AE541D" w:rsidRDefault="00320C28" w:rsidP="00560E57"/>
        </w:tc>
        <w:tc>
          <w:tcPr>
            <w:tcW w:w="454" w:type="dxa"/>
            <w:tcBorders>
              <w:top w:val="nil"/>
              <w:left w:val="nil"/>
              <w:bottom w:val="nil"/>
              <w:right w:val="nil"/>
            </w:tcBorders>
            <w:vAlign w:val="bottom"/>
          </w:tcPr>
          <w:p w:rsidR="00320C28" w:rsidRPr="00AE541D" w:rsidRDefault="00320C28" w:rsidP="00560E57">
            <w:pPr>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991" w:type="dxa"/>
            <w:tcBorders>
              <w:top w:val="nil"/>
              <w:left w:val="nil"/>
              <w:bottom w:val="nil"/>
              <w:right w:val="nil"/>
            </w:tcBorders>
            <w:vAlign w:val="bottom"/>
          </w:tcPr>
          <w:p w:rsidR="00320C28" w:rsidRPr="00AE541D" w:rsidRDefault="00320C28" w:rsidP="00560E57">
            <w:pPr>
              <w:ind w:left="57"/>
            </w:pPr>
            <w:r w:rsidRPr="00AE541D">
              <w:t>листах;</w:t>
            </w:r>
          </w:p>
        </w:tc>
      </w:tr>
    </w:tbl>
    <w:p w:rsidR="00320C28" w:rsidRPr="00AE541D" w:rsidRDefault="00320C28" w:rsidP="00320C28">
      <w:pPr>
        <w:spacing w:after="240"/>
        <w:jc w:val="center"/>
      </w:pPr>
      <w:r w:rsidRPr="00AE541D">
        <w:t xml:space="preserve">(номер и дата выдачи технического паспорта переустраиваемого и (или) перепланируемого помещения </w:t>
      </w:r>
      <w:r w:rsidRPr="00AE541D">
        <w:br/>
        <w:t xml:space="preserve">в многоквартирном доме) </w:t>
      </w:r>
      <w:r w:rsidRPr="00AE541D">
        <w:br/>
        <w:t>(документ представляется по инициативе заявителя)</w:t>
      </w:r>
    </w:p>
    <w:p w:rsidR="00320C28" w:rsidRPr="00AE541D" w:rsidRDefault="00320C28" w:rsidP="00320C28">
      <w:pPr>
        <w:ind w:firstLine="567"/>
        <w:jc w:val="both"/>
        <w:rPr>
          <w:sz w:val="2"/>
          <w:szCs w:val="2"/>
        </w:rPr>
      </w:pPr>
      <w:r w:rsidRPr="00AE541D">
        <w:t>5) согласие всех членов семьи нанимателя, занимающих жилое помещение по договору</w:t>
      </w:r>
      <w:r w:rsidRPr="00AE541D">
        <w:br/>
      </w:r>
    </w:p>
    <w:tbl>
      <w:tblPr>
        <w:tblW w:w="4163" w:type="dxa"/>
        <w:tblLayout w:type="fixed"/>
        <w:tblCellMar>
          <w:left w:w="28" w:type="dxa"/>
          <w:right w:w="28" w:type="dxa"/>
        </w:tblCellMar>
        <w:tblLook w:val="0000" w:firstRow="0" w:lastRow="0" w:firstColumn="0" w:lastColumn="0" w:noHBand="0" w:noVBand="0"/>
      </w:tblPr>
      <w:tblGrid>
        <w:gridCol w:w="2492"/>
        <w:gridCol w:w="680"/>
        <w:gridCol w:w="991"/>
      </w:tblGrid>
      <w:tr w:rsidR="00320C28" w:rsidRPr="00AE541D" w:rsidTr="00560E57">
        <w:tc>
          <w:tcPr>
            <w:tcW w:w="2492" w:type="dxa"/>
            <w:tcBorders>
              <w:top w:val="nil"/>
              <w:left w:val="nil"/>
              <w:bottom w:val="nil"/>
              <w:right w:val="nil"/>
            </w:tcBorders>
            <w:vAlign w:val="bottom"/>
          </w:tcPr>
          <w:p w:rsidR="00320C28" w:rsidRPr="00AE541D" w:rsidRDefault="00320C28" w:rsidP="00560E57">
            <w:r w:rsidRPr="00AE541D">
              <w:t>социального найма, 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991" w:type="dxa"/>
            <w:tcBorders>
              <w:top w:val="nil"/>
              <w:left w:val="nil"/>
              <w:bottom w:val="nil"/>
              <w:right w:val="nil"/>
            </w:tcBorders>
            <w:vAlign w:val="bottom"/>
          </w:tcPr>
          <w:p w:rsidR="00320C28" w:rsidRPr="00AE541D" w:rsidRDefault="00320C28" w:rsidP="00560E57">
            <w:pPr>
              <w:ind w:left="57"/>
            </w:pPr>
            <w:r w:rsidRPr="00AE541D">
              <w:t>листах;</w:t>
            </w:r>
          </w:p>
        </w:tc>
      </w:tr>
    </w:tbl>
    <w:p w:rsidR="00320C28" w:rsidRPr="00AE541D" w:rsidRDefault="00320C28" w:rsidP="00320C28"/>
    <w:p w:rsidR="00320C28" w:rsidRPr="00AE541D" w:rsidRDefault="00320C28" w:rsidP="00320C28">
      <w:pPr>
        <w:pBdr>
          <w:top w:val="single" w:sz="4" w:space="1" w:color="auto"/>
        </w:pBdr>
        <w:spacing w:after="240"/>
        <w:jc w:val="center"/>
      </w:pPr>
      <w:r w:rsidRPr="00AE541D">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AE541D">
        <w:br/>
        <w:t>и (или) перепланируемого жилого помещения по договору социального найма)</w:t>
      </w:r>
    </w:p>
    <w:p w:rsidR="00320C28" w:rsidRPr="00AE541D" w:rsidRDefault="00320C28" w:rsidP="00320C28">
      <w:pPr>
        <w:ind w:left="567"/>
      </w:pPr>
      <w:r w:rsidRPr="00AE541D">
        <w:t xml:space="preserve">6) заключение  </w:t>
      </w:r>
    </w:p>
    <w:p w:rsidR="00320C28" w:rsidRPr="00AE541D" w:rsidRDefault="00320C28" w:rsidP="00320C28">
      <w:pPr>
        <w:pBdr>
          <w:top w:val="single" w:sz="4" w:space="1" w:color="auto"/>
        </w:pBdr>
        <w:ind w:left="2184"/>
        <w:rPr>
          <w:sz w:val="2"/>
          <w:szCs w:val="2"/>
        </w:rPr>
      </w:pPr>
    </w:p>
    <w:tbl>
      <w:tblPr>
        <w:tblW w:w="9667" w:type="dxa"/>
        <w:tblLayout w:type="fixed"/>
        <w:tblCellMar>
          <w:left w:w="28" w:type="dxa"/>
          <w:right w:w="28" w:type="dxa"/>
        </w:tblCellMar>
        <w:tblLook w:val="0000" w:firstRow="0" w:lastRow="0" w:firstColumn="0" w:lastColumn="0" w:noHBand="0" w:noVBand="0"/>
      </w:tblPr>
      <w:tblGrid>
        <w:gridCol w:w="7683"/>
        <w:gridCol w:w="454"/>
        <w:gridCol w:w="680"/>
        <w:gridCol w:w="850"/>
      </w:tblGrid>
      <w:tr w:rsidR="00320C28" w:rsidRPr="00AE541D" w:rsidTr="006A111D">
        <w:tc>
          <w:tcPr>
            <w:tcW w:w="7683" w:type="dxa"/>
            <w:tcBorders>
              <w:top w:val="nil"/>
              <w:left w:val="nil"/>
              <w:bottom w:val="single" w:sz="4" w:space="0" w:color="auto"/>
              <w:right w:val="nil"/>
            </w:tcBorders>
            <w:vAlign w:val="bottom"/>
          </w:tcPr>
          <w:p w:rsidR="00320C28" w:rsidRPr="00AE541D" w:rsidRDefault="00320C28" w:rsidP="00560E57"/>
        </w:tc>
        <w:tc>
          <w:tcPr>
            <w:tcW w:w="454" w:type="dxa"/>
            <w:tcBorders>
              <w:top w:val="nil"/>
              <w:left w:val="nil"/>
              <w:bottom w:val="nil"/>
              <w:right w:val="nil"/>
            </w:tcBorders>
            <w:vAlign w:val="bottom"/>
          </w:tcPr>
          <w:p w:rsidR="00320C28" w:rsidRPr="00AE541D" w:rsidRDefault="00320C28" w:rsidP="00560E57">
            <w:pPr>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850" w:type="dxa"/>
            <w:tcBorders>
              <w:top w:val="nil"/>
              <w:left w:val="nil"/>
              <w:bottom w:val="nil"/>
              <w:right w:val="nil"/>
            </w:tcBorders>
            <w:vAlign w:val="bottom"/>
          </w:tcPr>
          <w:p w:rsidR="006A111D" w:rsidRDefault="006A111D" w:rsidP="00560E57">
            <w:pPr>
              <w:ind w:left="57"/>
            </w:pPr>
          </w:p>
          <w:p w:rsidR="00320C28" w:rsidRPr="00AE541D" w:rsidRDefault="00320C28" w:rsidP="006A111D">
            <w:r w:rsidRPr="00AE541D">
              <w:t>листах;</w:t>
            </w:r>
          </w:p>
        </w:tc>
      </w:tr>
    </w:tbl>
    <w:p w:rsidR="00320C28" w:rsidRPr="00AE541D" w:rsidRDefault="00320C28" w:rsidP="00320C28">
      <w:pPr>
        <w:spacing w:after="240"/>
        <w:jc w:val="center"/>
      </w:pPr>
      <w:r w:rsidRPr="00AE541D">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AE541D">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AE541D">
        <w:br/>
        <w:t>(документ представляется по инициативе заявителя)</w:t>
      </w:r>
    </w:p>
    <w:p w:rsidR="00320C28" w:rsidRPr="00AE541D" w:rsidRDefault="00320C28" w:rsidP="00320C28">
      <w:pPr>
        <w:ind w:left="567"/>
      </w:pPr>
      <w:r w:rsidRPr="00AE541D">
        <w:t xml:space="preserve">7)  </w:t>
      </w:r>
    </w:p>
    <w:p w:rsidR="00320C28" w:rsidRPr="00AE541D" w:rsidRDefault="00320C28" w:rsidP="00320C28">
      <w:pPr>
        <w:pBdr>
          <w:top w:val="single" w:sz="4" w:space="1" w:color="auto"/>
        </w:pBdr>
        <w:ind w:left="896"/>
        <w:rPr>
          <w:sz w:val="2"/>
          <w:szCs w:val="2"/>
        </w:rPr>
      </w:pPr>
    </w:p>
    <w:tbl>
      <w:tblPr>
        <w:tblW w:w="9666" w:type="dxa"/>
        <w:tblLayout w:type="fixed"/>
        <w:tblCellMar>
          <w:left w:w="28" w:type="dxa"/>
          <w:right w:w="28" w:type="dxa"/>
        </w:tblCellMar>
        <w:tblLook w:val="0000" w:firstRow="0" w:lastRow="0" w:firstColumn="0" w:lastColumn="0" w:noHBand="0" w:noVBand="0"/>
      </w:tblPr>
      <w:tblGrid>
        <w:gridCol w:w="7541"/>
        <w:gridCol w:w="454"/>
        <w:gridCol w:w="680"/>
        <w:gridCol w:w="991"/>
      </w:tblGrid>
      <w:tr w:rsidR="00320C28" w:rsidRPr="00AE541D" w:rsidTr="006A111D">
        <w:tc>
          <w:tcPr>
            <w:tcW w:w="7541" w:type="dxa"/>
            <w:tcBorders>
              <w:top w:val="nil"/>
              <w:left w:val="nil"/>
              <w:bottom w:val="single" w:sz="4" w:space="0" w:color="auto"/>
              <w:right w:val="nil"/>
            </w:tcBorders>
            <w:vAlign w:val="bottom"/>
          </w:tcPr>
          <w:p w:rsidR="00320C28" w:rsidRPr="00AE541D" w:rsidRDefault="00320C28" w:rsidP="00560E57"/>
        </w:tc>
        <w:tc>
          <w:tcPr>
            <w:tcW w:w="454" w:type="dxa"/>
            <w:tcBorders>
              <w:top w:val="nil"/>
              <w:left w:val="nil"/>
              <w:bottom w:val="nil"/>
              <w:right w:val="nil"/>
            </w:tcBorders>
            <w:vAlign w:val="bottom"/>
          </w:tcPr>
          <w:p w:rsidR="00320C28" w:rsidRPr="00AE541D" w:rsidRDefault="00320C28" w:rsidP="00560E57">
            <w:pPr>
              <w:jc w:val="center"/>
            </w:pPr>
            <w:r w:rsidRPr="00AE541D">
              <w:t>на</w:t>
            </w:r>
          </w:p>
        </w:tc>
        <w:tc>
          <w:tcPr>
            <w:tcW w:w="680" w:type="dxa"/>
            <w:tcBorders>
              <w:top w:val="nil"/>
              <w:left w:val="nil"/>
              <w:bottom w:val="single" w:sz="4" w:space="0" w:color="auto"/>
              <w:right w:val="nil"/>
            </w:tcBorders>
            <w:vAlign w:val="bottom"/>
          </w:tcPr>
          <w:p w:rsidR="00320C28" w:rsidRPr="00AE541D" w:rsidRDefault="00320C28" w:rsidP="00560E57">
            <w:pPr>
              <w:jc w:val="center"/>
            </w:pPr>
          </w:p>
        </w:tc>
        <w:tc>
          <w:tcPr>
            <w:tcW w:w="991" w:type="dxa"/>
            <w:tcBorders>
              <w:top w:val="nil"/>
              <w:left w:val="nil"/>
              <w:bottom w:val="nil"/>
              <w:right w:val="nil"/>
            </w:tcBorders>
            <w:vAlign w:val="bottom"/>
          </w:tcPr>
          <w:p w:rsidR="00320C28" w:rsidRPr="00AE541D" w:rsidRDefault="00320C28" w:rsidP="00560E57">
            <w:pPr>
              <w:ind w:left="57"/>
            </w:pPr>
            <w:r w:rsidRPr="00AE541D">
              <w:t>листах.</w:t>
            </w:r>
          </w:p>
        </w:tc>
      </w:tr>
    </w:tbl>
    <w:p w:rsidR="00320C28" w:rsidRDefault="00320C28" w:rsidP="003F7D6A">
      <w:pPr>
        <w:jc w:val="center"/>
      </w:pPr>
      <w:r w:rsidRPr="00AE541D">
        <w:t>(вид, номер и дата документа, подтверждающего полномочия заявителя)</w:t>
      </w:r>
    </w:p>
    <w:p w:rsidR="003F7D6A" w:rsidRPr="00AE541D" w:rsidRDefault="003F7D6A" w:rsidP="003F7D6A">
      <w:pPr>
        <w:jc w:val="cente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454"/>
        <w:gridCol w:w="3119"/>
        <w:gridCol w:w="170"/>
        <w:gridCol w:w="2664"/>
      </w:tblGrid>
      <w:tr w:rsidR="00320C28" w:rsidRPr="00AE541D" w:rsidTr="006A111D">
        <w:trPr>
          <w:cantSplit/>
        </w:trPr>
        <w:tc>
          <w:tcPr>
            <w:tcW w:w="198" w:type="dxa"/>
            <w:tcBorders>
              <w:top w:val="nil"/>
              <w:left w:val="nil"/>
              <w:bottom w:val="nil"/>
              <w:right w:val="nil"/>
            </w:tcBorders>
            <w:vAlign w:val="bottom"/>
          </w:tcPr>
          <w:p w:rsidR="00320C28" w:rsidRPr="00AE541D" w:rsidRDefault="00320C28" w:rsidP="003F7D6A">
            <w:pPr>
              <w:jc w:val="right"/>
            </w:pPr>
            <w:r w:rsidRPr="00AE541D">
              <w:t>«</w:t>
            </w:r>
          </w:p>
        </w:tc>
        <w:tc>
          <w:tcPr>
            <w:tcW w:w="454" w:type="dxa"/>
            <w:tcBorders>
              <w:top w:val="nil"/>
              <w:left w:val="nil"/>
              <w:bottom w:val="single" w:sz="4" w:space="0" w:color="auto"/>
              <w:right w:val="nil"/>
            </w:tcBorders>
            <w:vAlign w:val="bottom"/>
          </w:tcPr>
          <w:p w:rsidR="00320C28" w:rsidRPr="00AE541D" w:rsidRDefault="00320C28" w:rsidP="003F7D6A">
            <w:pPr>
              <w:jc w:val="center"/>
            </w:pPr>
          </w:p>
        </w:tc>
        <w:tc>
          <w:tcPr>
            <w:tcW w:w="255" w:type="dxa"/>
            <w:tcBorders>
              <w:top w:val="nil"/>
              <w:left w:val="nil"/>
              <w:bottom w:val="nil"/>
              <w:right w:val="nil"/>
            </w:tcBorders>
            <w:vAlign w:val="bottom"/>
          </w:tcPr>
          <w:p w:rsidR="00320C28" w:rsidRPr="00AE541D" w:rsidRDefault="00320C28" w:rsidP="003F7D6A">
            <w:r w:rsidRPr="00AE541D">
              <w:t>»</w:t>
            </w:r>
          </w:p>
        </w:tc>
        <w:tc>
          <w:tcPr>
            <w:tcW w:w="1474" w:type="dxa"/>
            <w:tcBorders>
              <w:top w:val="nil"/>
              <w:left w:val="nil"/>
              <w:bottom w:val="single" w:sz="4" w:space="0" w:color="auto"/>
              <w:right w:val="nil"/>
            </w:tcBorders>
            <w:vAlign w:val="bottom"/>
          </w:tcPr>
          <w:p w:rsidR="00320C28" w:rsidRPr="00AE541D" w:rsidRDefault="00320C28" w:rsidP="003F7D6A">
            <w:pPr>
              <w:jc w:val="center"/>
            </w:pPr>
          </w:p>
        </w:tc>
        <w:tc>
          <w:tcPr>
            <w:tcW w:w="369" w:type="dxa"/>
            <w:tcBorders>
              <w:top w:val="nil"/>
              <w:left w:val="nil"/>
              <w:bottom w:val="nil"/>
              <w:right w:val="nil"/>
            </w:tcBorders>
            <w:vAlign w:val="bottom"/>
          </w:tcPr>
          <w:p w:rsidR="00320C28" w:rsidRPr="00AE541D" w:rsidRDefault="00320C28" w:rsidP="003F7D6A">
            <w:pPr>
              <w:jc w:val="right"/>
            </w:pPr>
            <w:r w:rsidRPr="00AE541D">
              <w:t>20</w:t>
            </w:r>
          </w:p>
        </w:tc>
        <w:tc>
          <w:tcPr>
            <w:tcW w:w="369" w:type="dxa"/>
            <w:tcBorders>
              <w:top w:val="nil"/>
              <w:left w:val="nil"/>
              <w:bottom w:val="single" w:sz="4" w:space="0" w:color="auto"/>
              <w:right w:val="nil"/>
            </w:tcBorders>
            <w:vAlign w:val="bottom"/>
          </w:tcPr>
          <w:p w:rsidR="00320C28" w:rsidRPr="00AE541D" w:rsidRDefault="00320C28" w:rsidP="003F7D6A"/>
        </w:tc>
        <w:tc>
          <w:tcPr>
            <w:tcW w:w="454" w:type="dxa"/>
            <w:tcBorders>
              <w:top w:val="nil"/>
              <w:left w:val="nil"/>
              <w:bottom w:val="nil"/>
              <w:right w:val="nil"/>
            </w:tcBorders>
            <w:vAlign w:val="bottom"/>
          </w:tcPr>
          <w:p w:rsidR="00320C28" w:rsidRPr="00AE541D" w:rsidRDefault="00320C28" w:rsidP="003F7D6A">
            <w:r w:rsidRPr="00AE541D">
              <w:t>г.</w:t>
            </w:r>
          </w:p>
        </w:tc>
        <w:tc>
          <w:tcPr>
            <w:tcW w:w="3119" w:type="dxa"/>
            <w:tcBorders>
              <w:top w:val="nil"/>
              <w:left w:val="nil"/>
              <w:bottom w:val="single" w:sz="4" w:space="0" w:color="auto"/>
              <w:right w:val="nil"/>
            </w:tcBorders>
            <w:vAlign w:val="bottom"/>
          </w:tcPr>
          <w:p w:rsidR="00320C28" w:rsidRPr="00AE541D" w:rsidRDefault="00320C28" w:rsidP="003F7D6A">
            <w:pPr>
              <w:jc w:val="center"/>
            </w:pPr>
          </w:p>
        </w:tc>
        <w:tc>
          <w:tcPr>
            <w:tcW w:w="170" w:type="dxa"/>
            <w:tcBorders>
              <w:top w:val="nil"/>
              <w:left w:val="nil"/>
              <w:bottom w:val="nil"/>
              <w:right w:val="nil"/>
            </w:tcBorders>
            <w:vAlign w:val="bottom"/>
          </w:tcPr>
          <w:p w:rsidR="00320C28" w:rsidRPr="00AE541D" w:rsidRDefault="00320C28" w:rsidP="003F7D6A">
            <w:pPr>
              <w:jc w:val="center"/>
            </w:pPr>
          </w:p>
        </w:tc>
        <w:tc>
          <w:tcPr>
            <w:tcW w:w="2664" w:type="dxa"/>
            <w:tcBorders>
              <w:top w:val="nil"/>
              <w:left w:val="nil"/>
              <w:bottom w:val="single" w:sz="4" w:space="0" w:color="auto"/>
              <w:right w:val="nil"/>
            </w:tcBorders>
            <w:vAlign w:val="bottom"/>
          </w:tcPr>
          <w:p w:rsidR="00320C28" w:rsidRPr="00AE541D" w:rsidRDefault="00320C28" w:rsidP="003F7D6A">
            <w:pPr>
              <w:jc w:val="center"/>
            </w:pPr>
          </w:p>
        </w:tc>
      </w:tr>
      <w:tr w:rsidR="00320C28" w:rsidRPr="00F21AE1" w:rsidTr="006A111D">
        <w:trPr>
          <w:cantSplit/>
        </w:trPr>
        <w:tc>
          <w:tcPr>
            <w:tcW w:w="198" w:type="dxa"/>
            <w:tcBorders>
              <w:top w:val="nil"/>
              <w:left w:val="nil"/>
              <w:bottom w:val="nil"/>
              <w:right w:val="nil"/>
            </w:tcBorders>
          </w:tcPr>
          <w:p w:rsidR="00320C28" w:rsidRPr="00AE541D" w:rsidRDefault="00320C28" w:rsidP="00560E57">
            <w:pPr>
              <w:jc w:val="right"/>
            </w:pPr>
          </w:p>
        </w:tc>
        <w:tc>
          <w:tcPr>
            <w:tcW w:w="454" w:type="dxa"/>
            <w:tcBorders>
              <w:top w:val="nil"/>
              <w:left w:val="nil"/>
              <w:bottom w:val="nil"/>
              <w:right w:val="nil"/>
            </w:tcBorders>
          </w:tcPr>
          <w:p w:rsidR="00320C28" w:rsidRPr="00AE541D" w:rsidRDefault="00320C28" w:rsidP="00560E57">
            <w:pPr>
              <w:jc w:val="center"/>
            </w:pPr>
          </w:p>
        </w:tc>
        <w:tc>
          <w:tcPr>
            <w:tcW w:w="255" w:type="dxa"/>
            <w:tcBorders>
              <w:top w:val="nil"/>
              <w:left w:val="nil"/>
              <w:bottom w:val="nil"/>
              <w:right w:val="nil"/>
            </w:tcBorders>
          </w:tcPr>
          <w:p w:rsidR="00320C28" w:rsidRPr="00AE541D" w:rsidRDefault="00320C28" w:rsidP="00560E57"/>
        </w:tc>
        <w:tc>
          <w:tcPr>
            <w:tcW w:w="1474" w:type="dxa"/>
            <w:tcBorders>
              <w:top w:val="nil"/>
              <w:left w:val="nil"/>
              <w:bottom w:val="nil"/>
              <w:right w:val="nil"/>
            </w:tcBorders>
          </w:tcPr>
          <w:p w:rsidR="00320C28" w:rsidRPr="00AE541D" w:rsidRDefault="00320C28" w:rsidP="00560E57">
            <w:pPr>
              <w:jc w:val="center"/>
            </w:pPr>
          </w:p>
        </w:tc>
        <w:tc>
          <w:tcPr>
            <w:tcW w:w="369" w:type="dxa"/>
            <w:tcBorders>
              <w:top w:val="nil"/>
              <w:left w:val="nil"/>
              <w:bottom w:val="nil"/>
              <w:right w:val="nil"/>
            </w:tcBorders>
          </w:tcPr>
          <w:p w:rsidR="00320C28" w:rsidRPr="00AE541D" w:rsidRDefault="00320C28" w:rsidP="00560E57">
            <w:pPr>
              <w:jc w:val="right"/>
            </w:pPr>
          </w:p>
        </w:tc>
        <w:tc>
          <w:tcPr>
            <w:tcW w:w="369" w:type="dxa"/>
            <w:tcBorders>
              <w:top w:val="nil"/>
              <w:left w:val="nil"/>
              <w:bottom w:val="nil"/>
              <w:right w:val="nil"/>
            </w:tcBorders>
          </w:tcPr>
          <w:p w:rsidR="00320C28" w:rsidRPr="00AE541D" w:rsidRDefault="00320C28" w:rsidP="00560E57"/>
        </w:tc>
        <w:tc>
          <w:tcPr>
            <w:tcW w:w="454" w:type="dxa"/>
            <w:tcBorders>
              <w:top w:val="nil"/>
              <w:left w:val="nil"/>
              <w:bottom w:val="nil"/>
              <w:right w:val="nil"/>
            </w:tcBorders>
          </w:tcPr>
          <w:p w:rsidR="00320C28" w:rsidRPr="00AE541D" w:rsidRDefault="00320C28" w:rsidP="00560E57"/>
        </w:tc>
        <w:tc>
          <w:tcPr>
            <w:tcW w:w="3119" w:type="dxa"/>
            <w:tcBorders>
              <w:top w:val="nil"/>
              <w:left w:val="nil"/>
              <w:bottom w:val="nil"/>
              <w:right w:val="nil"/>
            </w:tcBorders>
          </w:tcPr>
          <w:p w:rsidR="00320C28" w:rsidRPr="00AE541D" w:rsidRDefault="00320C28" w:rsidP="00560E57">
            <w:pPr>
              <w:jc w:val="center"/>
            </w:pPr>
            <w:r w:rsidRPr="00AE541D">
              <w:t>(подпись заявителя или уполномоченного им лица)</w:t>
            </w:r>
          </w:p>
        </w:tc>
        <w:tc>
          <w:tcPr>
            <w:tcW w:w="170" w:type="dxa"/>
            <w:tcBorders>
              <w:top w:val="nil"/>
              <w:left w:val="nil"/>
              <w:bottom w:val="nil"/>
              <w:right w:val="nil"/>
            </w:tcBorders>
          </w:tcPr>
          <w:p w:rsidR="00320C28" w:rsidRPr="00AE541D" w:rsidRDefault="00320C28" w:rsidP="00560E57">
            <w:pPr>
              <w:jc w:val="center"/>
            </w:pPr>
          </w:p>
        </w:tc>
        <w:tc>
          <w:tcPr>
            <w:tcW w:w="2664" w:type="dxa"/>
            <w:tcBorders>
              <w:top w:val="nil"/>
              <w:left w:val="nil"/>
              <w:bottom w:val="nil"/>
              <w:right w:val="nil"/>
            </w:tcBorders>
          </w:tcPr>
          <w:p w:rsidR="00320C28" w:rsidRPr="00F21AE1" w:rsidRDefault="00320C28" w:rsidP="00560E57">
            <w:pPr>
              <w:jc w:val="center"/>
            </w:pPr>
            <w:r w:rsidRPr="00AE541D">
              <w:t xml:space="preserve">(фамилия, имя, отчество </w:t>
            </w:r>
            <w:r w:rsidRPr="00AE541D">
              <w:br/>
              <w:t>(при наличии)</w:t>
            </w:r>
          </w:p>
        </w:tc>
      </w:tr>
    </w:tbl>
    <w:p w:rsidR="00320C28" w:rsidRPr="00F21AE1" w:rsidRDefault="00320C28" w:rsidP="00320C28"/>
    <w:p w:rsidR="006A111D" w:rsidRDefault="006A111D" w:rsidP="00320C28">
      <w:pPr>
        <w:pStyle w:val="ConsPlusNormal"/>
        <w:ind w:firstLine="7655"/>
        <w:outlineLvl w:val="0"/>
        <w:rPr>
          <w:rFonts w:ascii="Times New Roman" w:hAnsi="Times New Roman" w:cs="Times New Roman"/>
          <w:b/>
          <w:sz w:val="24"/>
          <w:szCs w:val="24"/>
        </w:rPr>
      </w:pPr>
    </w:p>
    <w:p w:rsidR="00320C28" w:rsidRPr="006A111D" w:rsidRDefault="00320C28" w:rsidP="00320C28">
      <w:pPr>
        <w:pStyle w:val="ConsPlusNormal"/>
        <w:ind w:firstLine="7655"/>
        <w:outlineLvl w:val="0"/>
        <w:rPr>
          <w:rFonts w:ascii="Times New Roman" w:hAnsi="Times New Roman" w:cs="Times New Roman"/>
          <w:sz w:val="24"/>
          <w:szCs w:val="24"/>
        </w:rPr>
      </w:pPr>
      <w:r w:rsidRPr="006A111D">
        <w:rPr>
          <w:rFonts w:ascii="Times New Roman" w:hAnsi="Times New Roman" w:cs="Times New Roman"/>
          <w:sz w:val="24"/>
          <w:szCs w:val="24"/>
        </w:rPr>
        <w:t>Приложение 2</w:t>
      </w:r>
    </w:p>
    <w:p w:rsidR="00320C28" w:rsidRDefault="00320C28" w:rsidP="00320C28">
      <w:pPr>
        <w:pStyle w:val="ConsPlusNormal"/>
        <w:jc w:val="right"/>
        <w:rPr>
          <w:rFonts w:ascii="Times New Roman" w:hAnsi="Times New Roman" w:cs="Times New Roman"/>
        </w:rPr>
      </w:pPr>
      <w:r w:rsidRPr="00F645C4">
        <w:rPr>
          <w:rFonts w:ascii="Times New Roman" w:hAnsi="Times New Roman" w:cs="Times New Roman"/>
          <w:sz w:val="24"/>
          <w:szCs w:val="24"/>
        </w:rPr>
        <w:t>к административному регламенту</w:t>
      </w:r>
    </w:p>
    <w:p w:rsidR="00320C28" w:rsidRDefault="00320C28" w:rsidP="00320C28">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tblGrid>
      <w:tr w:rsidR="00320C28" w:rsidRPr="007E7AC6" w:rsidTr="00560E57">
        <w:tc>
          <w:tcPr>
            <w:tcW w:w="5386" w:type="dxa"/>
          </w:tcPr>
          <w:p w:rsidR="00320C28" w:rsidRPr="007E7AC6" w:rsidRDefault="00320C28" w:rsidP="00560E57">
            <w:pPr>
              <w:autoSpaceDE w:val="0"/>
              <w:autoSpaceDN w:val="0"/>
              <w:adjustRightInd w:val="0"/>
            </w:pPr>
            <w:r w:rsidRPr="007E7AC6">
              <w:t>(Бланк органа, осуществляющего согласование)</w:t>
            </w:r>
          </w:p>
        </w:tc>
      </w:tr>
    </w:tbl>
    <w:p w:rsidR="00320C28" w:rsidRPr="007E7AC6" w:rsidRDefault="00320C28" w:rsidP="00320C28">
      <w:pPr>
        <w:autoSpaceDE w:val="0"/>
        <w:autoSpaceDN w:val="0"/>
        <w:adjustRightInd w:val="0"/>
        <w:jc w:val="both"/>
        <w:outlineLvl w:val="0"/>
      </w:pP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РЕШЕНИЕ</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о согласовании или об отказе в согласовании переустройства</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и (или) перепланировки помещения в многоквартирном доме</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В связи с заявлением 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___________________________________________________________________________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(для юридических лиц - полное и сокращенное (при наличии) наименования,</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основной государственный регистрационный номер (для иностранного</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юридического лица - регистрационный номер, присвоенный данному</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юридическому лицу в стране регистрации (инкорпорации), или его аналог);</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для физических лиц - фамилия, имя, отчество (при наличии), серия</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и номер документа, удостоверяющего личность физического лица, адрес</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регистрации по месту жительства)</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___________________________________________________________________________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(номер и дата заявления о переустройстве и (или) перепланировке помещения</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в многоквартирном доме)</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о переустройстве и (или) перепланировке помещения в многоквартирном доме по</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адресу: 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___________________________________________________________________________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(субъект Российской Федерации, муниципальное образование, улица, дом,</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корпус, строение, квартира (комната), номер помещения (последнее -</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для нежилых помещений), кадастровый номер объекта недвижимого имущества)</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по  результатам рассмотрения заявления и иных представленных в соответствии</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с  </w:t>
      </w:r>
      <w:hyperlink r:id="rId20" w:history="1">
        <w:r w:rsidRPr="007E7AC6">
          <w:rPr>
            <w:rFonts w:ascii="Courier New" w:hAnsi="Courier New" w:cs="Courier New"/>
            <w:b w:val="0"/>
            <w:bCs/>
            <w:sz w:val="20"/>
          </w:rPr>
          <w:t>частями  2</w:t>
        </w:r>
      </w:hyperlink>
      <w:r w:rsidRPr="007E7AC6">
        <w:rPr>
          <w:rFonts w:ascii="Courier New" w:hAnsi="Courier New" w:cs="Courier New"/>
          <w:b w:val="0"/>
          <w:bCs/>
          <w:sz w:val="20"/>
        </w:rPr>
        <w:t xml:space="preserve">  и   </w:t>
      </w:r>
      <w:hyperlink r:id="rId21" w:history="1">
        <w:r w:rsidRPr="007E7AC6">
          <w:rPr>
            <w:rFonts w:ascii="Courier New" w:hAnsi="Courier New" w:cs="Courier New"/>
            <w:b w:val="0"/>
            <w:bCs/>
            <w:sz w:val="20"/>
          </w:rPr>
          <w:t>2.1   статьи    26</w:t>
        </w:r>
      </w:hyperlink>
      <w:r w:rsidRPr="007E7AC6">
        <w:rPr>
          <w:rFonts w:ascii="Courier New" w:hAnsi="Courier New" w:cs="Courier New"/>
          <w:b w:val="0"/>
          <w:bCs/>
          <w:sz w:val="20"/>
        </w:rPr>
        <w:t xml:space="preserve">    Жилищного    кодекса    Российской</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Федерации            документов             принято                решение:</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___________________________________________________________________________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___________________________________________________________________________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(решение о согласовании или об отказе в согласовании переустройства</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и (или) перепланировки помещения в многоквартирном доме с указанием</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основания отказа и ссылкой на нарушения, предусмотренные частью 1</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w:t>
      </w:r>
      <w:hyperlink r:id="rId22" w:history="1">
        <w:r w:rsidRPr="007E7AC6">
          <w:rPr>
            <w:rFonts w:ascii="Courier New" w:hAnsi="Courier New" w:cs="Courier New"/>
            <w:b w:val="0"/>
            <w:bCs/>
            <w:sz w:val="20"/>
          </w:rPr>
          <w:t>статьи 27</w:t>
        </w:r>
      </w:hyperlink>
      <w:r w:rsidRPr="007E7AC6">
        <w:rPr>
          <w:rFonts w:ascii="Courier New" w:hAnsi="Courier New" w:cs="Courier New"/>
          <w:b w:val="0"/>
          <w:bCs/>
          <w:sz w:val="20"/>
        </w:rPr>
        <w:t xml:space="preserve"> Жилищного кодекса Российской Федерации)</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в соответствии с проектом ________________________________________________.</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(наименование, номер и дата проекта переустройства и (или) перепланировки</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переустраиваемого и (или) перепланируемого помещения</w:t>
      </w:r>
    </w:p>
    <w:p w:rsidR="00320C28" w:rsidRPr="007E7AC6" w:rsidRDefault="00320C28" w:rsidP="00320C28">
      <w:pPr>
        <w:pStyle w:val="10"/>
        <w:keepNext w:val="0"/>
        <w:autoSpaceDE w:val="0"/>
        <w:autoSpaceDN w:val="0"/>
        <w:adjustRightInd w:val="0"/>
        <w:jc w:val="both"/>
        <w:rPr>
          <w:rFonts w:ascii="Courier New" w:hAnsi="Courier New" w:cs="Courier New"/>
          <w:b w:val="0"/>
          <w:bCs/>
          <w:sz w:val="20"/>
        </w:rPr>
      </w:pPr>
      <w:r w:rsidRPr="007E7AC6">
        <w:rPr>
          <w:rFonts w:ascii="Courier New" w:hAnsi="Courier New" w:cs="Courier New"/>
          <w:b w:val="0"/>
          <w:bCs/>
          <w:sz w:val="20"/>
        </w:rPr>
        <w:t xml:space="preserve">                          в многоквартирном доме)</w:t>
      </w:r>
    </w:p>
    <w:p w:rsidR="00320C28" w:rsidRDefault="00320C28" w:rsidP="00320C28">
      <w:pPr>
        <w:autoSpaceDE w:val="0"/>
        <w:autoSpaceDN w:val="0"/>
        <w:adjustRightInd w:val="0"/>
        <w:jc w:val="both"/>
      </w:pPr>
    </w:p>
    <w:p w:rsidR="003F7D6A" w:rsidRPr="007E7AC6" w:rsidRDefault="003F7D6A" w:rsidP="00320C28">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320C28" w:rsidRPr="007E7AC6" w:rsidTr="00560E57">
        <w:tc>
          <w:tcPr>
            <w:tcW w:w="2438" w:type="dxa"/>
            <w:vAlign w:val="bottom"/>
          </w:tcPr>
          <w:p w:rsidR="00320C28" w:rsidRPr="007E7AC6" w:rsidRDefault="00320C28" w:rsidP="00560E57">
            <w:pPr>
              <w:autoSpaceDE w:val="0"/>
              <w:autoSpaceDN w:val="0"/>
              <w:adjustRightInd w:val="0"/>
              <w:jc w:val="center"/>
            </w:pPr>
            <w:r w:rsidRPr="007E7AC6">
              <w:t>"__" _______ 20__ г.</w:t>
            </w:r>
          </w:p>
        </w:tc>
        <w:tc>
          <w:tcPr>
            <w:tcW w:w="340" w:type="dxa"/>
          </w:tcPr>
          <w:p w:rsidR="00320C28" w:rsidRPr="007E7AC6" w:rsidRDefault="00320C28" w:rsidP="00560E57">
            <w:pPr>
              <w:autoSpaceDE w:val="0"/>
              <w:autoSpaceDN w:val="0"/>
              <w:adjustRightInd w:val="0"/>
            </w:pPr>
          </w:p>
        </w:tc>
        <w:tc>
          <w:tcPr>
            <w:tcW w:w="2947" w:type="dxa"/>
            <w:tcBorders>
              <w:bottom w:val="single" w:sz="4" w:space="0" w:color="auto"/>
            </w:tcBorders>
          </w:tcPr>
          <w:p w:rsidR="00320C28" w:rsidRPr="007E7AC6" w:rsidRDefault="00320C28" w:rsidP="00560E57">
            <w:pPr>
              <w:autoSpaceDE w:val="0"/>
              <w:autoSpaceDN w:val="0"/>
              <w:adjustRightInd w:val="0"/>
            </w:pPr>
          </w:p>
        </w:tc>
        <w:tc>
          <w:tcPr>
            <w:tcW w:w="340" w:type="dxa"/>
          </w:tcPr>
          <w:p w:rsidR="00320C28" w:rsidRPr="007E7AC6" w:rsidRDefault="00320C28" w:rsidP="00560E57">
            <w:pPr>
              <w:autoSpaceDE w:val="0"/>
              <w:autoSpaceDN w:val="0"/>
              <w:adjustRightInd w:val="0"/>
            </w:pPr>
          </w:p>
        </w:tc>
        <w:tc>
          <w:tcPr>
            <w:tcW w:w="3005" w:type="dxa"/>
            <w:tcBorders>
              <w:bottom w:val="single" w:sz="4" w:space="0" w:color="auto"/>
            </w:tcBorders>
          </w:tcPr>
          <w:p w:rsidR="00320C28" w:rsidRPr="007E7AC6" w:rsidRDefault="00320C28" w:rsidP="00560E57">
            <w:pPr>
              <w:autoSpaceDE w:val="0"/>
              <w:autoSpaceDN w:val="0"/>
              <w:adjustRightInd w:val="0"/>
            </w:pPr>
          </w:p>
        </w:tc>
      </w:tr>
      <w:tr w:rsidR="00320C28" w:rsidRPr="007E7AC6" w:rsidTr="00560E57">
        <w:tc>
          <w:tcPr>
            <w:tcW w:w="2438" w:type="dxa"/>
          </w:tcPr>
          <w:p w:rsidR="00320C28" w:rsidRPr="007E7AC6" w:rsidRDefault="00320C28" w:rsidP="00560E57">
            <w:pPr>
              <w:autoSpaceDE w:val="0"/>
              <w:autoSpaceDN w:val="0"/>
              <w:adjustRightInd w:val="0"/>
              <w:jc w:val="center"/>
            </w:pPr>
            <w:r w:rsidRPr="007E7AC6">
              <w:t>(дата принятия решения)</w:t>
            </w:r>
          </w:p>
        </w:tc>
        <w:tc>
          <w:tcPr>
            <w:tcW w:w="340" w:type="dxa"/>
          </w:tcPr>
          <w:p w:rsidR="00320C28" w:rsidRPr="007E7AC6" w:rsidRDefault="00320C28" w:rsidP="00560E57">
            <w:pPr>
              <w:autoSpaceDE w:val="0"/>
              <w:autoSpaceDN w:val="0"/>
              <w:adjustRightInd w:val="0"/>
              <w:jc w:val="center"/>
            </w:pPr>
          </w:p>
        </w:tc>
        <w:tc>
          <w:tcPr>
            <w:tcW w:w="2947" w:type="dxa"/>
            <w:tcBorders>
              <w:top w:val="single" w:sz="4" w:space="0" w:color="auto"/>
            </w:tcBorders>
          </w:tcPr>
          <w:p w:rsidR="00320C28" w:rsidRPr="007E7AC6" w:rsidRDefault="00320C28" w:rsidP="00560E57">
            <w:pPr>
              <w:autoSpaceDE w:val="0"/>
              <w:autoSpaceDN w:val="0"/>
              <w:adjustRightInd w:val="0"/>
              <w:jc w:val="center"/>
            </w:pPr>
            <w:r w:rsidRPr="007E7AC6">
              <w:t>(подпись должностного лица, осуществляющего согласование)</w:t>
            </w:r>
          </w:p>
        </w:tc>
        <w:tc>
          <w:tcPr>
            <w:tcW w:w="340" w:type="dxa"/>
          </w:tcPr>
          <w:p w:rsidR="00320C28" w:rsidRPr="007E7AC6" w:rsidRDefault="00320C28" w:rsidP="00560E57">
            <w:pPr>
              <w:autoSpaceDE w:val="0"/>
              <w:autoSpaceDN w:val="0"/>
              <w:adjustRightInd w:val="0"/>
              <w:jc w:val="center"/>
            </w:pPr>
          </w:p>
        </w:tc>
        <w:tc>
          <w:tcPr>
            <w:tcW w:w="3005" w:type="dxa"/>
            <w:tcBorders>
              <w:top w:val="single" w:sz="4" w:space="0" w:color="auto"/>
            </w:tcBorders>
          </w:tcPr>
          <w:p w:rsidR="00320C28" w:rsidRPr="007E7AC6" w:rsidRDefault="00320C28" w:rsidP="00560E57">
            <w:pPr>
              <w:autoSpaceDE w:val="0"/>
              <w:autoSpaceDN w:val="0"/>
              <w:adjustRightInd w:val="0"/>
              <w:jc w:val="center"/>
            </w:pPr>
            <w:r w:rsidRPr="007E7AC6">
              <w:t>(должность, фамилия, имя, отчество (при наличии)</w:t>
            </w:r>
          </w:p>
        </w:tc>
      </w:tr>
    </w:tbl>
    <w:p w:rsidR="00320C28" w:rsidRPr="007E7AC6" w:rsidRDefault="00320C28" w:rsidP="00320C28">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320C28" w:rsidRPr="007E7AC6" w:rsidTr="00560E57">
        <w:tc>
          <w:tcPr>
            <w:tcW w:w="5725" w:type="dxa"/>
            <w:gridSpan w:val="3"/>
          </w:tcPr>
          <w:p w:rsidR="00320C28" w:rsidRPr="007E7AC6" w:rsidRDefault="00320C28" w:rsidP="00560E57">
            <w:pPr>
              <w:autoSpaceDE w:val="0"/>
              <w:autoSpaceDN w:val="0"/>
              <w:adjustRightInd w:val="0"/>
            </w:pPr>
            <w:r w:rsidRPr="007E7AC6">
              <w:t>Решение получено лично:</w:t>
            </w:r>
          </w:p>
        </w:tc>
        <w:tc>
          <w:tcPr>
            <w:tcW w:w="340" w:type="dxa"/>
          </w:tcPr>
          <w:p w:rsidR="00320C28" w:rsidRPr="007E7AC6" w:rsidRDefault="00320C28" w:rsidP="00560E57">
            <w:pPr>
              <w:autoSpaceDE w:val="0"/>
              <w:autoSpaceDN w:val="0"/>
              <w:adjustRightInd w:val="0"/>
            </w:pPr>
          </w:p>
        </w:tc>
        <w:tc>
          <w:tcPr>
            <w:tcW w:w="3005" w:type="dxa"/>
          </w:tcPr>
          <w:p w:rsidR="00320C28" w:rsidRPr="007E7AC6" w:rsidRDefault="00320C28" w:rsidP="00560E57">
            <w:pPr>
              <w:autoSpaceDE w:val="0"/>
              <w:autoSpaceDN w:val="0"/>
              <w:adjustRightInd w:val="0"/>
            </w:pPr>
          </w:p>
        </w:tc>
      </w:tr>
      <w:tr w:rsidR="00320C28" w:rsidRPr="007E7AC6" w:rsidTr="00560E57">
        <w:tc>
          <w:tcPr>
            <w:tcW w:w="2438" w:type="dxa"/>
            <w:vAlign w:val="bottom"/>
          </w:tcPr>
          <w:p w:rsidR="00320C28" w:rsidRPr="007E7AC6" w:rsidRDefault="00320C28" w:rsidP="00560E57">
            <w:pPr>
              <w:autoSpaceDE w:val="0"/>
              <w:autoSpaceDN w:val="0"/>
              <w:adjustRightInd w:val="0"/>
              <w:jc w:val="center"/>
            </w:pPr>
            <w:r w:rsidRPr="007E7AC6">
              <w:t>"__" _______ 20__ г.</w:t>
            </w:r>
          </w:p>
        </w:tc>
        <w:tc>
          <w:tcPr>
            <w:tcW w:w="340" w:type="dxa"/>
          </w:tcPr>
          <w:p w:rsidR="00320C28" w:rsidRPr="007E7AC6" w:rsidRDefault="00320C28" w:rsidP="00560E57">
            <w:pPr>
              <w:autoSpaceDE w:val="0"/>
              <w:autoSpaceDN w:val="0"/>
              <w:adjustRightInd w:val="0"/>
            </w:pPr>
          </w:p>
        </w:tc>
        <w:tc>
          <w:tcPr>
            <w:tcW w:w="2947" w:type="dxa"/>
            <w:tcBorders>
              <w:bottom w:val="single" w:sz="4" w:space="0" w:color="auto"/>
            </w:tcBorders>
            <w:vAlign w:val="center"/>
          </w:tcPr>
          <w:p w:rsidR="00320C28" w:rsidRPr="007E7AC6" w:rsidRDefault="00320C28" w:rsidP="00560E57">
            <w:pPr>
              <w:autoSpaceDE w:val="0"/>
              <w:autoSpaceDN w:val="0"/>
              <w:adjustRightInd w:val="0"/>
            </w:pPr>
          </w:p>
        </w:tc>
        <w:tc>
          <w:tcPr>
            <w:tcW w:w="340" w:type="dxa"/>
          </w:tcPr>
          <w:p w:rsidR="00320C28" w:rsidRPr="007E7AC6" w:rsidRDefault="00320C28" w:rsidP="00560E57">
            <w:pPr>
              <w:autoSpaceDE w:val="0"/>
              <w:autoSpaceDN w:val="0"/>
              <w:adjustRightInd w:val="0"/>
            </w:pPr>
          </w:p>
        </w:tc>
        <w:tc>
          <w:tcPr>
            <w:tcW w:w="3005" w:type="dxa"/>
            <w:tcBorders>
              <w:bottom w:val="single" w:sz="4" w:space="0" w:color="auto"/>
            </w:tcBorders>
            <w:vAlign w:val="center"/>
          </w:tcPr>
          <w:p w:rsidR="00320C28" w:rsidRPr="007E7AC6" w:rsidRDefault="00320C28" w:rsidP="00560E57">
            <w:pPr>
              <w:autoSpaceDE w:val="0"/>
              <w:autoSpaceDN w:val="0"/>
              <w:adjustRightInd w:val="0"/>
            </w:pPr>
          </w:p>
        </w:tc>
      </w:tr>
      <w:tr w:rsidR="00320C28" w:rsidRPr="007E7AC6" w:rsidTr="00560E57">
        <w:tc>
          <w:tcPr>
            <w:tcW w:w="2438" w:type="dxa"/>
          </w:tcPr>
          <w:p w:rsidR="00320C28" w:rsidRPr="007E7AC6" w:rsidRDefault="00320C28" w:rsidP="00560E57">
            <w:pPr>
              <w:autoSpaceDE w:val="0"/>
              <w:autoSpaceDN w:val="0"/>
              <w:adjustRightInd w:val="0"/>
            </w:pPr>
          </w:p>
        </w:tc>
        <w:tc>
          <w:tcPr>
            <w:tcW w:w="340" w:type="dxa"/>
          </w:tcPr>
          <w:p w:rsidR="00320C28" w:rsidRPr="007E7AC6" w:rsidRDefault="00320C28" w:rsidP="00560E57">
            <w:pPr>
              <w:autoSpaceDE w:val="0"/>
              <w:autoSpaceDN w:val="0"/>
              <w:adjustRightInd w:val="0"/>
            </w:pPr>
          </w:p>
        </w:tc>
        <w:tc>
          <w:tcPr>
            <w:tcW w:w="2947" w:type="dxa"/>
            <w:tcBorders>
              <w:top w:val="single" w:sz="4" w:space="0" w:color="auto"/>
            </w:tcBorders>
          </w:tcPr>
          <w:p w:rsidR="00320C28" w:rsidRPr="007E7AC6" w:rsidRDefault="00320C28" w:rsidP="00560E57">
            <w:pPr>
              <w:autoSpaceDE w:val="0"/>
              <w:autoSpaceDN w:val="0"/>
              <w:adjustRightInd w:val="0"/>
              <w:jc w:val="center"/>
            </w:pPr>
            <w:r w:rsidRPr="007E7AC6">
              <w:t>(подпись заявителя или уполномоченного им лица)</w:t>
            </w:r>
          </w:p>
        </w:tc>
        <w:tc>
          <w:tcPr>
            <w:tcW w:w="340" w:type="dxa"/>
          </w:tcPr>
          <w:p w:rsidR="00320C28" w:rsidRPr="007E7AC6" w:rsidRDefault="00320C28" w:rsidP="00560E57">
            <w:pPr>
              <w:autoSpaceDE w:val="0"/>
              <w:autoSpaceDN w:val="0"/>
              <w:adjustRightInd w:val="0"/>
              <w:jc w:val="center"/>
            </w:pPr>
          </w:p>
        </w:tc>
        <w:tc>
          <w:tcPr>
            <w:tcW w:w="3005" w:type="dxa"/>
            <w:tcBorders>
              <w:top w:val="single" w:sz="4" w:space="0" w:color="auto"/>
            </w:tcBorders>
          </w:tcPr>
          <w:p w:rsidR="00320C28" w:rsidRPr="007E7AC6" w:rsidRDefault="00320C28" w:rsidP="00560E57">
            <w:pPr>
              <w:autoSpaceDE w:val="0"/>
              <w:autoSpaceDN w:val="0"/>
              <w:adjustRightInd w:val="0"/>
              <w:jc w:val="center"/>
            </w:pPr>
            <w:r w:rsidRPr="007E7AC6">
              <w:t>(фамилия, имя, отчество (при наличии)</w:t>
            </w:r>
          </w:p>
        </w:tc>
      </w:tr>
    </w:tbl>
    <w:p w:rsidR="00320C28" w:rsidRPr="007E7AC6" w:rsidRDefault="00320C28" w:rsidP="00320C28">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40"/>
        <w:gridCol w:w="3005"/>
      </w:tblGrid>
      <w:tr w:rsidR="00320C28" w:rsidRPr="007E7AC6" w:rsidTr="00560E57">
        <w:tc>
          <w:tcPr>
            <w:tcW w:w="5726" w:type="dxa"/>
          </w:tcPr>
          <w:p w:rsidR="00320C28" w:rsidRPr="007E7AC6" w:rsidRDefault="00320C28" w:rsidP="00560E57">
            <w:pPr>
              <w:autoSpaceDE w:val="0"/>
              <w:autoSpaceDN w:val="0"/>
              <w:adjustRightInd w:val="0"/>
            </w:pPr>
            <w:r w:rsidRPr="007E7AC6">
              <w:t>Решение направлено в адрес заявителя</w:t>
            </w:r>
          </w:p>
          <w:p w:rsidR="00320C28" w:rsidRPr="007E7AC6" w:rsidRDefault="00320C28" w:rsidP="00560E57">
            <w:pPr>
              <w:autoSpaceDE w:val="0"/>
              <w:autoSpaceDN w:val="0"/>
              <w:adjustRightInd w:val="0"/>
            </w:pPr>
            <w:r w:rsidRPr="007E7AC6">
              <w:t>(заполняется в случае направления решения по почте)</w:t>
            </w:r>
          </w:p>
        </w:tc>
        <w:tc>
          <w:tcPr>
            <w:tcW w:w="340" w:type="dxa"/>
          </w:tcPr>
          <w:p w:rsidR="00320C28" w:rsidRPr="007E7AC6" w:rsidRDefault="00320C28" w:rsidP="00560E57">
            <w:pPr>
              <w:autoSpaceDE w:val="0"/>
              <w:autoSpaceDN w:val="0"/>
              <w:adjustRightInd w:val="0"/>
            </w:pPr>
          </w:p>
        </w:tc>
        <w:tc>
          <w:tcPr>
            <w:tcW w:w="3005" w:type="dxa"/>
          </w:tcPr>
          <w:p w:rsidR="00320C28" w:rsidRPr="007E7AC6" w:rsidRDefault="00320C28" w:rsidP="00560E57">
            <w:pPr>
              <w:autoSpaceDE w:val="0"/>
              <w:autoSpaceDN w:val="0"/>
              <w:adjustRightInd w:val="0"/>
              <w:jc w:val="center"/>
            </w:pPr>
            <w:r w:rsidRPr="007E7AC6">
              <w:t>"__" ___________ 20__ г.</w:t>
            </w:r>
          </w:p>
        </w:tc>
      </w:tr>
    </w:tbl>
    <w:p w:rsidR="00320C28" w:rsidRPr="007E7AC6" w:rsidRDefault="00320C28" w:rsidP="00320C28">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320C28" w:rsidRPr="007E7AC6" w:rsidTr="00560E57">
        <w:tc>
          <w:tcPr>
            <w:tcW w:w="2438" w:type="dxa"/>
            <w:tcBorders>
              <w:bottom w:val="single" w:sz="4" w:space="0" w:color="auto"/>
            </w:tcBorders>
          </w:tcPr>
          <w:p w:rsidR="00320C28" w:rsidRPr="007E7AC6" w:rsidRDefault="00320C28" w:rsidP="00560E57">
            <w:pPr>
              <w:autoSpaceDE w:val="0"/>
              <w:autoSpaceDN w:val="0"/>
              <w:adjustRightInd w:val="0"/>
            </w:pPr>
          </w:p>
        </w:tc>
        <w:tc>
          <w:tcPr>
            <w:tcW w:w="340" w:type="dxa"/>
          </w:tcPr>
          <w:p w:rsidR="00320C28" w:rsidRPr="007E7AC6" w:rsidRDefault="00320C28" w:rsidP="00560E57">
            <w:pPr>
              <w:autoSpaceDE w:val="0"/>
              <w:autoSpaceDN w:val="0"/>
              <w:adjustRightInd w:val="0"/>
            </w:pPr>
          </w:p>
        </w:tc>
        <w:tc>
          <w:tcPr>
            <w:tcW w:w="2947" w:type="dxa"/>
            <w:tcBorders>
              <w:bottom w:val="single" w:sz="4" w:space="0" w:color="auto"/>
            </w:tcBorders>
          </w:tcPr>
          <w:p w:rsidR="00320C28" w:rsidRPr="007E7AC6" w:rsidRDefault="00320C28" w:rsidP="00560E57">
            <w:pPr>
              <w:autoSpaceDE w:val="0"/>
              <w:autoSpaceDN w:val="0"/>
              <w:adjustRightInd w:val="0"/>
            </w:pPr>
          </w:p>
        </w:tc>
        <w:tc>
          <w:tcPr>
            <w:tcW w:w="340" w:type="dxa"/>
          </w:tcPr>
          <w:p w:rsidR="00320C28" w:rsidRPr="007E7AC6" w:rsidRDefault="00320C28" w:rsidP="00560E57">
            <w:pPr>
              <w:autoSpaceDE w:val="0"/>
              <w:autoSpaceDN w:val="0"/>
              <w:adjustRightInd w:val="0"/>
            </w:pPr>
          </w:p>
        </w:tc>
        <w:tc>
          <w:tcPr>
            <w:tcW w:w="3005" w:type="dxa"/>
            <w:tcBorders>
              <w:bottom w:val="single" w:sz="4" w:space="0" w:color="auto"/>
            </w:tcBorders>
          </w:tcPr>
          <w:p w:rsidR="00320C28" w:rsidRPr="007E7AC6" w:rsidRDefault="00320C28" w:rsidP="00560E57">
            <w:pPr>
              <w:autoSpaceDE w:val="0"/>
              <w:autoSpaceDN w:val="0"/>
              <w:adjustRightInd w:val="0"/>
            </w:pPr>
          </w:p>
        </w:tc>
      </w:tr>
      <w:tr w:rsidR="00320C28" w:rsidTr="00560E57">
        <w:tc>
          <w:tcPr>
            <w:tcW w:w="2438" w:type="dxa"/>
            <w:tcBorders>
              <w:top w:val="single" w:sz="4" w:space="0" w:color="auto"/>
            </w:tcBorders>
          </w:tcPr>
          <w:p w:rsidR="00320C28" w:rsidRPr="007E7AC6" w:rsidRDefault="00320C28" w:rsidP="00560E57">
            <w:pPr>
              <w:autoSpaceDE w:val="0"/>
              <w:autoSpaceDN w:val="0"/>
              <w:adjustRightInd w:val="0"/>
              <w:jc w:val="center"/>
            </w:pPr>
            <w:r w:rsidRPr="007E7AC6">
              <w:t>(должность)</w:t>
            </w:r>
          </w:p>
        </w:tc>
        <w:tc>
          <w:tcPr>
            <w:tcW w:w="340" w:type="dxa"/>
          </w:tcPr>
          <w:p w:rsidR="00320C28" w:rsidRPr="007E7AC6" w:rsidRDefault="00320C28" w:rsidP="00560E57">
            <w:pPr>
              <w:autoSpaceDE w:val="0"/>
              <w:autoSpaceDN w:val="0"/>
              <w:adjustRightInd w:val="0"/>
              <w:jc w:val="center"/>
            </w:pPr>
          </w:p>
        </w:tc>
        <w:tc>
          <w:tcPr>
            <w:tcW w:w="2947" w:type="dxa"/>
            <w:tcBorders>
              <w:top w:val="single" w:sz="4" w:space="0" w:color="auto"/>
            </w:tcBorders>
          </w:tcPr>
          <w:p w:rsidR="00320C28" w:rsidRPr="007E7AC6" w:rsidRDefault="00320C28" w:rsidP="00560E57">
            <w:pPr>
              <w:autoSpaceDE w:val="0"/>
              <w:autoSpaceDN w:val="0"/>
              <w:adjustRightInd w:val="0"/>
              <w:jc w:val="center"/>
            </w:pPr>
            <w:r w:rsidRPr="007E7AC6">
              <w:t>(подпись должностного лица, осуществляющего согласование)</w:t>
            </w:r>
          </w:p>
        </w:tc>
        <w:tc>
          <w:tcPr>
            <w:tcW w:w="340" w:type="dxa"/>
          </w:tcPr>
          <w:p w:rsidR="00320C28" w:rsidRPr="007E7AC6" w:rsidRDefault="00320C28" w:rsidP="00560E57">
            <w:pPr>
              <w:autoSpaceDE w:val="0"/>
              <w:autoSpaceDN w:val="0"/>
              <w:adjustRightInd w:val="0"/>
              <w:jc w:val="center"/>
            </w:pPr>
          </w:p>
        </w:tc>
        <w:tc>
          <w:tcPr>
            <w:tcW w:w="3005" w:type="dxa"/>
            <w:tcBorders>
              <w:top w:val="single" w:sz="4" w:space="0" w:color="auto"/>
            </w:tcBorders>
          </w:tcPr>
          <w:p w:rsidR="00320C28" w:rsidRDefault="00320C28" w:rsidP="00560E57">
            <w:pPr>
              <w:autoSpaceDE w:val="0"/>
              <w:autoSpaceDN w:val="0"/>
              <w:adjustRightInd w:val="0"/>
              <w:jc w:val="center"/>
            </w:pPr>
            <w:r w:rsidRPr="007E7AC6">
              <w:t>(фамилия, имя, отчество (при наличии)</w:t>
            </w:r>
          </w:p>
        </w:tc>
      </w:tr>
    </w:tbl>
    <w:p w:rsidR="00320C28" w:rsidRDefault="00320C28" w:rsidP="00320C28">
      <w:pPr>
        <w:pStyle w:val="10"/>
        <w:spacing w:line="240" w:lineRule="auto"/>
        <w:jc w:val="right"/>
        <w:rPr>
          <w:rFonts w:ascii="Times New Roman" w:hAnsi="Times New Roman"/>
          <w:sz w:val="24"/>
          <w:szCs w:val="24"/>
        </w:rPr>
      </w:pPr>
    </w:p>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Default="00320C28" w:rsidP="00320C28"/>
    <w:p w:rsidR="00320C28" w:rsidRPr="00C43A83" w:rsidRDefault="00320C28" w:rsidP="00320C28"/>
    <w:p w:rsidR="00320C28" w:rsidRPr="006A111D" w:rsidRDefault="00320C28" w:rsidP="00320C28">
      <w:pPr>
        <w:pStyle w:val="10"/>
        <w:spacing w:line="240" w:lineRule="auto"/>
        <w:jc w:val="right"/>
        <w:rPr>
          <w:rFonts w:ascii="Times New Roman" w:hAnsi="Times New Roman"/>
          <w:b w:val="0"/>
          <w:sz w:val="24"/>
          <w:szCs w:val="24"/>
        </w:rPr>
      </w:pPr>
      <w:r w:rsidRPr="006A111D">
        <w:rPr>
          <w:rFonts w:ascii="Times New Roman" w:hAnsi="Times New Roman"/>
          <w:b w:val="0"/>
          <w:sz w:val="24"/>
          <w:szCs w:val="24"/>
        </w:rPr>
        <w:t>Приложение  3</w:t>
      </w:r>
    </w:p>
    <w:p w:rsidR="00320C28" w:rsidRDefault="00320C28" w:rsidP="00320C28">
      <w:pPr>
        <w:jc w:val="right"/>
      </w:pPr>
      <w:r w:rsidRPr="00232477">
        <w:t xml:space="preserve">к </w:t>
      </w:r>
      <w:hyperlink w:anchor="sub_1000" w:history="1">
        <w:r>
          <w:t>а</w:t>
        </w:r>
        <w:r w:rsidRPr="00232477">
          <w:t>дминистративному регламенту</w:t>
        </w:r>
      </w:hyperlink>
    </w:p>
    <w:p w:rsidR="00320C28" w:rsidRPr="00232477" w:rsidRDefault="00320C28" w:rsidP="00320C28">
      <w:pPr>
        <w:jc w:val="right"/>
        <w:rPr>
          <w:b/>
        </w:rPr>
      </w:pPr>
    </w:p>
    <w:p w:rsidR="00320C28" w:rsidRPr="001402B5" w:rsidRDefault="00320C28" w:rsidP="00320C28">
      <w:pPr>
        <w:widowControl w:val="0"/>
        <w:tabs>
          <w:tab w:val="left" w:pos="142"/>
          <w:tab w:val="left" w:pos="284"/>
        </w:tabs>
        <w:autoSpaceDE w:val="0"/>
        <w:autoSpaceDN w:val="0"/>
        <w:adjustRightInd w:val="0"/>
        <w:ind w:firstLine="5245"/>
        <w:rPr>
          <w:sz w:val="28"/>
          <w:szCs w:val="28"/>
        </w:rPr>
      </w:pPr>
    </w:p>
    <w:p w:rsidR="00320C28" w:rsidRPr="001402B5" w:rsidRDefault="00320C28" w:rsidP="00320C28">
      <w:pPr>
        <w:widowControl w:val="0"/>
        <w:tabs>
          <w:tab w:val="left" w:pos="142"/>
          <w:tab w:val="left" w:pos="284"/>
        </w:tabs>
        <w:autoSpaceDE w:val="0"/>
        <w:autoSpaceDN w:val="0"/>
        <w:adjustRightInd w:val="0"/>
        <w:ind w:firstLine="5245"/>
        <w:rPr>
          <w:bCs/>
        </w:rPr>
      </w:pPr>
      <w:r w:rsidRPr="001402B5">
        <w:rPr>
          <w:sz w:val="28"/>
          <w:szCs w:val="28"/>
        </w:rPr>
        <w:t>В</w:t>
      </w:r>
      <w:r w:rsidRPr="001402B5">
        <w:rPr>
          <w:bCs/>
        </w:rPr>
        <w:t xml:space="preserve"> администрацию</w:t>
      </w:r>
    </w:p>
    <w:p w:rsidR="00320C28" w:rsidRPr="001402B5" w:rsidRDefault="00320C28" w:rsidP="00320C28">
      <w:pPr>
        <w:widowControl w:val="0"/>
        <w:tabs>
          <w:tab w:val="left" w:pos="142"/>
          <w:tab w:val="left" w:pos="284"/>
        </w:tabs>
        <w:autoSpaceDE w:val="0"/>
        <w:autoSpaceDN w:val="0"/>
        <w:adjustRightInd w:val="0"/>
        <w:ind w:firstLine="5245"/>
        <w:rPr>
          <w:sz w:val="28"/>
          <w:szCs w:val="28"/>
        </w:rPr>
      </w:pPr>
      <w:r w:rsidRPr="001402B5">
        <w:rPr>
          <w:bCs/>
        </w:rPr>
        <w:t>муниципального образования</w:t>
      </w:r>
    </w:p>
    <w:p w:rsidR="00320C28" w:rsidRPr="001402B5" w:rsidRDefault="00320C28" w:rsidP="00320C28">
      <w:pPr>
        <w:widowControl w:val="0"/>
        <w:tabs>
          <w:tab w:val="left" w:pos="142"/>
          <w:tab w:val="left" w:pos="284"/>
        </w:tabs>
        <w:autoSpaceDE w:val="0"/>
        <w:autoSpaceDN w:val="0"/>
        <w:adjustRightInd w:val="0"/>
        <w:ind w:firstLine="5245"/>
        <w:rPr>
          <w:b/>
          <w:bCs/>
        </w:rPr>
      </w:pPr>
      <w:r w:rsidRPr="001402B5">
        <w:rPr>
          <w:sz w:val="28"/>
          <w:szCs w:val="28"/>
        </w:rPr>
        <w:t>_____________________</w:t>
      </w:r>
    </w:p>
    <w:p w:rsidR="00320C28" w:rsidRPr="001402B5" w:rsidRDefault="00320C28" w:rsidP="00320C28">
      <w:pPr>
        <w:widowControl w:val="0"/>
        <w:tabs>
          <w:tab w:val="left" w:pos="142"/>
          <w:tab w:val="left" w:pos="284"/>
        </w:tabs>
        <w:autoSpaceDE w:val="0"/>
        <w:autoSpaceDN w:val="0"/>
        <w:adjustRightInd w:val="0"/>
        <w:ind w:left="-567" w:firstLine="340"/>
        <w:jc w:val="right"/>
        <w:rPr>
          <w:b/>
          <w:bCs/>
        </w:rPr>
      </w:pPr>
    </w:p>
    <w:p w:rsidR="00320C28" w:rsidRPr="001402B5" w:rsidRDefault="00320C28" w:rsidP="00320C28">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от __________________________________,</w:t>
      </w:r>
    </w:p>
    <w:p w:rsidR="00320C28" w:rsidRPr="001402B5" w:rsidRDefault="00320C28" w:rsidP="00320C28">
      <w:pPr>
        <w:pStyle w:val="ConsPlusNonformat"/>
        <w:spacing w:line="276" w:lineRule="auto"/>
        <w:ind w:left="4820"/>
        <w:jc w:val="center"/>
        <w:rPr>
          <w:rFonts w:ascii="Times New Roman" w:hAnsi="Times New Roman" w:cs="Times New Roman"/>
          <w:szCs w:val="24"/>
        </w:rPr>
      </w:pPr>
      <w:r w:rsidRPr="001402B5">
        <w:rPr>
          <w:rFonts w:ascii="Times New Roman" w:hAnsi="Times New Roman" w:cs="Times New Roman"/>
          <w:szCs w:val="24"/>
        </w:rPr>
        <w:t>(Ф.И.О. члена семьи нанимателя)</w:t>
      </w:r>
    </w:p>
    <w:p w:rsidR="00320C28" w:rsidRPr="001402B5" w:rsidRDefault="00320C28" w:rsidP="00320C28">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адрес: _______________________________,</w:t>
      </w:r>
    </w:p>
    <w:p w:rsidR="00320C28" w:rsidRPr="001402B5" w:rsidRDefault="00320C28" w:rsidP="00320C28">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телефон: _____________, факс: __________,</w:t>
      </w:r>
    </w:p>
    <w:p w:rsidR="00320C28" w:rsidRPr="001402B5" w:rsidRDefault="00320C28" w:rsidP="00320C28">
      <w:pPr>
        <w:pStyle w:val="ConsPlusNonformat"/>
        <w:spacing w:line="276" w:lineRule="auto"/>
        <w:ind w:left="4820"/>
        <w:jc w:val="both"/>
        <w:rPr>
          <w:rFonts w:ascii="Times New Roman" w:hAnsi="Times New Roman" w:cs="Times New Roman"/>
          <w:sz w:val="24"/>
          <w:szCs w:val="24"/>
        </w:rPr>
      </w:pPr>
      <w:r w:rsidRPr="001402B5">
        <w:rPr>
          <w:rFonts w:ascii="Times New Roman" w:hAnsi="Times New Roman" w:cs="Times New Roman"/>
          <w:sz w:val="24"/>
          <w:szCs w:val="24"/>
        </w:rPr>
        <w:t>эл. почта: _____________________________</w:t>
      </w:r>
    </w:p>
    <w:p w:rsidR="00320C28" w:rsidRPr="001402B5" w:rsidRDefault="00320C28" w:rsidP="00320C28">
      <w:pPr>
        <w:pStyle w:val="ConsPlusNonformat"/>
        <w:ind w:left="4820"/>
        <w:jc w:val="both"/>
        <w:rPr>
          <w:rFonts w:ascii="Times New Roman" w:hAnsi="Times New Roman" w:cs="Times New Roman"/>
          <w:sz w:val="24"/>
          <w:szCs w:val="24"/>
        </w:rPr>
      </w:pPr>
    </w:p>
    <w:p w:rsidR="00320C28" w:rsidRPr="001402B5" w:rsidRDefault="00320C28" w:rsidP="00320C28">
      <w:pPr>
        <w:pStyle w:val="ConsPlusNonformat"/>
        <w:ind w:left="4820"/>
        <w:jc w:val="both"/>
        <w:rPr>
          <w:rFonts w:ascii="Times New Roman" w:hAnsi="Times New Roman" w:cs="Times New Roman"/>
          <w:sz w:val="24"/>
          <w:szCs w:val="24"/>
        </w:rPr>
      </w:pPr>
    </w:p>
    <w:p w:rsidR="00320C28" w:rsidRPr="001402B5" w:rsidRDefault="00320C28" w:rsidP="00320C28">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ТИПОВАЯ ФОРМА</w:t>
      </w:r>
    </w:p>
    <w:p w:rsidR="00320C28" w:rsidRPr="001402B5" w:rsidRDefault="00320C28" w:rsidP="00320C28">
      <w:pPr>
        <w:pStyle w:val="ConsPlusNonformat"/>
        <w:jc w:val="center"/>
        <w:rPr>
          <w:rFonts w:ascii="Times New Roman" w:hAnsi="Times New Roman" w:cs="Times New Roman"/>
          <w:sz w:val="24"/>
          <w:szCs w:val="24"/>
        </w:rPr>
      </w:pPr>
      <w:r w:rsidRPr="001402B5">
        <w:rPr>
          <w:rFonts w:ascii="Times New Roman" w:hAnsi="Times New Roman" w:cs="Times New Roman"/>
          <w:sz w:val="24"/>
          <w:szCs w:val="24"/>
        </w:rPr>
        <w:t>СОГЛАСИЕ</w:t>
      </w:r>
    </w:p>
    <w:p w:rsidR="00320C28" w:rsidRPr="00C441C7" w:rsidRDefault="00320C28" w:rsidP="00320C28">
      <w:pPr>
        <w:pStyle w:val="ConsPlusNonformat"/>
        <w:jc w:val="center"/>
        <w:rPr>
          <w:rFonts w:ascii="Times New Roman" w:hAnsi="Times New Roman" w:cs="Times New Roman"/>
          <w:sz w:val="24"/>
          <w:szCs w:val="24"/>
        </w:rPr>
      </w:pPr>
      <w:r w:rsidRPr="00C441C7">
        <w:rPr>
          <w:rFonts w:ascii="Times New Roman" w:hAnsi="Times New Roman" w:cs="Times New Roman"/>
          <w:sz w:val="24"/>
          <w:szCs w:val="24"/>
        </w:rPr>
        <w:t>на переустройство и (или) перепланировку</w:t>
      </w:r>
    </w:p>
    <w:p w:rsidR="00320C28" w:rsidRPr="00C441C7" w:rsidRDefault="00320C28" w:rsidP="00320C28">
      <w:pPr>
        <w:pStyle w:val="ConsPlusNonformat"/>
        <w:jc w:val="center"/>
        <w:rPr>
          <w:rFonts w:ascii="Times New Roman" w:hAnsi="Times New Roman" w:cs="Times New Roman"/>
          <w:sz w:val="24"/>
          <w:szCs w:val="24"/>
        </w:rPr>
      </w:pPr>
      <w:r w:rsidRPr="00A27F9C">
        <w:rPr>
          <w:rFonts w:ascii="Times New Roman" w:hAnsi="Times New Roman" w:cs="Times New Roman"/>
          <w:sz w:val="24"/>
          <w:szCs w:val="24"/>
        </w:rPr>
        <w:t>жилого помещения в многоквартирном доме</w:t>
      </w:r>
      <w:r w:rsidRPr="00C441C7">
        <w:rPr>
          <w:rFonts w:ascii="Times New Roman" w:hAnsi="Times New Roman" w:cs="Times New Roman"/>
          <w:sz w:val="24"/>
          <w:szCs w:val="24"/>
        </w:rPr>
        <w:t xml:space="preserve"> &lt;1&gt;</w:t>
      </w:r>
    </w:p>
    <w:p w:rsidR="00320C28" w:rsidRPr="00C441C7" w:rsidRDefault="00320C28" w:rsidP="00320C28">
      <w:pPr>
        <w:pStyle w:val="ConsPlusNonformat"/>
        <w:jc w:val="center"/>
        <w:rPr>
          <w:rFonts w:ascii="Times New Roman" w:hAnsi="Times New Roman" w:cs="Times New Roman"/>
          <w:sz w:val="24"/>
          <w:szCs w:val="24"/>
        </w:rPr>
      </w:pPr>
    </w:p>
    <w:p w:rsidR="00320C28" w:rsidRPr="00C441C7" w:rsidRDefault="00320C28" w:rsidP="00320C28">
      <w:pPr>
        <w:pStyle w:val="ConsPlusNonformat"/>
        <w:jc w:val="both"/>
        <w:rPr>
          <w:rFonts w:ascii="Times New Roman" w:hAnsi="Times New Roman" w:cs="Times New Roman"/>
          <w:sz w:val="24"/>
          <w:szCs w:val="24"/>
        </w:rPr>
      </w:pPr>
      <w:r w:rsidRPr="00C441C7">
        <w:rPr>
          <w:rFonts w:ascii="Times New Roman" w:hAnsi="Times New Roman" w:cs="Times New Roman"/>
          <w:sz w:val="24"/>
          <w:szCs w:val="24"/>
        </w:rPr>
        <w:t xml:space="preserve">    Я, ____________________________ (Ф.И.О.), паспорт: серия ______ № ______________,</w:t>
      </w:r>
    </w:p>
    <w:p w:rsidR="00320C28" w:rsidRPr="001402B5" w:rsidRDefault="00320C28" w:rsidP="00320C28">
      <w:pPr>
        <w:pStyle w:val="ConsPlusNonformat"/>
        <w:jc w:val="both"/>
        <w:rPr>
          <w:rFonts w:ascii="Times New Roman" w:hAnsi="Times New Roman" w:cs="Times New Roman"/>
          <w:sz w:val="24"/>
          <w:szCs w:val="24"/>
        </w:rPr>
      </w:pPr>
      <w:r w:rsidRPr="00C441C7">
        <w:rPr>
          <w:rFonts w:ascii="Times New Roman" w:hAnsi="Times New Roman" w:cs="Times New Roman"/>
          <w:sz w:val="24"/>
          <w:szCs w:val="24"/>
        </w:rPr>
        <w:t>выдан «____» ___________ _____</w:t>
      </w:r>
      <w:r w:rsidRPr="001402B5">
        <w:rPr>
          <w:rFonts w:ascii="Times New Roman" w:hAnsi="Times New Roman" w:cs="Times New Roman"/>
          <w:sz w:val="24"/>
          <w:szCs w:val="24"/>
        </w:rPr>
        <w:t xml:space="preserve"> г. ______________________________________________,</w:t>
      </w:r>
    </w:p>
    <w:p w:rsidR="00320C28" w:rsidRPr="001402B5" w:rsidRDefault="00320C28" w:rsidP="00320C28">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являюсь членом семьи нанимателя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______________________________</w:t>
      </w:r>
    </w:p>
    <w:p w:rsidR="00320C28" w:rsidRPr="001402B5" w:rsidRDefault="00320C28" w:rsidP="00320C28">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(Ф.И.О.) на основании _________________________________________________________.</w:t>
      </w:r>
    </w:p>
    <w:p w:rsidR="00320C28" w:rsidRPr="001402B5" w:rsidRDefault="00320C28" w:rsidP="00320C28">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    Я согласен(а) на переустройство и (или) перепланировку   </w:t>
      </w:r>
      <w:r w:rsidRPr="00A27F9C">
        <w:rPr>
          <w:rFonts w:ascii="Times New Roman" w:hAnsi="Times New Roman" w:cs="Times New Roman"/>
          <w:sz w:val="24"/>
          <w:szCs w:val="24"/>
        </w:rPr>
        <w:t xml:space="preserve">жилого </w:t>
      </w:r>
      <w:r w:rsidRPr="001402B5">
        <w:rPr>
          <w:rFonts w:ascii="Times New Roman" w:hAnsi="Times New Roman" w:cs="Times New Roman"/>
          <w:sz w:val="24"/>
          <w:szCs w:val="24"/>
        </w:rPr>
        <w:t>помещения, расположенного по адресу: _____________________________________________________,</w:t>
      </w:r>
    </w:p>
    <w:p w:rsidR="00320C28" w:rsidRPr="001402B5" w:rsidRDefault="00320C28" w:rsidP="00320C28">
      <w:pPr>
        <w:pStyle w:val="ConsPlusNonformat"/>
        <w:spacing w:after="240"/>
        <w:jc w:val="both"/>
        <w:rPr>
          <w:rFonts w:ascii="Times New Roman" w:hAnsi="Times New Roman" w:cs="Times New Roman"/>
          <w:sz w:val="24"/>
          <w:szCs w:val="24"/>
        </w:rPr>
      </w:pPr>
      <w:r w:rsidRPr="001402B5">
        <w:rPr>
          <w:rFonts w:ascii="Times New Roman" w:hAnsi="Times New Roman" w:cs="Times New Roman"/>
          <w:sz w:val="24"/>
          <w:szCs w:val="24"/>
        </w:rPr>
        <w:t>переданного _____________________________ на основании договора социального найма № _____ от «____» ___________ _____ г. _________________________________________.</w:t>
      </w:r>
    </w:p>
    <w:p w:rsidR="00320C28" w:rsidRPr="001402B5" w:rsidRDefault="00320C28" w:rsidP="00320C28">
      <w:pPr>
        <w:pStyle w:val="ConsPlusNonformat"/>
        <w:jc w:val="both"/>
        <w:rPr>
          <w:rFonts w:ascii="Times New Roman" w:hAnsi="Times New Roman" w:cs="Times New Roman"/>
          <w:sz w:val="24"/>
          <w:szCs w:val="24"/>
        </w:rPr>
      </w:pPr>
      <w:r w:rsidRPr="001402B5">
        <w:rPr>
          <w:rFonts w:ascii="Times New Roman" w:hAnsi="Times New Roman" w:cs="Times New Roman"/>
          <w:sz w:val="24"/>
          <w:szCs w:val="24"/>
        </w:rPr>
        <w:t xml:space="preserve">«____» ___________ _____ г.     </w:t>
      </w:r>
      <w:r w:rsidRPr="001402B5">
        <w:rPr>
          <w:rFonts w:ascii="Times New Roman" w:hAnsi="Times New Roman" w:cs="Times New Roman"/>
          <w:sz w:val="24"/>
          <w:szCs w:val="24"/>
        </w:rPr>
        <w:tab/>
      </w:r>
      <w:r w:rsidRPr="001402B5">
        <w:rPr>
          <w:rFonts w:ascii="Times New Roman" w:hAnsi="Times New Roman" w:cs="Times New Roman"/>
          <w:sz w:val="24"/>
          <w:szCs w:val="24"/>
        </w:rPr>
        <w:tab/>
        <w:t>_____________/____________________________/</w:t>
      </w:r>
    </w:p>
    <w:p w:rsidR="00320C28" w:rsidRPr="001402B5" w:rsidRDefault="00320C28" w:rsidP="00320C28">
      <w:pPr>
        <w:pStyle w:val="ConsPlusNonformat"/>
        <w:jc w:val="both"/>
        <w:rPr>
          <w:rFonts w:ascii="Times New Roman" w:hAnsi="Times New Roman" w:cs="Times New Roman"/>
          <w:szCs w:val="24"/>
        </w:rPr>
      </w:pPr>
      <w:r w:rsidRPr="001402B5">
        <w:rPr>
          <w:rFonts w:ascii="Times New Roman" w:hAnsi="Times New Roman" w:cs="Times New Roman"/>
          <w:sz w:val="24"/>
          <w:szCs w:val="24"/>
        </w:rPr>
        <w:t xml:space="preserve">      </w:t>
      </w:r>
      <w:r w:rsidRPr="001402B5">
        <w:rPr>
          <w:rFonts w:ascii="Times New Roman" w:hAnsi="Times New Roman" w:cs="Times New Roman"/>
          <w:sz w:val="24"/>
          <w:szCs w:val="24"/>
        </w:rPr>
        <w:tab/>
        <w:t xml:space="preserve">          </w:t>
      </w:r>
      <w:r w:rsidRPr="001402B5">
        <w:rPr>
          <w:rFonts w:ascii="Times New Roman" w:hAnsi="Times New Roman" w:cs="Times New Roman"/>
          <w:szCs w:val="24"/>
        </w:rPr>
        <w:t xml:space="preserve">(подпись)            </w:t>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r>
      <w:r w:rsidRPr="001402B5">
        <w:rPr>
          <w:rFonts w:ascii="Times New Roman" w:hAnsi="Times New Roman" w:cs="Times New Roman"/>
          <w:szCs w:val="24"/>
        </w:rPr>
        <w:tab/>
        <w:t>(Ф.И.О.)</w:t>
      </w:r>
    </w:p>
    <w:p w:rsidR="00320C28" w:rsidRPr="001402B5" w:rsidRDefault="00320C28" w:rsidP="00320C28">
      <w:pPr>
        <w:pStyle w:val="ConsPlusNormal"/>
        <w:ind w:firstLine="540"/>
        <w:jc w:val="both"/>
        <w:rPr>
          <w:rFonts w:ascii="Times New Roman" w:hAnsi="Times New Roman" w:cs="Times New Roman"/>
          <w:szCs w:val="24"/>
        </w:rPr>
      </w:pPr>
    </w:p>
    <w:p w:rsidR="00320C28" w:rsidRPr="001402B5" w:rsidRDefault="00320C28" w:rsidP="00320C28">
      <w:pPr>
        <w:pStyle w:val="ConsPlusNormal"/>
        <w:ind w:firstLine="540"/>
        <w:jc w:val="both"/>
        <w:rPr>
          <w:rFonts w:ascii="Times New Roman" w:hAnsi="Times New Roman" w:cs="Times New Roman"/>
          <w:sz w:val="24"/>
          <w:szCs w:val="24"/>
        </w:rPr>
      </w:pPr>
      <w:r w:rsidRPr="001402B5">
        <w:rPr>
          <w:rFonts w:ascii="Times New Roman" w:hAnsi="Times New Roman" w:cs="Times New Roman"/>
          <w:sz w:val="24"/>
          <w:szCs w:val="24"/>
        </w:rPr>
        <w:t>--------------------------------</w:t>
      </w:r>
    </w:p>
    <w:p w:rsidR="00320C28" w:rsidRPr="001402B5" w:rsidRDefault="00320C28" w:rsidP="00320C28">
      <w:pPr>
        <w:pStyle w:val="ConsPlusNormal"/>
        <w:spacing w:before="220"/>
        <w:ind w:firstLine="540"/>
        <w:jc w:val="both"/>
        <w:rPr>
          <w:rFonts w:ascii="Times New Roman" w:hAnsi="Times New Roman" w:cs="Times New Roman"/>
          <w:sz w:val="24"/>
          <w:szCs w:val="24"/>
        </w:rPr>
      </w:pPr>
      <w:r w:rsidRPr="001402B5">
        <w:rPr>
          <w:rFonts w:ascii="Times New Roman" w:hAnsi="Times New Roman" w:cs="Times New Roman"/>
          <w:sz w:val="24"/>
          <w:szCs w:val="24"/>
        </w:rPr>
        <w:t>Информация для сведения:</w:t>
      </w:r>
    </w:p>
    <w:p w:rsidR="00320C28" w:rsidRPr="00C441C7" w:rsidRDefault="00320C28" w:rsidP="00320C28">
      <w:pPr>
        <w:pStyle w:val="ConsPlusNormal"/>
        <w:spacing w:before="220"/>
        <w:ind w:firstLine="540"/>
        <w:jc w:val="both"/>
        <w:rPr>
          <w:rFonts w:ascii="Times New Roman" w:hAnsi="Times New Roman" w:cs="Times New Roman"/>
          <w:sz w:val="24"/>
          <w:szCs w:val="24"/>
        </w:rPr>
      </w:pPr>
      <w:bookmarkStart w:id="8" w:name="P34"/>
      <w:bookmarkEnd w:id="8"/>
      <w:r w:rsidRPr="001402B5">
        <w:rPr>
          <w:rFonts w:ascii="Times New Roman" w:hAnsi="Times New Roman" w:cs="Times New Roman"/>
          <w:sz w:val="24"/>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w:t>
      </w:r>
      <w:r w:rsidRPr="00C441C7">
        <w:rPr>
          <w:rFonts w:ascii="Times New Roman" w:hAnsi="Times New Roman" w:cs="Times New Roman"/>
          <w:sz w:val="24"/>
          <w:szCs w:val="24"/>
        </w:rPr>
        <w:t xml:space="preserve">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rsidR="00320C28" w:rsidRDefault="00320C28" w:rsidP="00320C28">
      <w:pPr>
        <w:rPr>
          <w:sz w:val="28"/>
          <w:szCs w:val="28"/>
        </w:rPr>
      </w:pPr>
      <w:r>
        <w:rPr>
          <w:sz w:val="28"/>
          <w:szCs w:val="28"/>
        </w:rPr>
        <w:br w:type="page"/>
      </w:r>
    </w:p>
    <w:p w:rsidR="00320C28" w:rsidRPr="006A111D" w:rsidRDefault="00320C28" w:rsidP="00320C28">
      <w:pPr>
        <w:pStyle w:val="10"/>
        <w:keepNext w:val="0"/>
        <w:widowControl w:val="0"/>
        <w:spacing w:line="240" w:lineRule="auto"/>
        <w:jc w:val="right"/>
        <w:rPr>
          <w:rFonts w:ascii="Times New Roman" w:hAnsi="Times New Roman"/>
          <w:b w:val="0"/>
          <w:sz w:val="24"/>
          <w:szCs w:val="24"/>
        </w:rPr>
      </w:pPr>
      <w:r w:rsidRPr="006A111D">
        <w:rPr>
          <w:rFonts w:ascii="Times New Roman" w:hAnsi="Times New Roman"/>
          <w:b w:val="0"/>
          <w:sz w:val="24"/>
          <w:szCs w:val="24"/>
        </w:rPr>
        <w:t>Приложение  4</w:t>
      </w:r>
    </w:p>
    <w:p w:rsidR="00320C28" w:rsidRPr="00F645C4" w:rsidRDefault="00320C28" w:rsidP="00320C28">
      <w:pPr>
        <w:widowControl w:val="0"/>
        <w:tabs>
          <w:tab w:val="left" w:pos="142"/>
          <w:tab w:val="left" w:pos="284"/>
        </w:tabs>
        <w:autoSpaceDE w:val="0"/>
        <w:autoSpaceDN w:val="0"/>
        <w:adjustRightInd w:val="0"/>
        <w:ind w:firstLine="340"/>
        <w:jc w:val="right"/>
      </w:pPr>
      <w:r w:rsidRPr="00F645C4">
        <w:rPr>
          <w:bCs/>
        </w:rPr>
        <w:t xml:space="preserve">к </w:t>
      </w:r>
      <w:hyperlink w:anchor="sub_1000" w:history="1">
        <w:r w:rsidRPr="00F645C4">
          <w:rPr>
            <w:bCs/>
          </w:rPr>
          <w:t>Административному регламенту</w:t>
        </w:r>
      </w:hyperlink>
    </w:p>
    <w:p w:rsidR="00320C28" w:rsidRPr="002F291F" w:rsidRDefault="00320C28" w:rsidP="00320C28">
      <w:pPr>
        <w:ind w:left="57"/>
        <w:jc w:val="right"/>
        <w:rPr>
          <w:sz w:val="20"/>
          <w:szCs w:val="20"/>
        </w:rPr>
      </w:pPr>
    </w:p>
    <w:p w:rsidR="00320C28" w:rsidRPr="002F291F" w:rsidRDefault="00320C28" w:rsidP="00320C28"/>
    <w:p w:rsidR="00320C28" w:rsidRPr="002F291F" w:rsidRDefault="00320C28" w:rsidP="00320C28">
      <w:pPr>
        <w:ind w:left="6237"/>
      </w:pPr>
      <w:r w:rsidRPr="002F291F">
        <w:t>______________________________</w:t>
      </w:r>
    </w:p>
    <w:p w:rsidR="00320C28" w:rsidRPr="002F291F" w:rsidRDefault="00320C28" w:rsidP="00320C28">
      <w:pPr>
        <w:ind w:left="6237"/>
        <w:rPr>
          <w:vertAlign w:val="superscript"/>
        </w:rPr>
      </w:pPr>
      <w:r w:rsidRPr="002F291F">
        <w:rPr>
          <w:vertAlign w:val="superscript"/>
        </w:rPr>
        <w:t xml:space="preserve">              (</w:t>
      </w:r>
      <w:r>
        <w:rPr>
          <w:vertAlign w:val="superscript"/>
        </w:rPr>
        <w:t>заявитель</w:t>
      </w:r>
      <w:r w:rsidRPr="002F291F">
        <w:rPr>
          <w:vertAlign w:val="superscript"/>
        </w:rPr>
        <w:t>)</w:t>
      </w:r>
    </w:p>
    <w:p w:rsidR="00320C28" w:rsidRPr="002F291F" w:rsidRDefault="00320C28" w:rsidP="00320C28">
      <w:pPr>
        <w:ind w:left="6237"/>
      </w:pPr>
      <w:r w:rsidRPr="002F291F">
        <w:t xml:space="preserve">_________________________ </w:t>
      </w:r>
    </w:p>
    <w:p w:rsidR="00320C28" w:rsidRPr="002F291F" w:rsidRDefault="00320C28" w:rsidP="00320C28">
      <w:pPr>
        <w:ind w:left="6237"/>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320C28" w:rsidRPr="002F291F" w:rsidRDefault="00320C28" w:rsidP="00320C28"/>
    <w:p w:rsidR="00320C28" w:rsidRPr="002F291F" w:rsidRDefault="00320C28" w:rsidP="00320C28"/>
    <w:p w:rsidR="00320C28" w:rsidRPr="002F291F" w:rsidRDefault="00320C28" w:rsidP="00320C28">
      <w:pPr>
        <w:tabs>
          <w:tab w:val="left" w:pos="1395"/>
        </w:tabs>
        <w:jc w:val="center"/>
      </w:pPr>
      <w:r w:rsidRPr="002F291F">
        <w:t>УВЕДОМЛЕНИЕ</w:t>
      </w:r>
    </w:p>
    <w:p w:rsidR="00320C28" w:rsidRPr="002F291F" w:rsidRDefault="00320C28" w:rsidP="00320C28">
      <w:pPr>
        <w:pStyle w:val="a5"/>
        <w:tabs>
          <w:tab w:val="left" w:pos="2685"/>
        </w:tabs>
        <w:jc w:val="center"/>
        <w:rPr>
          <w:sz w:val="24"/>
        </w:rPr>
      </w:pPr>
      <w:r w:rsidRPr="002F291F">
        <w:rPr>
          <w:sz w:val="24"/>
        </w:rPr>
        <w:t>о приостановлении предоставления муниципальной услуги</w:t>
      </w:r>
    </w:p>
    <w:p w:rsidR="00320C28" w:rsidRPr="002F291F" w:rsidRDefault="00320C28" w:rsidP="00320C28"/>
    <w:p w:rsidR="00320C28" w:rsidRPr="002F291F" w:rsidRDefault="00320C28" w:rsidP="00320C28"/>
    <w:p w:rsidR="00320C28" w:rsidRPr="002F291F" w:rsidRDefault="00320C28" w:rsidP="00320C28">
      <w:pPr>
        <w:pStyle w:val="a5"/>
        <w:ind w:firstLine="709"/>
        <w:rPr>
          <w:sz w:val="24"/>
        </w:rPr>
      </w:pPr>
      <w:r w:rsidRPr="002F291F">
        <w:rPr>
          <w:sz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2F291F">
        <w:rPr>
          <w:sz w:val="24"/>
          <w:u w:val="single"/>
        </w:rPr>
        <w:t>______________________________________________________________</w:t>
      </w:r>
    </w:p>
    <w:p w:rsidR="00320C28" w:rsidRPr="002F291F" w:rsidRDefault="00320C28" w:rsidP="00320C28">
      <w:pPr>
        <w:pStyle w:val="a5"/>
        <w:rPr>
          <w:sz w:val="24"/>
        </w:rPr>
      </w:pPr>
      <w:r w:rsidRPr="002F291F">
        <w:rPr>
          <w:sz w:val="24"/>
        </w:rPr>
        <w:t xml:space="preserve">                                                            </w:t>
      </w:r>
      <w:r w:rsidRPr="002F291F">
        <w:rPr>
          <w:sz w:val="24"/>
          <w:vertAlign w:val="superscript"/>
        </w:rPr>
        <w:t xml:space="preserve">(наименование организации) </w:t>
      </w:r>
    </w:p>
    <w:p w:rsidR="00320C28" w:rsidRDefault="00320C28" w:rsidP="00320C28">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w:t>
      </w:r>
      <w:r>
        <w:rPr>
          <w:sz w:val="24"/>
          <w:u w:val="single"/>
        </w:rPr>
        <w:t>приему заявлений и выдаче документов о согласовании переустройства</w:t>
      </w:r>
      <w:r w:rsidRPr="003933FF">
        <w:rPr>
          <w:sz w:val="24"/>
        </w:rPr>
        <w:t xml:space="preserve"> </w:t>
      </w:r>
      <w:r w:rsidRPr="002F291F">
        <w:rPr>
          <w:sz w:val="24"/>
        </w:rPr>
        <w:t>приостановлено.</w:t>
      </w:r>
    </w:p>
    <w:p w:rsidR="00320C28" w:rsidRPr="002F291F" w:rsidRDefault="00320C28" w:rsidP="00320C28">
      <w:pPr>
        <w:jc w:val="both"/>
      </w:pPr>
    </w:p>
    <w:p w:rsidR="00320C28" w:rsidRPr="002F291F" w:rsidRDefault="00320C28" w:rsidP="00320C28">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320C28" w:rsidRPr="00E006B0" w:rsidRDefault="00320C28" w:rsidP="00320C28">
      <w:pPr>
        <w:widowControl w:val="0"/>
        <w:tabs>
          <w:tab w:val="left" w:pos="142"/>
          <w:tab w:val="left" w:pos="284"/>
        </w:tabs>
        <w:autoSpaceDE w:val="0"/>
        <w:autoSpaceDN w:val="0"/>
        <w:adjustRightInd w:val="0"/>
        <w:ind w:firstLine="709"/>
        <w:jc w:val="both"/>
      </w:pPr>
      <w:r>
        <w:t>п</w:t>
      </w:r>
      <w:r w:rsidRPr="00E006B0">
        <w:t>ри личной явке:</w:t>
      </w:r>
    </w:p>
    <w:p w:rsidR="00320C28" w:rsidRPr="00E006B0" w:rsidRDefault="00320C28" w:rsidP="00320C28">
      <w:pPr>
        <w:widowControl w:val="0"/>
        <w:tabs>
          <w:tab w:val="left" w:pos="142"/>
          <w:tab w:val="left" w:pos="284"/>
        </w:tabs>
        <w:autoSpaceDE w:val="0"/>
        <w:autoSpaceDN w:val="0"/>
        <w:adjustRightInd w:val="0"/>
        <w:ind w:firstLine="709"/>
        <w:jc w:val="both"/>
      </w:pPr>
      <w:r w:rsidRPr="00E006B0">
        <w:t>-в администрацию;</w:t>
      </w:r>
    </w:p>
    <w:p w:rsidR="00320C28" w:rsidRPr="00E006B0" w:rsidRDefault="00320C28" w:rsidP="00320C28">
      <w:pPr>
        <w:widowControl w:val="0"/>
        <w:tabs>
          <w:tab w:val="left" w:pos="142"/>
          <w:tab w:val="left" w:pos="284"/>
        </w:tabs>
        <w:autoSpaceDE w:val="0"/>
        <w:autoSpaceDN w:val="0"/>
        <w:adjustRightInd w:val="0"/>
        <w:ind w:firstLine="709"/>
        <w:jc w:val="both"/>
      </w:pPr>
      <w:r w:rsidRPr="00E006B0">
        <w:t>-в филиалах, отделах, удаленных рабочих местах ГБУ ЛО «МФЦ»;</w:t>
      </w:r>
    </w:p>
    <w:p w:rsidR="00320C28" w:rsidRPr="00E006B0" w:rsidRDefault="00320C28" w:rsidP="00320C28">
      <w:pPr>
        <w:widowControl w:val="0"/>
        <w:tabs>
          <w:tab w:val="left" w:pos="142"/>
          <w:tab w:val="left" w:pos="284"/>
        </w:tabs>
        <w:autoSpaceDE w:val="0"/>
        <w:autoSpaceDN w:val="0"/>
        <w:adjustRightInd w:val="0"/>
        <w:ind w:firstLine="709"/>
        <w:jc w:val="both"/>
      </w:pPr>
      <w:r>
        <w:t>б</w:t>
      </w:r>
      <w:r w:rsidRPr="00E006B0">
        <w:t>ез личной явки:</w:t>
      </w:r>
    </w:p>
    <w:p w:rsidR="00320C28" w:rsidRPr="00E006B0" w:rsidRDefault="00320C28" w:rsidP="00320C28">
      <w:pPr>
        <w:widowControl w:val="0"/>
        <w:tabs>
          <w:tab w:val="left" w:pos="142"/>
          <w:tab w:val="left" w:pos="284"/>
        </w:tabs>
        <w:autoSpaceDE w:val="0"/>
        <w:autoSpaceDN w:val="0"/>
        <w:adjustRightInd w:val="0"/>
        <w:ind w:firstLine="709"/>
        <w:jc w:val="both"/>
      </w:pPr>
      <w:r w:rsidRPr="00E7591F">
        <w:t>- на электронную почту ___ (указать почту).</w:t>
      </w:r>
    </w:p>
    <w:p w:rsidR="00320C28" w:rsidRDefault="00320C28" w:rsidP="00320C28">
      <w:pPr>
        <w:pStyle w:val="a5"/>
        <w:ind w:firstLine="709"/>
        <w:rPr>
          <w:sz w:val="24"/>
        </w:rPr>
      </w:pPr>
    </w:p>
    <w:p w:rsidR="00320C28" w:rsidRPr="002F291F" w:rsidRDefault="00320C28" w:rsidP="00320C28">
      <w:pPr>
        <w:pStyle w:val="a5"/>
        <w:ind w:firstLine="709"/>
        <w:rPr>
          <w:sz w:val="24"/>
        </w:rPr>
      </w:pPr>
      <w:r w:rsidRPr="002F291F">
        <w:rPr>
          <w:sz w:val="24"/>
        </w:rPr>
        <w:t xml:space="preserve">При  поступлении ответа на названный(е) межведомственный(е) запрос(ы) уведомление о </w:t>
      </w:r>
      <w:r>
        <w:rPr>
          <w:sz w:val="24"/>
        </w:rPr>
        <w:t>предоставлении</w:t>
      </w:r>
      <w:r w:rsidRPr="002F291F">
        <w:rPr>
          <w:sz w:val="24"/>
        </w:rPr>
        <w:t xml:space="preserve"> (об отказе в </w:t>
      </w:r>
      <w:r>
        <w:rPr>
          <w:sz w:val="24"/>
        </w:rPr>
        <w:t>предоставлении</w:t>
      </w:r>
      <w:r w:rsidRPr="002F291F">
        <w:rPr>
          <w:sz w:val="24"/>
        </w:rPr>
        <w:t xml:space="preserve">) </w:t>
      </w:r>
      <w:r>
        <w:rPr>
          <w:sz w:val="24"/>
        </w:rPr>
        <w:t>муниципальной услуги</w:t>
      </w:r>
      <w:r w:rsidRPr="002F291F">
        <w:rPr>
          <w:sz w:val="24"/>
        </w:rPr>
        <w:t xml:space="preserve"> будет направлено в Ваш адрес в течение  _____ рабочих дней со дня поступления соответствующего ответа.</w:t>
      </w:r>
    </w:p>
    <w:p w:rsidR="00320C28" w:rsidRDefault="00320C28" w:rsidP="00320C28">
      <w:pPr>
        <w:jc w:val="both"/>
      </w:pPr>
    </w:p>
    <w:p w:rsidR="00320C28" w:rsidRDefault="00320C28" w:rsidP="00320C28">
      <w:pPr>
        <w:widowControl w:val="0"/>
        <w:pBdr>
          <w:top w:val="single" w:sz="4" w:space="1" w:color="auto"/>
        </w:pBdr>
        <w:spacing w:after="480"/>
        <w:rPr>
          <w:sz w:val="2"/>
          <w:szCs w:val="2"/>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320C28" w:rsidTr="00560E57">
        <w:tc>
          <w:tcPr>
            <w:tcW w:w="4139"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tcPr>
          <w:p w:rsidR="00320C28" w:rsidRDefault="00320C28" w:rsidP="00560E57">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tcPr>
          <w:p w:rsidR="00320C28" w:rsidRDefault="00320C28" w:rsidP="00560E57">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r>
      <w:tr w:rsidR="00320C28" w:rsidTr="00560E57">
        <w:tc>
          <w:tcPr>
            <w:tcW w:w="4139" w:type="dxa"/>
            <w:hideMark/>
          </w:tcPr>
          <w:p w:rsidR="00320C28" w:rsidRDefault="00320C28" w:rsidP="00560E57">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rsidR="00320C28" w:rsidRDefault="00320C28" w:rsidP="00560E57">
            <w:pPr>
              <w:widowControl w:val="0"/>
              <w:autoSpaceDE w:val="0"/>
              <w:autoSpaceDN w:val="0"/>
              <w:spacing w:line="276" w:lineRule="auto"/>
              <w:jc w:val="center"/>
            </w:pPr>
          </w:p>
        </w:tc>
        <w:tc>
          <w:tcPr>
            <w:tcW w:w="1984" w:type="dxa"/>
            <w:hideMark/>
          </w:tcPr>
          <w:p w:rsidR="00320C28" w:rsidRDefault="00320C28" w:rsidP="00560E57">
            <w:pPr>
              <w:widowControl w:val="0"/>
              <w:autoSpaceDE w:val="0"/>
              <w:autoSpaceDN w:val="0"/>
              <w:spacing w:line="276" w:lineRule="auto"/>
              <w:jc w:val="center"/>
            </w:pPr>
            <w:r>
              <w:t>(подпись)</w:t>
            </w:r>
          </w:p>
        </w:tc>
        <w:tc>
          <w:tcPr>
            <w:tcW w:w="284" w:type="dxa"/>
          </w:tcPr>
          <w:p w:rsidR="00320C28" w:rsidRDefault="00320C28" w:rsidP="00560E57">
            <w:pPr>
              <w:widowControl w:val="0"/>
              <w:autoSpaceDE w:val="0"/>
              <w:autoSpaceDN w:val="0"/>
              <w:spacing w:line="276" w:lineRule="auto"/>
              <w:jc w:val="center"/>
            </w:pPr>
          </w:p>
        </w:tc>
        <w:tc>
          <w:tcPr>
            <w:tcW w:w="3543" w:type="dxa"/>
            <w:hideMark/>
          </w:tcPr>
          <w:p w:rsidR="00320C28" w:rsidRDefault="00320C28" w:rsidP="00560E57">
            <w:pPr>
              <w:widowControl w:val="0"/>
              <w:autoSpaceDE w:val="0"/>
              <w:autoSpaceDN w:val="0"/>
              <w:spacing w:line="276" w:lineRule="auto"/>
              <w:jc w:val="center"/>
            </w:pPr>
            <w:r>
              <w:t>(расшифровка подписи)</w:t>
            </w:r>
          </w:p>
        </w:tc>
      </w:tr>
    </w:tbl>
    <w:p w:rsidR="00320C28" w:rsidRDefault="00320C28" w:rsidP="00320C28">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320C28" w:rsidTr="00560E57">
        <w:tc>
          <w:tcPr>
            <w:tcW w:w="170" w:type="dxa"/>
            <w:vAlign w:val="bottom"/>
            <w:hideMark/>
          </w:tcPr>
          <w:p w:rsidR="00320C28" w:rsidRDefault="00320C28" w:rsidP="00560E57">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hideMark/>
          </w:tcPr>
          <w:p w:rsidR="00320C28" w:rsidRDefault="00320C28" w:rsidP="00560E57">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510" w:type="dxa"/>
            <w:vAlign w:val="bottom"/>
            <w:hideMark/>
          </w:tcPr>
          <w:p w:rsidR="00320C28" w:rsidRDefault="00320C28" w:rsidP="00560E57">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pPr>
          </w:p>
        </w:tc>
        <w:tc>
          <w:tcPr>
            <w:tcW w:w="6634" w:type="dxa"/>
            <w:vAlign w:val="bottom"/>
            <w:hideMark/>
          </w:tcPr>
          <w:p w:rsidR="00320C28" w:rsidRDefault="00320C28" w:rsidP="00560E57">
            <w:pPr>
              <w:widowControl w:val="0"/>
              <w:autoSpaceDE w:val="0"/>
              <w:autoSpaceDN w:val="0"/>
              <w:spacing w:line="276" w:lineRule="auto"/>
            </w:pPr>
            <w:r>
              <w:t xml:space="preserve"> г.</w:t>
            </w:r>
          </w:p>
        </w:tc>
      </w:tr>
    </w:tbl>
    <w:p w:rsidR="00320C28" w:rsidRDefault="00320C28" w:rsidP="00320C28">
      <w:pPr>
        <w:widowControl w:val="0"/>
        <w:spacing w:before="240"/>
      </w:pPr>
      <w:r>
        <w:t>М.П.</w:t>
      </w:r>
    </w:p>
    <w:p w:rsidR="00320C28" w:rsidRDefault="00320C28" w:rsidP="00320C28">
      <w:pPr>
        <w:rPr>
          <w:sz w:val="28"/>
          <w:szCs w:val="28"/>
        </w:rPr>
      </w:pPr>
      <w:r>
        <w:rPr>
          <w:sz w:val="28"/>
          <w:szCs w:val="28"/>
        </w:rPr>
        <w:br w:type="page"/>
      </w:r>
    </w:p>
    <w:p w:rsidR="00320C28" w:rsidRPr="006A111D" w:rsidRDefault="00320C28" w:rsidP="00320C28">
      <w:pPr>
        <w:pStyle w:val="10"/>
        <w:keepNext w:val="0"/>
        <w:widowControl w:val="0"/>
        <w:spacing w:line="240" w:lineRule="auto"/>
        <w:jc w:val="right"/>
        <w:rPr>
          <w:rFonts w:ascii="Times New Roman" w:hAnsi="Times New Roman"/>
          <w:b w:val="0"/>
          <w:sz w:val="24"/>
          <w:szCs w:val="24"/>
        </w:rPr>
      </w:pPr>
      <w:r w:rsidRPr="006A111D">
        <w:rPr>
          <w:rFonts w:ascii="Times New Roman" w:hAnsi="Times New Roman"/>
          <w:b w:val="0"/>
          <w:sz w:val="24"/>
          <w:szCs w:val="24"/>
        </w:rPr>
        <w:t>Приложение  5</w:t>
      </w:r>
    </w:p>
    <w:p w:rsidR="00320C28" w:rsidRPr="00F645C4" w:rsidRDefault="00320C28" w:rsidP="00320C28">
      <w:pPr>
        <w:widowControl w:val="0"/>
        <w:tabs>
          <w:tab w:val="left" w:pos="142"/>
          <w:tab w:val="left" w:pos="284"/>
        </w:tabs>
        <w:autoSpaceDE w:val="0"/>
        <w:autoSpaceDN w:val="0"/>
        <w:adjustRightInd w:val="0"/>
        <w:ind w:left="-567" w:firstLine="340"/>
        <w:jc w:val="right"/>
      </w:pPr>
      <w:r w:rsidRPr="00F645C4">
        <w:rPr>
          <w:bCs/>
        </w:rPr>
        <w:t xml:space="preserve">к </w:t>
      </w:r>
      <w:hyperlink w:anchor="sub_1000" w:history="1">
        <w:r w:rsidRPr="00F645C4">
          <w:rPr>
            <w:bCs/>
          </w:rPr>
          <w:t>Административному регламенту</w:t>
        </w:r>
      </w:hyperlink>
    </w:p>
    <w:p w:rsidR="00320C28" w:rsidRPr="002F291F" w:rsidRDefault="00320C28" w:rsidP="00320C28">
      <w:pPr>
        <w:ind w:left="57"/>
        <w:jc w:val="right"/>
        <w:rPr>
          <w:sz w:val="20"/>
          <w:szCs w:val="20"/>
        </w:rPr>
      </w:pPr>
    </w:p>
    <w:p w:rsidR="00320C28" w:rsidRPr="002F291F" w:rsidRDefault="00320C28" w:rsidP="00320C28"/>
    <w:p w:rsidR="00320C28" w:rsidRPr="002F291F" w:rsidRDefault="003F7D6A" w:rsidP="00320C28">
      <w:pPr>
        <w:ind w:left="6372"/>
      </w:pPr>
      <w:r>
        <w:t>________________________</w:t>
      </w:r>
    </w:p>
    <w:p w:rsidR="00320C28" w:rsidRPr="002F291F" w:rsidRDefault="00320C28" w:rsidP="00320C28">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320C28" w:rsidRPr="002F291F" w:rsidRDefault="003F7D6A" w:rsidP="00320C28">
      <w:pPr>
        <w:ind w:left="6372"/>
      </w:pPr>
      <w:r>
        <w:t>________________________</w:t>
      </w:r>
      <w:r w:rsidR="00320C28" w:rsidRPr="002F291F">
        <w:t xml:space="preserve"> </w:t>
      </w:r>
    </w:p>
    <w:p w:rsidR="00320C28" w:rsidRPr="002F291F" w:rsidRDefault="00320C28" w:rsidP="00320C28">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320C28" w:rsidRPr="00472A64" w:rsidRDefault="00320C28" w:rsidP="0032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320C28" w:rsidRPr="00227F86" w:rsidRDefault="00320C28" w:rsidP="00320C28">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rsidR="00320C28" w:rsidRPr="00227F86" w:rsidRDefault="00320C28" w:rsidP="00320C28">
      <w:pPr>
        <w:spacing w:line="216" w:lineRule="auto"/>
        <w:jc w:val="center"/>
        <w:rPr>
          <w:bCs/>
        </w:rPr>
      </w:pPr>
      <w:r w:rsidRPr="00227F86">
        <w:rPr>
          <w:bCs/>
        </w:rPr>
        <w:t>«</w:t>
      </w:r>
      <w:r>
        <w:rPr>
          <w:bCs/>
        </w:rPr>
        <w:t>Прием заявлений и выдача документов о согласовании переустройства</w:t>
      </w:r>
      <w:r w:rsidRPr="00227F86">
        <w:rPr>
          <w:bCs/>
        </w:rPr>
        <w:t>»</w:t>
      </w:r>
    </w:p>
    <w:p w:rsidR="00320C28" w:rsidRPr="00227F86" w:rsidRDefault="00320C28" w:rsidP="0032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320C28" w:rsidRPr="00227F86" w:rsidRDefault="00320C28" w:rsidP="0032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320C28" w:rsidRPr="00227F86" w:rsidTr="00560E57">
        <w:trPr>
          <w:trHeight w:val="542"/>
        </w:trPr>
        <w:tc>
          <w:tcPr>
            <w:tcW w:w="1077" w:type="dxa"/>
            <w:tcBorders>
              <w:top w:val="single" w:sz="4" w:space="0" w:color="auto"/>
              <w:left w:val="single" w:sz="4" w:space="0" w:color="auto"/>
              <w:bottom w:val="single" w:sz="4" w:space="0" w:color="auto"/>
              <w:right w:val="single" w:sz="4" w:space="0" w:color="auto"/>
            </w:tcBorders>
          </w:tcPr>
          <w:p w:rsidR="00320C28" w:rsidRPr="00472A64" w:rsidRDefault="00320C28" w:rsidP="00560E57">
            <w:pPr>
              <w:autoSpaceDE w:val="0"/>
              <w:autoSpaceDN w:val="0"/>
              <w:adjustRightInd w:val="0"/>
              <w:jc w:val="center"/>
              <w:rPr>
                <w:sz w:val="16"/>
                <w:szCs w:val="20"/>
              </w:rPr>
            </w:pPr>
            <w:r w:rsidRPr="00472A64">
              <w:rPr>
                <w:sz w:val="16"/>
                <w:szCs w:val="20"/>
              </w:rPr>
              <w:t>№</w:t>
            </w:r>
          </w:p>
          <w:p w:rsidR="00320C28" w:rsidRPr="00472A64" w:rsidRDefault="00320C28" w:rsidP="00560E57">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320C28" w:rsidRPr="00472A64" w:rsidRDefault="00320C28" w:rsidP="00560E57">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320C28" w:rsidRPr="00472A64" w:rsidRDefault="00320C28" w:rsidP="00560E57">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320C28" w:rsidRPr="00227F86" w:rsidTr="00560E57">
        <w:trPr>
          <w:trHeight w:val="842"/>
        </w:trPr>
        <w:tc>
          <w:tcPr>
            <w:tcW w:w="1077"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r w:rsidRPr="00227F86">
              <w:rPr>
                <w:bCs/>
                <w:kern w:val="28"/>
              </w:rPr>
              <w:t>Указываются основания такого вывода</w:t>
            </w:r>
          </w:p>
        </w:tc>
      </w:tr>
      <w:tr w:rsidR="00320C28" w:rsidRPr="00227F86" w:rsidTr="00560E57">
        <w:trPr>
          <w:trHeight w:val="1764"/>
        </w:trPr>
        <w:tc>
          <w:tcPr>
            <w:tcW w:w="1077"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320C28" w:rsidRPr="00227F86" w:rsidTr="00560E57">
        <w:tc>
          <w:tcPr>
            <w:tcW w:w="1077"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20C28" w:rsidRPr="00472A64" w:rsidRDefault="00320C28" w:rsidP="00560E57">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320C28" w:rsidRPr="00227F86" w:rsidTr="00560E57">
        <w:tc>
          <w:tcPr>
            <w:tcW w:w="1077"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320C28" w:rsidRPr="00472A64" w:rsidRDefault="00320C28" w:rsidP="00560E57">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320C28" w:rsidRPr="00227F86" w:rsidRDefault="00320C28" w:rsidP="00560E57">
            <w:pPr>
              <w:autoSpaceDE w:val="0"/>
              <w:autoSpaceDN w:val="0"/>
              <w:adjustRightInd w:val="0"/>
              <w:jc w:val="both"/>
            </w:pPr>
            <w:r w:rsidRPr="00227F86">
              <w:rPr>
                <w:bCs/>
                <w:kern w:val="28"/>
              </w:rPr>
              <w:t>Указываются основания такого вывода</w:t>
            </w:r>
          </w:p>
        </w:tc>
      </w:tr>
    </w:tbl>
    <w:p w:rsidR="00320C28" w:rsidRPr="00276627" w:rsidRDefault="00320C28" w:rsidP="00320C28">
      <w:pPr>
        <w:widowControl w:val="0"/>
        <w:autoSpaceDE w:val="0"/>
        <w:autoSpaceDN w:val="0"/>
        <w:ind w:firstLine="567"/>
        <w:jc w:val="both"/>
        <w:rPr>
          <w:rFonts w:ascii="Courier New" w:hAnsi="Courier New" w:cs="Courier New"/>
          <w:sz w:val="8"/>
        </w:rPr>
      </w:pPr>
    </w:p>
    <w:p w:rsidR="00320C28" w:rsidRPr="00227F86" w:rsidRDefault="00320C28" w:rsidP="00320C28">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320C28" w:rsidRPr="00227F86" w:rsidRDefault="00320C28" w:rsidP="0032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320C28" w:rsidTr="00560E57">
        <w:tc>
          <w:tcPr>
            <w:tcW w:w="4139" w:type="dxa"/>
            <w:gridSpan w:val="7"/>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tcPr>
          <w:p w:rsidR="00320C28" w:rsidRDefault="00320C28" w:rsidP="00560E57">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tcPr>
          <w:p w:rsidR="00320C28" w:rsidRDefault="00320C28" w:rsidP="00560E57">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r>
      <w:tr w:rsidR="00320C28" w:rsidTr="00560E57">
        <w:tc>
          <w:tcPr>
            <w:tcW w:w="4139" w:type="dxa"/>
            <w:gridSpan w:val="7"/>
            <w:hideMark/>
          </w:tcPr>
          <w:p w:rsidR="00320C28" w:rsidRDefault="00320C28" w:rsidP="00560E57">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rsidR="00320C28" w:rsidRDefault="00320C28" w:rsidP="00560E57">
            <w:pPr>
              <w:widowControl w:val="0"/>
              <w:autoSpaceDE w:val="0"/>
              <w:autoSpaceDN w:val="0"/>
              <w:spacing w:line="276" w:lineRule="auto"/>
              <w:jc w:val="center"/>
            </w:pPr>
          </w:p>
        </w:tc>
        <w:tc>
          <w:tcPr>
            <w:tcW w:w="1984" w:type="dxa"/>
            <w:hideMark/>
          </w:tcPr>
          <w:p w:rsidR="00320C28" w:rsidRDefault="00320C28" w:rsidP="00560E57">
            <w:pPr>
              <w:widowControl w:val="0"/>
              <w:autoSpaceDE w:val="0"/>
              <w:autoSpaceDN w:val="0"/>
              <w:spacing w:line="276" w:lineRule="auto"/>
              <w:jc w:val="center"/>
            </w:pPr>
            <w:r>
              <w:t>(подпись)</w:t>
            </w:r>
          </w:p>
        </w:tc>
        <w:tc>
          <w:tcPr>
            <w:tcW w:w="284" w:type="dxa"/>
          </w:tcPr>
          <w:p w:rsidR="00320C28" w:rsidRDefault="00320C28" w:rsidP="00560E57">
            <w:pPr>
              <w:widowControl w:val="0"/>
              <w:autoSpaceDE w:val="0"/>
              <w:autoSpaceDN w:val="0"/>
              <w:spacing w:line="276" w:lineRule="auto"/>
              <w:jc w:val="center"/>
            </w:pPr>
          </w:p>
        </w:tc>
        <w:tc>
          <w:tcPr>
            <w:tcW w:w="3543" w:type="dxa"/>
            <w:hideMark/>
          </w:tcPr>
          <w:p w:rsidR="00320C28" w:rsidRDefault="00320C28" w:rsidP="00560E57">
            <w:pPr>
              <w:widowControl w:val="0"/>
              <w:autoSpaceDE w:val="0"/>
              <w:autoSpaceDN w:val="0"/>
              <w:spacing w:line="276" w:lineRule="auto"/>
              <w:jc w:val="center"/>
            </w:pPr>
            <w:r>
              <w:t>(расшифровка подписи)</w:t>
            </w:r>
          </w:p>
        </w:tc>
      </w:tr>
      <w:tr w:rsidR="00320C28" w:rsidTr="00560E57">
        <w:tc>
          <w:tcPr>
            <w:tcW w:w="170" w:type="dxa"/>
            <w:vAlign w:val="bottom"/>
            <w:hideMark/>
          </w:tcPr>
          <w:p w:rsidR="00320C28" w:rsidRDefault="00320C28" w:rsidP="00560E57">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284" w:type="dxa"/>
            <w:vAlign w:val="bottom"/>
            <w:hideMark/>
          </w:tcPr>
          <w:p w:rsidR="00320C28" w:rsidRDefault="00320C28" w:rsidP="00560E57">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jc w:val="center"/>
            </w:pPr>
          </w:p>
        </w:tc>
        <w:tc>
          <w:tcPr>
            <w:tcW w:w="510" w:type="dxa"/>
            <w:vAlign w:val="bottom"/>
            <w:hideMark/>
          </w:tcPr>
          <w:p w:rsidR="00320C28" w:rsidRDefault="00320C28" w:rsidP="00560E57">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320C28" w:rsidRDefault="00320C28" w:rsidP="00560E57">
            <w:pPr>
              <w:widowControl w:val="0"/>
              <w:autoSpaceDE w:val="0"/>
              <w:autoSpaceDN w:val="0"/>
              <w:spacing w:line="276" w:lineRule="auto"/>
            </w:pPr>
          </w:p>
        </w:tc>
        <w:tc>
          <w:tcPr>
            <w:tcW w:w="6634" w:type="dxa"/>
            <w:gridSpan w:val="5"/>
            <w:vAlign w:val="bottom"/>
            <w:hideMark/>
          </w:tcPr>
          <w:p w:rsidR="00320C28" w:rsidRDefault="00320C28" w:rsidP="00560E57">
            <w:pPr>
              <w:widowControl w:val="0"/>
              <w:autoSpaceDE w:val="0"/>
              <w:autoSpaceDN w:val="0"/>
              <w:spacing w:line="276" w:lineRule="auto"/>
            </w:pPr>
            <w:r>
              <w:t xml:space="preserve"> г.</w:t>
            </w:r>
          </w:p>
        </w:tc>
      </w:tr>
    </w:tbl>
    <w:p w:rsidR="00320C28" w:rsidRPr="00C41821" w:rsidRDefault="00320C28" w:rsidP="00320C28">
      <w:pPr>
        <w:widowControl w:val="0"/>
        <w:spacing w:before="240"/>
        <w:rPr>
          <w:sz w:val="28"/>
          <w:szCs w:val="28"/>
        </w:rPr>
      </w:pPr>
      <w:r>
        <w:t>М.П.</w:t>
      </w:r>
    </w:p>
    <w:p w:rsidR="00CD1317" w:rsidRPr="00C41821" w:rsidRDefault="00CD1317" w:rsidP="00B17986">
      <w:pPr>
        <w:widowControl w:val="0"/>
        <w:tabs>
          <w:tab w:val="left" w:pos="142"/>
          <w:tab w:val="left" w:pos="284"/>
        </w:tabs>
        <w:autoSpaceDE w:val="0"/>
        <w:autoSpaceDN w:val="0"/>
        <w:adjustRightInd w:val="0"/>
        <w:jc w:val="right"/>
        <w:rPr>
          <w:sz w:val="28"/>
          <w:szCs w:val="28"/>
        </w:rPr>
      </w:pPr>
    </w:p>
    <w:sectPr w:rsidR="00CD1317" w:rsidRPr="00C41821" w:rsidSect="00535FC2">
      <w:headerReference w:type="even" r:id="rId23"/>
      <w:headerReference w:type="default" r:id="rId24"/>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E1" w:rsidRDefault="004F61E1">
      <w:r>
        <w:separator/>
      </w:r>
    </w:p>
  </w:endnote>
  <w:endnote w:type="continuationSeparator" w:id="0">
    <w:p w:rsidR="004F61E1" w:rsidRDefault="004F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E1" w:rsidRDefault="004F61E1">
      <w:r>
        <w:separator/>
      </w:r>
    </w:p>
  </w:footnote>
  <w:footnote w:type="continuationSeparator" w:id="0">
    <w:p w:rsidR="004F61E1" w:rsidRDefault="004F6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7B" w:rsidRDefault="00E43C7B"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43C7B" w:rsidRDefault="00E43C7B"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7B" w:rsidRDefault="00E43C7B"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D527B">
      <w:rPr>
        <w:rStyle w:val="a9"/>
        <w:noProof/>
      </w:rPr>
      <w:t>4</w:t>
    </w:r>
    <w:r>
      <w:rPr>
        <w:rStyle w:val="a9"/>
      </w:rPr>
      <w:fldChar w:fldCharType="end"/>
    </w:r>
  </w:p>
  <w:p w:rsidR="00E43C7B" w:rsidRDefault="00E43C7B"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2">
    <w:nsid w:val="55A02F27"/>
    <w:multiLevelType w:val="multilevel"/>
    <w:tmpl w:val="04190025"/>
    <w:numStyleLink w:val="1"/>
  </w:abstractNum>
  <w:abstractNum w:abstractNumId="2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12"/>
  </w:num>
  <w:num w:numId="3">
    <w:abstractNumId w:val="26"/>
  </w:num>
  <w:num w:numId="4">
    <w:abstractNumId w:val="9"/>
  </w:num>
  <w:num w:numId="5">
    <w:abstractNumId w:val="10"/>
  </w:num>
  <w:num w:numId="6">
    <w:abstractNumId w:val="38"/>
  </w:num>
  <w:num w:numId="7">
    <w:abstractNumId w:val="19"/>
  </w:num>
  <w:num w:numId="8">
    <w:abstractNumId w:val="23"/>
  </w:num>
  <w:num w:numId="9">
    <w:abstractNumId w:val="35"/>
  </w:num>
  <w:num w:numId="10">
    <w:abstractNumId w:val="36"/>
  </w:num>
  <w:num w:numId="11">
    <w:abstractNumId w:val="16"/>
  </w:num>
  <w:num w:numId="12">
    <w:abstractNumId w:val="28"/>
  </w:num>
  <w:num w:numId="13">
    <w:abstractNumId w:val="31"/>
  </w:num>
  <w:num w:numId="14">
    <w:abstractNumId w:val="0"/>
  </w:num>
  <w:num w:numId="15">
    <w:abstractNumId w:val="24"/>
  </w:num>
  <w:num w:numId="16">
    <w:abstractNumId w:val="33"/>
  </w:num>
  <w:num w:numId="17">
    <w:abstractNumId w:val="30"/>
  </w:num>
  <w:num w:numId="18">
    <w:abstractNumId w:val="21"/>
  </w:num>
  <w:num w:numId="19">
    <w:abstractNumId w:val="11"/>
  </w:num>
  <w:num w:numId="20">
    <w:abstractNumId w:val="18"/>
  </w:num>
  <w:num w:numId="21">
    <w:abstractNumId w:val="2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17"/>
  </w:num>
  <w:num w:numId="23">
    <w:abstractNumId w:val="2"/>
  </w:num>
  <w:num w:numId="24">
    <w:abstractNumId w:val="29"/>
  </w:num>
  <w:num w:numId="25">
    <w:abstractNumId w:val="32"/>
  </w:num>
  <w:num w:numId="26">
    <w:abstractNumId w:val="13"/>
  </w:num>
  <w:num w:numId="27">
    <w:abstractNumId w:val="5"/>
  </w:num>
  <w:num w:numId="28">
    <w:abstractNumId w:val="4"/>
  </w:num>
  <w:num w:numId="29">
    <w:abstractNumId w:val="37"/>
  </w:num>
  <w:num w:numId="30">
    <w:abstractNumId w:val="20"/>
  </w:num>
  <w:num w:numId="31">
    <w:abstractNumId w:val="34"/>
  </w:num>
  <w:num w:numId="32">
    <w:abstractNumId w:val="1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
  </w:num>
  <w:num w:numId="36">
    <w:abstractNumId w:val="6"/>
  </w:num>
  <w:num w:numId="37">
    <w:abstractNumId w:val="8"/>
  </w:num>
  <w:num w:numId="38">
    <w:abstractNumId w:val="25"/>
  </w:num>
  <w:num w:numId="39">
    <w:abstractNumId w:val="1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EA"/>
    <w:rsid w:val="00001E7B"/>
    <w:rsid w:val="000040B6"/>
    <w:rsid w:val="000058DE"/>
    <w:rsid w:val="00005C69"/>
    <w:rsid w:val="00011E3F"/>
    <w:rsid w:val="00013E6F"/>
    <w:rsid w:val="00014707"/>
    <w:rsid w:val="0001670F"/>
    <w:rsid w:val="000178B4"/>
    <w:rsid w:val="00021B8B"/>
    <w:rsid w:val="00034F9E"/>
    <w:rsid w:val="0003574F"/>
    <w:rsid w:val="0004058A"/>
    <w:rsid w:val="000422AB"/>
    <w:rsid w:val="0004557D"/>
    <w:rsid w:val="0005014E"/>
    <w:rsid w:val="000577B1"/>
    <w:rsid w:val="00057E84"/>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39A4"/>
    <w:rsid w:val="000A6C8B"/>
    <w:rsid w:val="000B31E9"/>
    <w:rsid w:val="000B34DA"/>
    <w:rsid w:val="000B3BCB"/>
    <w:rsid w:val="000B51F4"/>
    <w:rsid w:val="000C222D"/>
    <w:rsid w:val="000C4BA0"/>
    <w:rsid w:val="000C6556"/>
    <w:rsid w:val="000D2030"/>
    <w:rsid w:val="000D306F"/>
    <w:rsid w:val="000D4049"/>
    <w:rsid w:val="000D420C"/>
    <w:rsid w:val="000D5777"/>
    <w:rsid w:val="000D5FFF"/>
    <w:rsid w:val="000D7517"/>
    <w:rsid w:val="000E0A9D"/>
    <w:rsid w:val="000E3A93"/>
    <w:rsid w:val="000E7CD4"/>
    <w:rsid w:val="000F02B3"/>
    <w:rsid w:val="000F2997"/>
    <w:rsid w:val="000F4A2D"/>
    <w:rsid w:val="000F6674"/>
    <w:rsid w:val="001016D7"/>
    <w:rsid w:val="00102E76"/>
    <w:rsid w:val="00103248"/>
    <w:rsid w:val="001059AD"/>
    <w:rsid w:val="0010721E"/>
    <w:rsid w:val="00111868"/>
    <w:rsid w:val="0011268B"/>
    <w:rsid w:val="00124093"/>
    <w:rsid w:val="00136B38"/>
    <w:rsid w:val="00137407"/>
    <w:rsid w:val="001402B5"/>
    <w:rsid w:val="00144B56"/>
    <w:rsid w:val="00144D3A"/>
    <w:rsid w:val="00145B76"/>
    <w:rsid w:val="00153169"/>
    <w:rsid w:val="00161D1B"/>
    <w:rsid w:val="00172262"/>
    <w:rsid w:val="00172BB5"/>
    <w:rsid w:val="001737CC"/>
    <w:rsid w:val="0017411B"/>
    <w:rsid w:val="00182576"/>
    <w:rsid w:val="001837A1"/>
    <w:rsid w:val="00184FC9"/>
    <w:rsid w:val="00190792"/>
    <w:rsid w:val="00195AEA"/>
    <w:rsid w:val="00197069"/>
    <w:rsid w:val="001A1802"/>
    <w:rsid w:val="001A2C4A"/>
    <w:rsid w:val="001A51C6"/>
    <w:rsid w:val="001A6620"/>
    <w:rsid w:val="001B17D7"/>
    <w:rsid w:val="001B3920"/>
    <w:rsid w:val="001B6A9C"/>
    <w:rsid w:val="001C083F"/>
    <w:rsid w:val="001C5D0F"/>
    <w:rsid w:val="001C62CB"/>
    <w:rsid w:val="001C6784"/>
    <w:rsid w:val="001C7E4B"/>
    <w:rsid w:val="001D00F8"/>
    <w:rsid w:val="001D358B"/>
    <w:rsid w:val="001D5AC0"/>
    <w:rsid w:val="001D6EF2"/>
    <w:rsid w:val="001D790A"/>
    <w:rsid w:val="001E473E"/>
    <w:rsid w:val="001E7624"/>
    <w:rsid w:val="001E77D6"/>
    <w:rsid w:val="001F6A39"/>
    <w:rsid w:val="001F7A64"/>
    <w:rsid w:val="002008A0"/>
    <w:rsid w:val="00203DF3"/>
    <w:rsid w:val="0020703D"/>
    <w:rsid w:val="002075C9"/>
    <w:rsid w:val="002116BB"/>
    <w:rsid w:val="0021236F"/>
    <w:rsid w:val="00212855"/>
    <w:rsid w:val="002129CC"/>
    <w:rsid w:val="00213D99"/>
    <w:rsid w:val="00216BB6"/>
    <w:rsid w:val="00217395"/>
    <w:rsid w:val="00217DB8"/>
    <w:rsid w:val="00222C86"/>
    <w:rsid w:val="00223507"/>
    <w:rsid w:val="00224577"/>
    <w:rsid w:val="00224991"/>
    <w:rsid w:val="00224B8F"/>
    <w:rsid w:val="00225339"/>
    <w:rsid w:val="00226EE8"/>
    <w:rsid w:val="00231F6C"/>
    <w:rsid w:val="00232477"/>
    <w:rsid w:val="00243DC6"/>
    <w:rsid w:val="0024496A"/>
    <w:rsid w:val="002458DA"/>
    <w:rsid w:val="00246C20"/>
    <w:rsid w:val="0025074E"/>
    <w:rsid w:val="00251F33"/>
    <w:rsid w:val="00257971"/>
    <w:rsid w:val="0026076C"/>
    <w:rsid w:val="00261FF3"/>
    <w:rsid w:val="002632E0"/>
    <w:rsid w:val="00264A1E"/>
    <w:rsid w:val="00267F27"/>
    <w:rsid w:val="00273E07"/>
    <w:rsid w:val="00280D9B"/>
    <w:rsid w:val="002842FA"/>
    <w:rsid w:val="00285A2C"/>
    <w:rsid w:val="00293FB2"/>
    <w:rsid w:val="002A1B13"/>
    <w:rsid w:val="002A5726"/>
    <w:rsid w:val="002A682C"/>
    <w:rsid w:val="002B0869"/>
    <w:rsid w:val="002B0D04"/>
    <w:rsid w:val="002B6781"/>
    <w:rsid w:val="002B6AA1"/>
    <w:rsid w:val="002C2705"/>
    <w:rsid w:val="002C3D3A"/>
    <w:rsid w:val="002C6BD5"/>
    <w:rsid w:val="002D1578"/>
    <w:rsid w:val="002D6D40"/>
    <w:rsid w:val="002E2EB1"/>
    <w:rsid w:val="002E484D"/>
    <w:rsid w:val="002E4A5A"/>
    <w:rsid w:val="002E4C29"/>
    <w:rsid w:val="002E79B2"/>
    <w:rsid w:val="002F0268"/>
    <w:rsid w:val="002F4630"/>
    <w:rsid w:val="002F4E0C"/>
    <w:rsid w:val="002F63FC"/>
    <w:rsid w:val="00304310"/>
    <w:rsid w:val="003067AB"/>
    <w:rsid w:val="003101C6"/>
    <w:rsid w:val="00312CBC"/>
    <w:rsid w:val="00316E7A"/>
    <w:rsid w:val="00320C28"/>
    <w:rsid w:val="00320E62"/>
    <w:rsid w:val="003214D6"/>
    <w:rsid w:val="00321C54"/>
    <w:rsid w:val="003232F8"/>
    <w:rsid w:val="0032546E"/>
    <w:rsid w:val="00330F6A"/>
    <w:rsid w:val="003315D5"/>
    <w:rsid w:val="0033191C"/>
    <w:rsid w:val="003372BE"/>
    <w:rsid w:val="00340092"/>
    <w:rsid w:val="00340D47"/>
    <w:rsid w:val="00344296"/>
    <w:rsid w:val="0035019E"/>
    <w:rsid w:val="003515BA"/>
    <w:rsid w:val="003540D4"/>
    <w:rsid w:val="0035506D"/>
    <w:rsid w:val="00365C6A"/>
    <w:rsid w:val="00365E0C"/>
    <w:rsid w:val="00370C09"/>
    <w:rsid w:val="00371378"/>
    <w:rsid w:val="003722C0"/>
    <w:rsid w:val="003753A4"/>
    <w:rsid w:val="00377480"/>
    <w:rsid w:val="00382B1C"/>
    <w:rsid w:val="00383071"/>
    <w:rsid w:val="0038355E"/>
    <w:rsid w:val="00390006"/>
    <w:rsid w:val="003901EC"/>
    <w:rsid w:val="00390C56"/>
    <w:rsid w:val="00390EC3"/>
    <w:rsid w:val="00393257"/>
    <w:rsid w:val="00396A54"/>
    <w:rsid w:val="0039763A"/>
    <w:rsid w:val="003B1AF7"/>
    <w:rsid w:val="003B1C2E"/>
    <w:rsid w:val="003B56FD"/>
    <w:rsid w:val="003C1BB0"/>
    <w:rsid w:val="003C3F37"/>
    <w:rsid w:val="003C6528"/>
    <w:rsid w:val="003D0669"/>
    <w:rsid w:val="003D2459"/>
    <w:rsid w:val="003D3F0B"/>
    <w:rsid w:val="003D596A"/>
    <w:rsid w:val="003D6526"/>
    <w:rsid w:val="003E051B"/>
    <w:rsid w:val="003E2246"/>
    <w:rsid w:val="003E29EA"/>
    <w:rsid w:val="003E3728"/>
    <w:rsid w:val="003E7485"/>
    <w:rsid w:val="003F7D6A"/>
    <w:rsid w:val="004044FD"/>
    <w:rsid w:val="00406658"/>
    <w:rsid w:val="00406D1F"/>
    <w:rsid w:val="00407735"/>
    <w:rsid w:val="004123B1"/>
    <w:rsid w:val="00422287"/>
    <w:rsid w:val="00422F3F"/>
    <w:rsid w:val="00423FA2"/>
    <w:rsid w:val="00425B66"/>
    <w:rsid w:val="00426B43"/>
    <w:rsid w:val="00426F54"/>
    <w:rsid w:val="00426F97"/>
    <w:rsid w:val="004271CD"/>
    <w:rsid w:val="00427591"/>
    <w:rsid w:val="0043031F"/>
    <w:rsid w:val="0043382A"/>
    <w:rsid w:val="00442011"/>
    <w:rsid w:val="00442556"/>
    <w:rsid w:val="004459D8"/>
    <w:rsid w:val="00445AA2"/>
    <w:rsid w:val="00446309"/>
    <w:rsid w:val="0045289A"/>
    <w:rsid w:val="00452DBF"/>
    <w:rsid w:val="00452FC7"/>
    <w:rsid w:val="00453202"/>
    <w:rsid w:val="004537A9"/>
    <w:rsid w:val="00454408"/>
    <w:rsid w:val="0046003B"/>
    <w:rsid w:val="00460C83"/>
    <w:rsid w:val="00462CC9"/>
    <w:rsid w:val="00470640"/>
    <w:rsid w:val="00470683"/>
    <w:rsid w:val="00472D46"/>
    <w:rsid w:val="00483D4B"/>
    <w:rsid w:val="0049737B"/>
    <w:rsid w:val="00497E02"/>
    <w:rsid w:val="004A3BF1"/>
    <w:rsid w:val="004A3F59"/>
    <w:rsid w:val="004A4D42"/>
    <w:rsid w:val="004A53F9"/>
    <w:rsid w:val="004A66B2"/>
    <w:rsid w:val="004B19C5"/>
    <w:rsid w:val="004B57BA"/>
    <w:rsid w:val="004C0AE4"/>
    <w:rsid w:val="004C148F"/>
    <w:rsid w:val="004C3354"/>
    <w:rsid w:val="004C431B"/>
    <w:rsid w:val="004C68C5"/>
    <w:rsid w:val="004C6A83"/>
    <w:rsid w:val="004C76FF"/>
    <w:rsid w:val="004D0B57"/>
    <w:rsid w:val="004D15FB"/>
    <w:rsid w:val="004D20D0"/>
    <w:rsid w:val="004D48A4"/>
    <w:rsid w:val="004D6F46"/>
    <w:rsid w:val="004E161C"/>
    <w:rsid w:val="004E2258"/>
    <w:rsid w:val="004E588E"/>
    <w:rsid w:val="004E62D2"/>
    <w:rsid w:val="004E7BB2"/>
    <w:rsid w:val="004F2325"/>
    <w:rsid w:val="004F3B8C"/>
    <w:rsid w:val="004F4C59"/>
    <w:rsid w:val="004F61E1"/>
    <w:rsid w:val="00501A2D"/>
    <w:rsid w:val="005058F6"/>
    <w:rsid w:val="00506061"/>
    <w:rsid w:val="00510D15"/>
    <w:rsid w:val="005122A5"/>
    <w:rsid w:val="00517A90"/>
    <w:rsid w:val="005259C0"/>
    <w:rsid w:val="00527002"/>
    <w:rsid w:val="00534CA1"/>
    <w:rsid w:val="00535FC2"/>
    <w:rsid w:val="0053780C"/>
    <w:rsid w:val="00537F12"/>
    <w:rsid w:val="00537F1F"/>
    <w:rsid w:val="0054092F"/>
    <w:rsid w:val="0054234A"/>
    <w:rsid w:val="00542E25"/>
    <w:rsid w:val="005430D5"/>
    <w:rsid w:val="0054352C"/>
    <w:rsid w:val="00545794"/>
    <w:rsid w:val="0055520E"/>
    <w:rsid w:val="005557C2"/>
    <w:rsid w:val="00560F88"/>
    <w:rsid w:val="00561544"/>
    <w:rsid w:val="005645C9"/>
    <w:rsid w:val="00564CD4"/>
    <w:rsid w:val="00571522"/>
    <w:rsid w:val="00572189"/>
    <w:rsid w:val="00574D5E"/>
    <w:rsid w:val="005767B8"/>
    <w:rsid w:val="00576DCE"/>
    <w:rsid w:val="005779EA"/>
    <w:rsid w:val="00581D64"/>
    <w:rsid w:val="005820F6"/>
    <w:rsid w:val="0058248D"/>
    <w:rsid w:val="005831BB"/>
    <w:rsid w:val="0058670B"/>
    <w:rsid w:val="00586C4F"/>
    <w:rsid w:val="00587C41"/>
    <w:rsid w:val="00590042"/>
    <w:rsid w:val="0059092D"/>
    <w:rsid w:val="00590FAD"/>
    <w:rsid w:val="005923BA"/>
    <w:rsid w:val="005955D8"/>
    <w:rsid w:val="005A270E"/>
    <w:rsid w:val="005A2E84"/>
    <w:rsid w:val="005A6D53"/>
    <w:rsid w:val="005A759B"/>
    <w:rsid w:val="005A7CD6"/>
    <w:rsid w:val="005A7FDE"/>
    <w:rsid w:val="005B78BA"/>
    <w:rsid w:val="005B7C7B"/>
    <w:rsid w:val="005C1AFD"/>
    <w:rsid w:val="005C390F"/>
    <w:rsid w:val="005C7042"/>
    <w:rsid w:val="005D1325"/>
    <w:rsid w:val="005D2C23"/>
    <w:rsid w:val="005D2E70"/>
    <w:rsid w:val="005D440A"/>
    <w:rsid w:val="005E1E03"/>
    <w:rsid w:val="005E2782"/>
    <w:rsid w:val="005E3293"/>
    <w:rsid w:val="005E3CE8"/>
    <w:rsid w:val="005E4148"/>
    <w:rsid w:val="005E6E68"/>
    <w:rsid w:val="005F183C"/>
    <w:rsid w:val="005F2004"/>
    <w:rsid w:val="005F3B7E"/>
    <w:rsid w:val="005F4A73"/>
    <w:rsid w:val="005F6AFE"/>
    <w:rsid w:val="005F7A9D"/>
    <w:rsid w:val="00601338"/>
    <w:rsid w:val="006078C1"/>
    <w:rsid w:val="00612943"/>
    <w:rsid w:val="00612F1A"/>
    <w:rsid w:val="0061369D"/>
    <w:rsid w:val="00614866"/>
    <w:rsid w:val="00615E31"/>
    <w:rsid w:val="00625B81"/>
    <w:rsid w:val="00626C5D"/>
    <w:rsid w:val="0062778E"/>
    <w:rsid w:val="00630A98"/>
    <w:rsid w:val="00632EE1"/>
    <w:rsid w:val="00642751"/>
    <w:rsid w:val="006434B6"/>
    <w:rsid w:val="00645341"/>
    <w:rsid w:val="006458BE"/>
    <w:rsid w:val="00650F62"/>
    <w:rsid w:val="00651F70"/>
    <w:rsid w:val="0065479A"/>
    <w:rsid w:val="006551DF"/>
    <w:rsid w:val="00664044"/>
    <w:rsid w:val="00665789"/>
    <w:rsid w:val="0067663E"/>
    <w:rsid w:val="00677822"/>
    <w:rsid w:val="00681F29"/>
    <w:rsid w:val="00687B75"/>
    <w:rsid w:val="00694598"/>
    <w:rsid w:val="00694A21"/>
    <w:rsid w:val="006955E8"/>
    <w:rsid w:val="006A0C69"/>
    <w:rsid w:val="006A0CF2"/>
    <w:rsid w:val="006A111D"/>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603F"/>
    <w:rsid w:val="0070029A"/>
    <w:rsid w:val="00706D4F"/>
    <w:rsid w:val="00707B02"/>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08C"/>
    <w:rsid w:val="00742541"/>
    <w:rsid w:val="00742AA3"/>
    <w:rsid w:val="007462B9"/>
    <w:rsid w:val="007479AF"/>
    <w:rsid w:val="00750B97"/>
    <w:rsid w:val="00752722"/>
    <w:rsid w:val="00753222"/>
    <w:rsid w:val="00755296"/>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4359"/>
    <w:rsid w:val="00784A00"/>
    <w:rsid w:val="00784CF0"/>
    <w:rsid w:val="007873A9"/>
    <w:rsid w:val="00796BCD"/>
    <w:rsid w:val="0079709B"/>
    <w:rsid w:val="007A00CD"/>
    <w:rsid w:val="007A011D"/>
    <w:rsid w:val="007A6489"/>
    <w:rsid w:val="007A64EE"/>
    <w:rsid w:val="007B1C12"/>
    <w:rsid w:val="007B47F0"/>
    <w:rsid w:val="007C02D9"/>
    <w:rsid w:val="007C17B9"/>
    <w:rsid w:val="007C54A3"/>
    <w:rsid w:val="007C59C2"/>
    <w:rsid w:val="007D0491"/>
    <w:rsid w:val="007D210D"/>
    <w:rsid w:val="007E611D"/>
    <w:rsid w:val="007E66AB"/>
    <w:rsid w:val="007F017D"/>
    <w:rsid w:val="007F0D25"/>
    <w:rsid w:val="007F7EA5"/>
    <w:rsid w:val="00800333"/>
    <w:rsid w:val="0080318E"/>
    <w:rsid w:val="008075ED"/>
    <w:rsid w:val="008204F9"/>
    <w:rsid w:val="00822A02"/>
    <w:rsid w:val="0082620F"/>
    <w:rsid w:val="00826344"/>
    <w:rsid w:val="00826493"/>
    <w:rsid w:val="00827D88"/>
    <w:rsid w:val="00833022"/>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5F8C"/>
    <w:rsid w:val="00887D11"/>
    <w:rsid w:val="0089293C"/>
    <w:rsid w:val="0089503A"/>
    <w:rsid w:val="00895E77"/>
    <w:rsid w:val="008A06B5"/>
    <w:rsid w:val="008A1723"/>
    <w:rsid w:val="008A5AA5"/>
    <w:rsid w:val="008A5C8B"/>
    <w:rsid w:val="008B1288"/>
    <w:rsid w:val="008B22BA"/>
    <w:rsid w:val="008C01FC"/>
    <w:rsid w:val="008C2018"/>
    <w:rsid w:val="008C2D5A"/>
    <w:rsid w:val="008C397B"/>
    <w:rsid w:val="008D1A5C"/>
    <w:rsid w:val="008D39AB"/>
    <w:rsid w:val="008E231B"/>
    <w:rsid w:val="008E4E95"/>
    <w:rsid w:val="008E5A4D"/>
    <w:rsid w:val="008E6A81"/>
    <w:rsid w:val="008E742D"/>
    <w:rsid w:val="008F093C"/>
    <w:rsid w:val="008F0DD5"/>
    <w:rsid w:val="008F3271"/>
    <w:rsid w:val="008F45CD"/>
    <w:rsid w:val="008F4A10"/>
    <w:rsid w:val="008F5A3F"/>
    <w:rsid w:val="00901B96"/>
    <w:rsid w:val="00904FE5"/>
    <w:rsid w:val="009052B1"/>
    <w:rsid w:val="009059B2"/>
    <w:rsid w:val="00905FCA"/>
    <w:rsid w:val="00910A2B"/>
    <w:rsid w:val="00910D33"/>
    <w:rsid w:val="0092155B"/>
    <w:rsid w:val="00921778"/>
    <w:rsid w:val="009259C1"/>
    <w:rsid w:val="00927230"/>
    <w:rsid w:val="009326A8"/>
    <w:rsid w:val="00932AE5"/>
    <w:rsid w:val="009352B7"/>
    <w:rsid w:val="00936287"/>
    <w:rsid w:val="00936FC7"/>
    <w:rsid w:val="00943878"/>
    <w:rsid w:val="00943D1C"/>
    <w:rsid w:val="00943FE8"/>
    <w:rsid w:val="009455E2"/>
    <w:rsid w:val="00946FFC"/>
    <w:rsid w:val="009507A6"/>
    <w:rsid w:val="00950DDC"/>
    <w:rsid w:val="0095205F"/>
    <w:rsid w:val="00952608"/>
    <w:rsid w:val="00952D68"/>
    <w:rsid w:val="00953FA0"/>
    <w:rsid w:val="00963340"/>
    <w:rsid w:val="0096667A"/>
    <w:rsid w:val="009669D3"/>
    <w:rsid w:val="0096772B"/>
    <w:rsid w:val="009701F2"/>
    <w:rsid w:val="0097071C"/>
    <w:rsid w:val="0097173C"/>
    <w:rsid w:val="009719E7"/>
    <w:rsid w:val="00980B88"/>
    <w:rsid w:val="0098103E"/>
    <w:rsid w:val="00982572"/>
    <w:rsid w:val="00985E53"/>
    <w:rsid w:val="00991208"/>
    <w:rsid w:val="0099126B"/>
    <w:rsid w:val="00993253"/>
    <w:rsid w:val="0099413D"/>
    <w:rsid w:val="009A1153"/>
    <w:rsid w:val="009A1B4D"/>
    <w:rsid w:val="009A518C"/>
    <w:rsid w:val="009B0C8D"/>
    <w:rsid w:val="009B101F"/>
    <w:rsid w:val="009B206E"/>
    <w:rsid w:val="009B7A18"/>
    <w:rsid w:val="009C236B"/>
    <w:rsid w:val="009C24A7"/>
    <w:rsid w:val="009C32D6"/>
    <w:rsid w:val="009C35C3"/>
    <w:rsid w:val="009C539C"/>
    <w:rsid w:val="009D7EC0"/>
    <w:rsid w:val="009E2004"/>
    <w:rsid w:val="009E3574"/>
    <w:rsid w:val="009E5760"/>
    <w:rsid w:val="009E5FD6"/>
    <w:rsid w:val="009E61E0"/>
    <w:rsid w:val="009F2416"/>
    <w:rsid w:val="009F268A"/>
    <w:rsid w:val="009F503A"/>
    <w:rsid w:val="00A05975"/>
    <w:rsid w:val="00A05C39"/>
    <w:rsid w:val="00A066E7"/>
    <w:rsid w:val="00A07725"/>
    <w:rsid w:val="00A10E3A"/>
    <w:rsid w:val="00A11409"/>
    <w:rsid w:val="00A13EEB"/>
    <w:rsid w:val="00A16500"/>
    <w:rsid w:val="00A16A24"/>
    <w:rsid w:val="00A21774"/>
    <w:rsid w:val="00A219A3"/>
    <w:rsid w:val="00A21D6E"/>
    <w:rsid w:val="00A242EC"/>
    <w:rsid w:val="00A24DDE"/>
    <w:rsid w:val="00A33532"/>
    <w:rsid w:val="00A3375C"/>
    <w:rsid w:val="00A339D8"/>
    <w:rsid w:val="00A353B4"/>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91862"/>
    <w:rsid w:val="00A94BE8"/>
    <w:rsid w:val="00A9684E"/>
    <w:rsid w:val="00A96DE2"/>
    <w:rsid w:val="00AA2C9C"/>
    <w:rsid w:val="00AA2EEA"/>
    <w:rsid w:val="00AA2F0A"/>
    <w:rsid w:val="00AB0DDE"/>
    <w:rsid w:val="00AB6D17"/>
    <w:rsid w:val="00AC194C"/>
    <w:rsid w:val="00AC569E"/>
    <w:rsid w:val="00AC7228"/>
    <w:rsid w:val="00AD1671"/>
    <w:rsid w:val="00AD3F89"/>
    <w:rsid w:val="00AD538F"/>
    <w:rsid w:val="00AD785F"/>
    <w:rsid w:val="00AE3800"/>
    <w:rsid w:val="00AE615B"/>
    <w:rsid w:val="00AF1222"/>
    <w:rsid w:val="00AF3D34"/>
    <w:rsid w:val="00AF6E77"/>
    <w:rsid w:val="00AF7832"/>
    <w:rsid w:val="00B07764"/>
    <w:rsid w:val="00B13A61"/>
    <w:rsid w:val="00B17986"/>
    <w:rsid w:val="00B22ED0"/>
    <w:rsid w:val="00B236C4"/>
    <w:rsid w:val="00B244FC"/>
    <w:rsid w:val="00B26BED"/>
    <w:rsid w:val="00B34113"/>
    <w:rsid w:val="00B34EC5"/>
    <w:rsid w:val="00B3618C"/>
    <w:rsid w:val="00B3719A"/>
    <w:rsid w:val="00B37525"/>
    <w:rsid w:val="00B37CA8"/>
    <w:rsid w:val="00B4466B"/>
    <w:rsid w:val="00B44D01"/>
    <w:rsid w:val="00B50A64"/>
    <w:rsid w:val="00B51DB1"/>
    <w:rsid w:val="00B544F3"/>
    <w:rsid w:val="00B54A2F"/>
    <w:rsid w:val="00B571E5"/>
    <w:rsid w:val="00B576FD"/>
    <w:rsid w:val="00B606E4"/>
    <w:rsid w:val="00B62268"/>
    <w:rsid w:val="00B640E6"/>
    <w:rsid w:val="00B6481C"/>
    <w:rsid w:val="00B70189"/>
    <w:rsid w:val="00B7121F"/>
    <w:rsid w:val="00B7155E"/>
    <w:rsid w:val="00B74A13"/>
    <w:rsid w:val="00B76C70"/>
    <w:rsid w:val="00B8035F"/>
    <w:rsid w:val="00B81989"/>
    <w:rsid w:val="00B858A2"/>
    <w:rsid w:val="00B85979"/>
    <w:rsid w:val="00B871EC"/>
    <w:rsid w:val="00B87955"/>
    <w:rsid w:val="00B9476B"/>
    <w:rsid w:val="00B94FC9"/>
    <w:rsid w:val="00B95291"/>
    <w:rsid w:val="00BA150E"/>
    <w:rsid w:val="00BB37BA"/>
    <w:rsid w:val="00BC64ED"/>
    <w:rsid w:val="00BD7B51"/>
    <w:rsid w:val="00BE19D8"/>
    <w:rsid w:val="00BE4526"/>
    <w:rsid w:val="00BE4DC5"/>
    <w:rsid w:val="00BE7246"/>
    <w:rsid w:val="00BF09CA"/>
    <w:rsid w:val="00BF0FB2"/>
    <w:rsid w:val="00BF2995"/>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4A88"/>
    <w:rsid w:val="00C37C8D"/>
    <w:rsid w:val="00C413A9"/>
    <w:rsid w:val="00C41821"/>
    <w:rsid w:val="00C42BE7"/>
    <w:rsid w:val="00C44979"/>
    <w:rsid w:val="00C44DD5"/>
    <w:rsid w:val="00C4623E"/>
    <w:rsid w:val="00C46D28"/>
    <w:rsid w:val="00C506CB"/>
    <w:rsid w:val="00C53FBF"/>
    <w:rsid w:val="00C5677E"/>
    <w:rsid w:val="00C63BA0"/>
    <w:rsid w:val="00C667F7"/>
    <w:rsid w:val="00C66BCD"/>
    <w:rsid w:val="00C67A5D"/>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7736"/>
    <w:rsid w:val="00CB7C68"/>
    <w:rsid w:val="00CC51F0"/>
    <w:rsid w:val="00CC61B8"/>
    <w:rsid w:val="00CC7B0C"/>
    <w:rsid w:val="00CD0C07"/>
    <w:rsid w:val="00CD11A1"/>
    <w:rsid w:val="00CD1317"/>
    <w:rsid w:val="00CD1611"/>
    <w:rsid w:val="00CD57B4"/>
    <w:rsid w:val="00CD6504"/>
    <w:rsid w:val="00CD7683"/>
    <w:rsid w:val="00CE7BA9"/>
    <w:rsid w:val="00CF09F5"/>
    <w:rsid w:val="00CF31CD"/>
    <w:rsid w:val="00CF4964"/>
    <w:rsid w:val="00CF51EC"/>
    <w:rsid w:val="00CF59C9"/>
    <w:rsid w:val="00D06875"/>
    <w:rsid w:val="00D06B0F"/>
    <w:rsid w:val="00D06FCF"/>
    <w:rsid w:val="00D13E4C"/>
    <w:rsid w:val="00D1659D"/>
    <w:rsid w:val="00D20514"/>
    <w:rsid w:val="00D20B1A"/>
    <w:rsid w:val="00D20D83"/>
    <w:rsid w:val="00D300F5"/>
    <w:rsid w:val="00D32F61"/>
    <w:rsid w:val="00D348C6"/>
    <w:rsid w:val="00D35505"/>
    <w:rsid w:val="00D35943"/>
    <w:rsid w:val="00D41292"/>
    <w:rsid w:val="00D41865"/>
    <w:rsid w:val="00D41EC7"/>
    <w:rsid w:val="00D427FE"/>
    <w:rsid w:val="00D43DC7"/>
    <w:rsid w:val="00D444DD"/>
    <w:rsid w:val="00D462F4"/>
    <w:rsid w:val="00D46F49"/>
    <w:rsid w:val="00D51187"/>
    <w:rsid w:val="00D552F5"/>
    <w:rsid w:val="00D56A5D"/>
    <w:rsid w:val="00D60D8E"/>
    <w:rsid w:val="00D60FB4"/>
    <w:rsid w:val="00D620A4"/>
    <w:rsid w:val="00D65894"/>
    <w:rsid w:val="00D66707"/>
    <w:rsid w:val="00D668DC"/>
    <w:rsid w:val="00D717B3"/>
    <w:rsid w:val="00D728A9"/>
    <w:rsid w:val="00D76A98"/>
    <w:rsid w:val="00D845A2"/>
    <w:rsid w:val="00D92754"/>
    <w:rsid w:val="00D945EA"/>
    <w:rsid w:val="00D95CBC"/>
    <w:rsid w:val="00D96869"/>
    <w:rsid w:val="00DA0130"/>
    <w:rsid w:val="00DA02A3"/>
    <w:rsid w:val="00DA26E9"/>
    <w:rsid w:val="00DA433F"/>
    <w:rsid w:val="00DA47EA"/>
    <w:rsid w:val="00DA49AC"/>
    <w:rsid w:val="00DA5C7D"/>
    <w:rsid w:val="00DA674E"/>
    <w:rsid w:val="00DA6F72"/>
    <w:rsid w:val="00DB163E"/>
    <w:rsid w:val="00DB2AD6"/>
    <w:rsid w:val="00DB62F2"/>
    <w:rsid w:val="00DB6BED"/>
    <w:rsid w:val="00DC24BC"/>
    <w:rsid w:val="00DC4989"/>
    <w:rsid w:val="00DC69CB"/>
    <w:rsid w:val="00DD02BA"/>
    <w:rsid w:val="00DD60FE"/>
    <w:rsid w:val="00DD6A9B"/>
    <w:rsid w:val="00DE0FEC"/>
    <w:rsid w:val="00DE2B4D"/>
    <w:rsid w:val="00DE398A"/>
    <w:rsid w:val="00DE4154"/>
    <w:rsid w:val="00DE62C1"/>
    <w:rsid w:val="00DE7201"/>
    <w:rsid w:val="00DF490A"/>
    <w:rsid w:val="00DF66B6"/>
    <w:rsid w:val="00E0232D"/>
    <w:rsid w:val="00E03B4F"/>
    <w:rsid w:val="00E12CBF"/>
    <w:rsid w:val="00E15A4E"/>
    <w:rsid w:val="00E15C11"/>
    <w:rsid w:val="00E177CC"/>
    <w:rsid w:val="00E177E6"/>
    <w:rsid w:val="00E3362A"/>
    <w:rsid w:val="00E33BD3"/>
    <w:rsid w:val="00E35374"/>
    <w:rsid w:val="00E354BB"/>
    <w:rsid w:val="00E36957"/>
    <w:rsid w:val="00E41282"/>
    <w:rsid w:val="00E438F2"/>
    <w:rsid w:val="00E43C7B"/>
    <w:rsid w:val="00E5307B"/>
    <w:rsid w:val="00E55773"/>
    <w:rsid w:val="00E60243"/>
    <w:rsid w:val="00E61DD7"/>
    <w:rsid w:val="00E64689"/>
    <w:rsid w:val="00E678EA"/>
    <w:rsid w:val="00E67D2B"/>
    <w:rsid w:val="00E77E68"/>
    <w:rsid w:val="00E84988"/>
    <w:rsid w:val="00E8662F"/>
    <w:rsid w:val="00E87FC3"/>
    <w:rsid w:val="00E96415"/>
    <w:rsid w:val="00E96663"/>
    <w:rsid w:val="00E971D8"/>
    <w:rsid w:val="00EA1382"/>
    <w:rsid w:val="00EA659B"/>
    <w:rsid w:val="00EA67F1"/>
    <w:rsid w:val="00EB2323"/>
    <w:rsid w:val="00EB39E1"/>
    <w:rsid w:val="00EB7A28"/>
    <w:rsid w:val="00EC1A64"/>
    <w:rsid w:val="00ED527B"/>
    <w:rsid w:val="00ED7D9A"/>
    <w:rsid w:val="00EE2DFE"/>
    <w:rsid w:val="00EE30DA"/>
    <w:rsid w:val="00EE41B4"/>
    <w:rsid w:val="00EE706E"/>
    <w:rsid w:val="00EF4BCB"/>
    <w:rsid w:val="00F00593"/>
    <w:rsid w:val="00F069F7"/>
    <w:rsid w:val="00F2463A"/>
    <w:rsid w:val="00F246C1"/>
    <w:rsid w:val="00F24E45"/>
    <w:rsid w:val="00F25EA5"/>
    <w:rsid w:val="00F2619A"/>
    <w:rsid w:val="00F3030C"/>
    <w:rsid w:val="00F35B45"/>
    <w:rsid w:val="00F35E72"/>
    <w:rsid w:val="00F36C3D"/>
    <w:rsid w:val="00F469AC"/>
    <w:rsid w:val="00F47F08"/>
    <w:rsid w:val="00F52366"/>
    <w:rsid w:val="00F52FBD"/>
    <w:rsid w:val="00F53359"/>
    <w:rsid w:val="00F559DB"/>
    <w:rsid w:val="00F673B5"/>
    <w:rsid w:val="00F736A2"/>
    <w:rsid w:val="00F81F39"/>
    <w:rsid w:val="00F8253F"/>
    <w:rsid w:val="00F83B60"/>
    <w:rsid w:val="00F83E30"/>
    <w:rsid w:val="00F84102"/>
    <w:rsid w:val="00F8497D"/>
    <w:rsid w:val="00F870FB"/>
    <w:rsid w:val="00F8770B"/>
    <w:rsid w:val="00F90B29"/>
    <w:rsid w:val="00F921ED"/>
    <w:rsid w:val="00F92516"/>
    <w:rsid w:val="00F9283F"/>
    <w:rsid w:val="00F93D00"/>
    <w:rsid w:val="00F94D0D"/>
    <w:rsid w:val="00F97BAE"/>
    <w:rsid w:val="00FA1351"/>
    <w:rsid w:val="00FA1FBC"/>
    <w:rsid w:val="00FA4754"/>
    <w:rsid w:val="00FC522E"/>
    <w:rsid w:val="00FC64BD"/>
    <w:rsid w:val="00FD0946"/>
    <w:rsid w:val="00FD5304"/>
    <w:rsid w:val="00FE112E"/>
    <w:rsid w:val="00FE344C"/>
    <w:rsid w:val="00FE6E93"/>
    <w:rsid w:val="00FF0DB9"/>
    <w:rsid w:val="00FF0E7B"/>
    <w:rsid w:val="00FF2E0E"/>
    <w:rsid w:val="00FF364B"/>
    <w:rsid w:val="00FF6ACF"/>
    <w:rsid w:val="00FF6AFA"/>
    <w:rsid w:val="00FF75B5"/>
    <w:rsid w:val="00FF7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qFormat/>
    <w:locked/>
    <w:rsid w:val="00C37C8D"/>
    <w:rPr>
      <w:rFonts w:ascii="Calibri" w:hAnsi="Calibri"/>
      <w:sz w:val="22"/>
      <w:szCs w:val="22"/>
    </w:rPr>
  </w:style>
  <w:style w:type="table" w:styleId="afb">
    <w:name w:val="Table Grid"/>
    <w:basedOn w:val="a1"/>
    <w:uiPriority w:val="59"/>
    <w:unhideWhenUsed/>
    <w:rsid w:val="003442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C7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qFormat/>
    <w:locked/>
    <w:rsid w:val="00C37C8D"/>
    <w:rPr>
      <w:rFonts w:ascii="Calibri" w:hAnsi="Calibri"/>
      <w:sz w:val="22"/>
      <w:szCs w:val="22"/>
    </w:rPr>
  </w:style>
  <w:style w:type="table" w:styleId="afb">
    <w:name w:val="Table Grid"/>
    <w:basedOn w:val="a1"/>
    <w:uiPriority w:val="59"/>
    <w:unhideWhenUsed/>
    <w:rsid w:val="003442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C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750200419">
      <w:bodyDiv w:val="1"/>
      <w:marLeft w:val="0"/>
      <w:marRight w:val="0"/>
      <w:marTop w:val="0"/>
      <w:marBottom w:val="0"/>
      <w:divBdr>
        <w:top w:val="none" w:sz="0" w:space="0" w:color="auto"/>
        <w:left w:val="none" w:sz="0" w:space="0" w:color="auto"/>
        <w:bottom w:val="none" w:sz="0" w:space="0" w:color="auto"/>
        <w:right w:val="none" w:sz="0" w:space="0" w:color="auto"/>
      </w:divBdr>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27758388">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66BC863EC0182FD4DFA6211D66D7A8E4B062355278D8908C5A4E6F241D9CEB9CD1934F2C23AF4317FDA7CFF4E112B75115BECFD69FED950c3B9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5049&amp;dst=841" TargetMode="External"/><Relationship Id="rId7" Type="http://schemas.openxmlformats.org/officeDocument/2006/relationships/footnotes" Target="footnotes.xml"/><Relationship Id="rId12" Type="http://schemas.openxmlformats.org/officeDocument/2006/relationships/hyperlink" Target="consultantplus://offline/ref=54FB35B35C3DE0C029014834F731F6BCD49355FDA8D4F2BDD95F48B60D0F9D1124DA4E279C1E8573l6L" TargetMode="External"/><Relationship Id="rId17" Type="http://schemas.openxmlformats.org/officeDocument/2006/relationships/hyperlink" Target="consultantplus://offline/ref=2F9262DDC7196A55F4BCAEA92D29945129F9698A93F50A09631C2647DC6509733B724F80F4D6A8BF0C58D9774631BAECCEDB32A66C4CC7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1F8DFA8BF0C58D9774631BAECCEDB32A66C4CC7I" TargetMode="External"/><Relationship Id="rId20" Type="http://schemas.openxmlformats.org/officeDocument/2006/relationships/hyperlink" Target="https://login.consultant.ru/link/?req=doc&amp;base=LAW&amp;n=475049&amp;dst=8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FB35B35C3DE0C029014834F731F6BCD49355FDA8D4F2BDD95F48B60D0F9D1124DA4E279C1E8573l6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2F9262DDC7196A55F4BCAEA92D29945129F9698A93F50A09631C2647DC6509733B724F82F1DFA3EE5B17D82B0362A9EDC1DB30AF70C4778646C1I" TargetMode="External"/><Relationship Id="rId23"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6n8E7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F9262DDC7196A55F4BCAEA92D29945129F9698A93F50A09631C2647DC6509733B724F87F2D4F7BA1949817B4129A4E5D9C730A446CFI" TargetMode="External"/><Relationship Id="rId22" Type="http://schemas.openxmlformats.org/officeDocument/2006/relationships/hyperlink" Target="https://login.consultant.ru/link/?req=doc&amp;base=LAW&amp;n=475049&amp;dst=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768A8-2939-487C-9B65-79304E58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11097</Words>
  <Characters>63259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diakov.net</Company>
  <LinksUpToDate>false</LinksUpToDate>
  <CharactersWithSpaces>74208</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ZaitsevaN</cp:lastModifiedBy>
  <cp:revision>3</cp:revision>
  <cp:lastPrinted>2014-09-24T12:32:00Z</cp:lastPrinted>
  <dcterms:created xsi:type="dcterms:W3CDTF">2025-05-27T08:08:00Z</dcterms:created>
  <dcterms:modified xsi:type="dcterms:W3CDTF">2025-06-16T06:32:00Z</dcterms:modified>
</cp:coreProperties>
</file>