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D4549" w14:textId="77777777" w:rsidR="00C21338" w:rsidRPr="00C21338" w:rsidRDefault="00C21338" w:rsidP="00C21338">
      <w:pPr>
        <w:widowControl w:val="0"/>
        <w:pBdr>
          <w:top w:val="nil"/>
          <w:left w:val="nil"/>
          <w:bottom w:val="nil"/>
          <w:right w:val="nil"/>
          <w:between w:val="nil"/>
        </w:pBdr>
        <w:jc w:val="center"/>
        <w:rPr>
          <w:b/>
          <w:bCs/>
          <w:color w:val="000000"/>
          <w:sz w:val="32"/>
          <w:szCs w:val="32"/>
          <w:lang w:val="ru"/>
        </w:rPr>
      </w:pPr>
      <w:r w:rsidRPr="00C21338">
        <w:rPr>
          <w:b/>
          <w:bCs/>
          <w:color w:val="000000"/>
          <w:sz w:val="32"/>
          <w:szCs w:val="32"/>
          <w:lang w:val="ru"/>
        </w:rPr>
        <w:t>ТЕКСТОВАЯ ЧАСТЬ ДОКЛАДА</w:t>
      </w:r>
    </w:p>
    <w:p w14:paraId="39E7A689" w14:textId="77777777" w:rsidR="00C21338" w:rsidRPr="00C21338" w:rsidRDefault="00C21338" w:rsidP="00C21338">
      <w:pPr>
        <w:widowControl w:val="0"/>
        <w:pBdr>
          <w:top w:val="nil"/>
          <w:left w:val="nil"/>
          <w:bottom w:val="nil"/>
          <w:right w:val="nil"/>
          <w:between w:val="nil"/>
        </w:pBdr>
        <w:jc w:val="center"/>
        <w:rPr>
          <w:b/>
          <w:bCs/>
          <w:color w:val="000000"/>
          <w:lang w:val="ru"/>
        </w:rPr>
      </w:pPr>
    </w:p>
    <w:p w14:paraId="06ECB0C6" w14:textId="77777777" w:rsidR="00C21338" w:rsidRPr="00C21338" w:rsidRDefault="00AF3E9C" w:rsidP="00C21338">
      <w:pPr>
        <w:widowControl w:val="0"/>
        <w:pBdr>
          <w:top w:val="nil"/>
          <w:left w:val="nil"/>
          <w:bottom w:val="nil"/>
          <w:right w:val="nil"/>
          <w:between w:val="nil"/>
        </w:pBdr>
        <w:jc w:val="center"/>
        <w:rPr>
          <w:b/>
          <w:bCs/>
          <w:color w:val="000000"/>
          <w:sz w:val="28"/>
          <w:szCs w:val="28"/>
          <w:u w:val="single"/>
          <w:lang w:val="ru"/>
        </w:rPr>
      </w:pPr>
      <w:r>
        <w:rPr>
          <w:b/>
          <w:bCs/>
          <w:color w:val="000000"/>
          <w:sz w:val="28"/>
          <w:szCs w:val="28"/>
          <w:u w:val="single"/>
          <w:lang w:val="ru"/>
        </w:rPr>
        <w:t>Сафонова Александра Евгеньевича</w:t>
      </w:r>
    </w:p>
    <w:p w14:paraId="41465360" w14:textId="77777777" w:rsidR="00C21338" w:rsidRPr="00C21338" w:rsidRDefault="00C21338" w:rsidP="00C21338">
      <w:pPr>
        <w:widowControl w:val="0"/>
        <w:pBdr>
          <w:top w:val="nil"/>
          <w:left w:val="nil"/>
          <w:bottom w:val="nil"/>
          <w:right w:val="nil"/>
          <w:between w:val="nil"/>
        </w:pBdr>
        <w:jc w:val="center"/>
        <w:rPr>
          <w:color w:val="000000"/>
          <w:lang w:val="ru"/>
        </w:rPr>
      </w:pPr>
      <w:r w:rsidRPr="00C21338">
        <w:rPr>
          <w:color w:val="000000"/>
          <w:lang w:val="ru"/>
        </w:rPr>
        <w:t>(фамилия, имя, отчество главы администрации городского округа)</w:t>
      </w:r>
    </w:p>
    <w:p w14:paraId="41F97399" w14:textId="77777777" w:rsidR="00C21338" w:rsidRPr="00C21338" w:rsidRDefault="00C21338" w:rsidP="00C21338">
      <w:pPr>
        <w:widowControl w:val="0"/>
        <w:pBdr>
          <w:top w:val="nil"/>
          <w:left w:val="nil"/>
          <w:bottom w:val="nil"/>
          <w:right w:val="nil"/>
          <w:between w:val="nil"/>
        </w:pBdr>
        <w:jc w:val="center"/>
        <w:rPr>
          <w:b/>
          <w:bCs/>
          <w:color w:val="000000"/>
          <w:sz w:val="28"/>
          <w:szCs w:val="28"/>
          <w:u w:val="single"/>
          <w:lang w:val="ru"/>
        </w:rPr>
      </w:pPr>
      <w:r w:rsidRPr="00C21338">
        <w:rPr>
          <w:b/>
          <w:bCs/>
          <w:color w:val="000000"/>
          <w:sz w:val="28"/>
          <w:szCs w:val="28"/>
          <w:u w:val="single"/>
          <w:lang w:val="ru"/>
        </w:rPr>
        <w:t xml:space="preserve">главы </w:t>
      </w:r>
      <w:r w:rsidR="00AF3E9C">
        <w:rPr>
          <w:b/>
          <w:bCs/>
          <w:color w:val="000000"/>
          <w:sz w:val="28"/>
          <w:szCs w:val="28"/>
          <w:u w:val="single"/>
          <w:lang w:val="ru"/>
        </w:rPr>
        <w:t xml:space="preserve">администрации </w:t>
      </w:r>
      <w:proofErr w:type="spellStart"/>
      <w:r w:rsidR="00AF3E9C">
        <w:rPr>
          <w:b/>
          <w:bCs/>
          <w:color w:val="000000"/>
          <w:sz w:val="28"/>
          <w:szCs w:val="28"/>
          <w:u w:val="single"/>
          <w:lang w:val="ru"/>
        </w:rPr>
        <w:t>Волховского</w:t>
      </w:r>
      <w:proofErr w:type="spellEnd"/>
      <w:r w:rsidR="00AF3E9C">
        <w:rPr>
          <w:b/>
          <w:bCs/>
          <w:color w:val="000000"/>
          <w:sz w:val="28"/>
          <w:szCs w:val="28"/>
          <w:u w:val="single"/>
          <w:lang w:val="ru"/>
        </w:rPr>
        <w:t xml:space="preserve"> муниципального района</w:t>
      </w:r>
    </w:p>
    <w:p w14:paraId="19D499BD" w14:textId="77777777" w:rsidR="00C21338" w:rsidRPr="00C21338" w:rsidRDefault="00C21338" w:rsidP="00C21338">
      <w:pPr>
        <w:widowControl w:val="0"/>
        <w:pBdr>
          <w:top w:val="nil"/>
          <w:left w:val="nil"/>
          <w:bottom w:val="nil"/>
          <w:right w:val="nil"/>
          <w:between w:val="nil"/>
        </w:pBdr>
        <w:jc w:val="center"/>
        <w:rPr>
          <w:color w:val="000000"/>
          <w:lang w:val="ru"/>
        </w:rPr>
      </w:pPr>
      <w:r w:rsidRPr="00C21338">
        <w:rPr>
          <w:color w:val="000000"/>
          <w:lang w:val="ru"/>
        </w:rPr>
        <w:t xml:space="preserve">(наименование </w:t>
      </w:r>
      <w:r w:rsidR="00AF3E9C">
        <w:rPr>
          <w:color w:val="000000"/>
          <w:lang w:val="ru"/>
        </w:rPr>
        <w:t xml:space="preserve">администрации </w:t>
      </w:r>
      <w:r w:rsidRPr="00C21338">
        <w:rPr>
          <w:color w:val="000000"/>
          <w:lang w:val="ru"/>
        </w:rPr>
        <w:t>городского округа)</w:t>
      </w:r>
    </w:p>
    <w:p w14:paraId="0C1AA362" w14:textId="77777777" w:rsidR="00C21338" w:rsidRPr="00C21338" w:rsidRDefault="00C21338" w:rsidP="00C21338">
      <w:pPr>
        <w:widowControl w:val="0"/>
        <w:pBdr>
          <w:top w:val="nil"/>
          <w:left w:val="nil"/>
          <w:bottom w:val="nil"/>
          <w:right w:val="nil"/>
          <w:between w:val="nil"/>
        </w:pBdr>
        <w:jc w:val="center"/>
        <w:rPr>
          <w:b/>
          <w:bCs/>
          <w:color w:val="000000"/>
          <w:lang w:val="ru"/>
        </w:rPr>
      </w:pPr>
    </w:p>
    <w:p w14:paraId="74FA9128" w14:textId="77777777" w:rsidR="00AF3E9C" w:rsidRDefault="00AF3E9C" w:rsidP="00AF3E9C">
      <w:pPr>
        <w:widowControl w:val="0"/>
        <w:pBdr>
          <w:top w:val="nil"/>
          <w:left w:val="nil"/>
          <w:bottom w:val="nil"/>
          <w:right w:val="nil"/>
          <w:between w:val="nil"/>
        </w:pBdr>
        <w:jc w:val="center"/>
        <w:rPr>
          <w:b/>
          <w:bCs/>
          <w:color w:val="000000"/>
          <w:sz w:val="28"/>
          <w:szCs w:val="28"/>
        </w:rPr>
      </w:pPr>
      <w:r w:rsidRPr="00AF3E9C">
        <w:rPr>
          <w:b/>
          <w:bCs/>
          <w:color w:val="000000"/>
          <w:sz w:val="28"/>
          <w:szCs w:val="28"/>
        </w:rPr>
        <w:t xml:space="preserve">о достигнутых значениях показателей для оценки эффективности деятельности органов местного самоуправления муниципального района </w:t>
      </w:r>
    </w:p>
    <w:p w14:paraId="4B9FB254" w14:textId="77777777" w:rsidR="00AF3E9C" w:rsidRPr="00AF3E9C" w:rsidRDefault="00AF3E9C" w:rsidP="00AF3E9C">
      <w:pPr>
        <w:widowControl w:val="0"/>
        <w:pBdr>
          <w:top w:val="nil"/>
          <w:left w:val="nil"/>
          <w:bottom w:val="nil"/>
          <w:right w:val="nil"/>
          <w:between w:val="nil"/>
        </w:pBdr>
        <w:jc w:val="center"/>
        <w:rPr>
          <w:b/>
          <w:bCs/>
          <w:color w:val="000000"/>
          <w:sz w:val="28"/>
          <w:szCs w:val="28"/>
        </w:rPr>
      </w:pPr>
      <w:r w:rsidRPr="00AF3E9C">
        <w:rPr>
          <w:b/>
          <w:bCs/>
          <w:color w:val="000000"/>
          <w:sz w:val="28"/>
          <w:szCs w:val="28"/>
        </w:rPr>
        <w:t>за 2025 год и их планируемых значениях на 3-летний период</w:t>
      </w:r>
    </w:p>
    <w:p w14:paraId="488911AA" w14:textId="77777777" w:rsidR="00C21338" w:rsidRPr="00C21338" w:rsidRDefault="00C21338" w:rsidP="00C21338">
      <w:pPr>
        <w:widowControl w:val="0"/>
        <w:pBdr>
          <w:top w:val="nil"/>
          <w:left w:val="nil"/>
          <w:bottom w:val="nil"/>
          <w:right w:val="nil"/>
          <w:between w:val="nil"/>
        </w:pBdr>
        <w:jc w:val="center"/>
        <w:rPr>
          <w:color w:val="000000"/>
          <w:sz w:val="28"/>
          <w:szCs w:val="28"/>
        </w:rPr>
      </w:pPr>
    </w:p>
    <w:p w14:paraId="4D7775BB" w14:textId="77777777" w:rsidR="00C21338" w:rsidRPr="00C21338" w:rsidRDefault="00C21338" w:rsidP="00C21338">
      <w:pPr>
        <w:widowControl w:val="0"/>
        <w:pBdr>
          <w:top w:val="nil"/>
          <w:left w:val="nil"/>
          <w:bottom w:val="nil"/>
          <w:right w:val="nil"/>
          <w:between w:val="nil"/>
        </w:pBdr>
        <w:jc w:val="center"/>
        <w:rPr>
          <w:color w:val="000000"/>
          <w:lang w:val="ru"/>
        </w:rPr>
      </w:pPr>
    </w:p>
    <w:p w14:paraId="7AEC7201" w14:textId="77777777" w:rsidR="00C21338" w:rsidRPr="00C21338" w:rsidRDefault="00C21338" w:rsidP="00C21338">
      <w:pPr>
        <w:widowControl w:val="0"/>
        <w:pBdr>
          <w:top w:val="nil"/>
          <w:left w:val="nil"/>
          <w:bottom w:val="nil"/>
          <w:right w:val="nil"/>
          <w:between w:val="nil"/>
        </w:pBdr>
        <w:jc w:val="center"/>
        <w:rPr>
          <w:color w:val="000000"/>
          <w:lang w:val="ru"/>
        </w:rPr>
      </w:pPr>
    </w:p>
    <w:p w14:paraId="5BDE7FDB" w14:textId="77777777" w:rsidR="00C21338" w:rsidRPr="00C21338" w:rsidRDefault="00C21338" w:rsidP="00C21338">
      <w:pPr>
        <w:widowControl w:val="0"/>
        <w:pBdr>
          <w:top w:val="nil"/>
          <w:left w:val="nil"/>
          <w:bottom w:val="nil"/>
          <w:right w:val="nil"/>
          <w:between w:val="nil"/>
        </w:pBdr>
        <w:ind w:left="4956" w:firstLine="707"/>
        <w:jc w:val="center"/>
        <w:rPr>
          <w:color w:val="000000"/>
          <w:lang w:val="ru"/>
        </w:rPr>
      </w:pPr>
      <w:r w:rsidRPr="00C21338">
        <w:rPr>
          <w:color w:val="000000"/>
          <w:lang w:val="ru"/>
        </w:rPr>
        <w:t>________________________</w:t>
      </w:r>
    </w:p>
    <w:p w14:paraId="01DBD931" w14:textId="77777777" w:rsidR="00C21338" w:rsidRPr="00C21338" w:rsidRDefault="00C21338" w:rsidP="00C21338">
      <w:pPr>
        <w:widowControl w:val="0"/>
        <w:pBdr>
          <w:top w:val="nil"/>
          <w:left w:val="nil"/>
          <w:bottom w:val="nil"/>
          <w:right w:val="nil"/>
          <w:between w:val="nil"/>
        </w:pBdr>
        <w:ind w:left="4956" w:firstLine="707"/>
        <w:jc w:val="center"/>
        <w:rPr>
          <w:color w:val="000000"/>
          <w:lang w:val="ru"/>
        </w:rPr>
      </w:pPr>
      <w:r w:rsidRPr="00C21338">
        <w:rPr>
          <w:color w:val="000000"/>
          <w:lang w:val="ru"/>
        </w:rPr>
        <w:t>(подпись)</w:t>
      </w:r>
    </w:p>
    <w:p w14:paraId="6A27DE1A" w14:textId="77777777" w:rsidR="00C21338" w:rsidRPr="00C21338" w:rsidRDefault="00AF3E9C" w:rsidP="00C21338">
      <w:pPr>
        <w:widowControl w:val="0"/>
        <w:pBdr>
          <w:top w:val="nil"/>
          <w:left w:val="nil"/>
          <w:bottom w:val="nil"/>
          <w:right w:val="nil"/>
          <w:between w:val="nil"/>
        </w:pBdr>
        <w:ind w:left="4956" w:firstLine="707"/>
        <w:jc w:val="center"/>
        <w:rPr>
          <w:color w:val="000000"/>
          <w:lang w:val="ru"/>
        </w:rPr>
      </w:pPr>
      <w:r>
        <w:rPr>
          <w:color w:val="000000"/>
          <w:lang w:val="ru"/>
        </w:rPr>
        <w:t>29</w:t>
      </w:r>
      <w:r w:rsidR="00C21338" w:rsidRPr="00C21338">
        <w:rPr>
          <w:color w:val="000000"/>
          <w:lang w:val="ru"/>
        </w:rPr>
        <w:t xml:space="preserve"> апреля 2026 года</w:t>
      </w:r>
    </w:p>
    <w:p w14:paraId="16807938" w14:textId="77777777" w:rsidR="00C21338" w:rsidRPr="00C21338" w:rsidRDefault="00C21338" w:rsidP="00C21338">
      <w:pPr>
        <w:widowControl w:val="0"/>
        <w:pBdr>
          <w:top w:val="nil"/>
          <w:left w:val="nil"/>
          <w:bottom w:val="nil"/>
          <w:right w:val="nil"/>
          <w:between w:val="nil"/>
        </w:pBdr>
        <w:jc w:val="both"/>
        <w:rPr>
          <w:color w:val="000000"/>
          <w:lang w:val="ru"/>
        </w:rPr>
      </w:pPr>
    </w:p>
    <w:p w14:paraId="59B727CB" w14:textId="77777777" w:rsidR="00896CBF" w:rsidRPr="006A0D14" w:rsidRDefault="00AF3E9C" w:rsidP="00FF617A">
      <w:pPr>
        <w:pStyle w:val="ConsPlusNonformat"/>
        <w:ind w:firstLine="709"/>
        <w:jc w:val="center"/>
        <w:rPr>
          <w:rFonts w:ascii="Times New Roman" w:hAnsi="Times New Roman" w:cs="Times New Roman"/>
          <w:sz w:val="28"/>
          <w:szCs w:val="28"/>
        </w:rPr>
      </w:pPr>
      <w:r w:rsidRPr="00AF3E9C">
        <w:rPr>
          <w:rFonts w:ascii="Times New Roman" w:hAnsi="Times New Roman" w:cs="Times New Roman"/>
          <w:b/>
          <w:bCs/>
          <w:sz w:val="28"/>
          <w:szCs w:val="28"/>
          <w:lang w:val="ru"/>
        </w:rPr>
        <w:t>Основные сведения</w:t>
      </w:r>
      <w:r w:rsidR="00896CBF" w:rsidRPr="006A0D14">
        <w:rPr>
          <w:rFonts w:ascii="Times New Roman" w:hAnsi="Times New Roman" w:cs="Times New Roman"/>
          <w:sz w:val="28"/>
          <w:szCs w:val="28"/>
        </w:rPr>
        <w:t>.</w:t>
      </w:r>
    </w:p>
    <w:p w14:paraId="627E7767" w14:textId="77777777" w:rsidR="00896CBF" w:rsidRPr="006A0D14" w:rsidRDefault="00896CBF" w:rsidP="004A6C19">
      <w:pPr>
        <w:ind w:firstLine="709"/>
        <w:jc w:val="both"/>
        <w:rPr>
          <w:b/>
          <w:sz w:val="28"/>
          <w:szCs w:val="28"/>
        </w:rPr>
      </w:pPr>
    </w:p>
    <w:p w14:paraId="28B79066" w14:textId="77777777" w:rsidR="00FE2436" w:rsidRPr="00D945C3" w:rsidRDefault="00FE2436" w:rsidP="00FE2436">
      <w:pPr>
        <w:pStyle w:val="ConsPlusNormal"/>
        <w:ind w:firstLine="709"/>
        <w:jc w:val="both"/>
        <w:rPr>
          <w:rFonts w:ascii="Times New Roman" w:hAnsi="Times New Roman" w:cs="Times New Roman"/>
          <w:sz w:val="28"/>
          <w:szCs w:val="28"/>
        </w:rPr>
      </w:pPr>
      <w:r w:rsidRPr="00D945C3">
        <w:rPr>
          <w:rFonts w:ascii="Times New Roman" w:hAnsi="Times New Roman" w:cs="Times New Roman"/>
          <w:sz w:val="28"/>
          <w:szCs w:val="28"/>
        </w:rPr>
        <w:t>1. Основные сведения о муниципальном районе (городском округе) и органах местного самоуправления муниципального района (городского округа).</w:t>
      </w:r>
    </w:p>
    <w:p w14:paraId="252B54B3" w14:textId="77777777" w:rsidR="00FE2436" w:rsidRPr="00D945C3" w:rsidRDefault="00FE2436" w:rsidP="00FE2436">
      <w:pPr>
        <w:pStyle w:val="ConsPlusNormal"/>
        <w:ind w:firstLine="709"/>
        <w:jc w:val="both"/>
        <w:rPr>
          <w:rFonts w:ascii="Times New Roman" w:hAnsi="Times New Roman" w:cs="Times New Roman"/>
          <w:spacing w:val="2"/>
          <w:sz w:val="28"/>
          <w:szCs w:val="28"/>
        </w:rPr>
      </w:pPr>
      <w:r w:rsidRPr="00D945C3">
        <w:rPr>
          <w:rFonts w:ascii="Times New Roman" w:hAnsi="Times New Roman" w:cs="Times New Roman"/>
          <w:sz w:val="28"/>
          <w:szCs w:val="28"/>
        </w:rPr>
        <w:t xml:space="preserve">1.1. </w:t>
      </w:r>
      <w:proofErr w:type="spellStart"/>
      <w:r w:rsidRPr="00D945C3">
        <w:rPr>
          <w:rFonts w:ascii="Times New Roman" w:hAnsi="Times New Roman" w:cs="Times New Roman"/>
          <w:spacing w:val="2"/>
          <w:sz w:val="28"/>
          <w:szCs w:val="28"/>
        </w:rPr>
        <w:t>Волховский</w:t>
      </w:r>
      <w:proofErr w:type="spellEnd"/>
      <w:r w:rsidRPr="00D945C3">
        <w:rPr>
          <w:rFonts w:ascii="Times New Roman" w:hAnsi="Times New Roman" w:cs="Times New Roman"/>
          <w:spacing w:val="2"/>
          <w:sz w:val="28"/>
          <w:szCs w:val="28"/>
        </w:rPr>
        <w:t xml:space="preserve"> муниципальный район Ленинградской области наделен статусом муниципального района в соответствии с областным законом Ленинградской области от 06.09.2004 года № 56-оз «Об установлении границ и наделении соответствующим статусом муниципального образования </w:t>
      </w:r>
      <w:proofErr w:type="spellStart"/>
      <w:r w:rsidRPr="00D945C3">
        <w:rPr>
          <w:rFonts w:ascii="Times New Roman" w:hAnsi="Times New Roman" w:cs="Times New Roman"/>
          <w:spacing w:val="2"/>
          <w:sz w:val="28"/>
          <w:szCs w:val="28"/>
        </w:rPr>
        <w:t>Волховский</w:t>
      </w:r>
      <w:proofErr w:type="spellEnd"/>
      <w:r w:rsidRPr="00D945C3">
        <w:rPr>
          <w:rFonts w:ascii="Times New Roman" w:hAnsi="Times New Roman" w:cs="Times New Roman"/>
          <w:spacing w:val="2"/>
          <w:sz w:val="28"/>
          <w:szCs w:val="28"/>
        </w:rPr>
        <w:t xml:space="preserve"> муниципальный район Ленинградской области и муниципальных образований в его составе».</w:t>
      </w:r>
    </w:p>
    <w:p w14:paraId="0A5D20FC" w14:textId="77777777" w:rsidR="00FE2436" w:rsidRPr="00D945C3" w:rsidRDefault="00FE2436" w:rsidP="00FE2436">
      <w:pPr>
        <w:pStyle w:val="ConsPlusNormal"/>
        <w:ind w:firstLine="709"/>
        <w:jc w:val="both"/>
        <w:rPr>
          <w:rFonts w:ascii="Times New Roman" w:hAnsi="Times New Roman" w:cs="Times New Roman"/>
          <w:spacing w:val="2"/>
          <w:sz w:val="28"/>
          <w:szCs w:val="28"/>
        </w:rPr>
      </w:pPr>
      <w:r w:rsidRPr="00D945C3">
        <w:rPr>
          <w:rFonts w:ascii="Times New Roman" w:hAnsi="Times New Roman" w:cs="Times New Roman"/>
          <w:spacing w:val="2"/>
          <w:sz w:val="28"/>
          <w:szCs w:val="28"/>
        </w:rPr>
        <w:t xml:space="preserve">1.2. Административным центром муниципального района является город Волхов (муниципальное образование город Волхов). </w:t>
      </w:r>
    </w:p>
    <w:p w14:paraId="31C721BD" w14:textId="77777777" w:rsidR="00FE2436" w:rsidRPr="00D945C3" w:rsidRDefault="00FE2436" w:rsidP="00FE2436">
      <w:pPr>
        <w:pStyle w:val="14"/>
        <w:rPr>
          <w:spacing w:val="2"/>
          <w:szCs w:val="28"/>
        </w:rPr>
      </w:pPr>
      <w:r w:rsidRPr="00D945C3">
        <w:rPr>
          <w:spacing w:val="2"/>
          <w:szCs w:val="28"/>
        </w:rPr>
        <w:t xml:space="preserve">1.3. В состав </w:t>
      </w:r>
      <w:proofErr w:type="spellStart"/>
      <w:r w:rsidRPr="00D945C3">
        <w:rPr>
          <w:spacing w:val="2"/>
          <w:szCs w:val="28"/>
        </w:rPr>
        <w:t>Волховского</w:t>
      </w:r>
      <w:proofErr w:type="spellEnd"/>
      <w:r w:rsidRPr="00D945C3">
        <w:rPr>
          <w:spacing w:val="2"/>
          <w:szCs w:val="28"/>
        </w:rPr>
        <w:t xml:space="preserve"> муниципального района входят три городских поселения и 12 сельских поселений. </w:t>
      </w:r>
    </w:p>
    <w:p w14:paraId="3F66205C" w14:textId="77777777" w:rsidR="00FE2436" w:rsidRPr="00D945C3" w:rsidRDefault="00FE2436" w:rsidP="00FE2436">
      <w:pPr>
        <w:pStyle w:val="ConsPlusNormal"/>
        <w:ind w:firstLine="709"/>
        <w:jc w:val="both"/>
        <w:rPr>
          <w:rFonts w:ascii="Times New Roman" w:hAnsi="Times New Roman" w:cs="Times New Roman"/>
          <w:spacing w:val="2"/>
          <w:sz w:val="28"/>
          <w:szCs w:val="28"/>
        </w:rPr>
      </w:pPr>
      <w:r w:rsidRPr="00D945C3">
        <w:rPr>
          <w:rFonts w:ascii="Times New Roman" w:hAnsi="Times New Roman" w:cs="Times New Roman"/>
          <w:spacing w:val="2"/>
          <w:sz w:val="28"/>
          <w:szCs w:val="28"/>
        </w:rPr>
        <w:t>1.4. Преобразований муниципального района и поселений в его составе после 2005 года не производилось.</w:t>
      </w:r>
    </w:p>
    <w:p w14:paraId="4BF434F3" w14:textId="77777777" w:rsidR="00FE2436" w:rsidRPr="00D945C3" w:rsidRDefault="00FE2436" w:rsidP="00FE2436">
      <w:pPr>
        <w:pStyle w:val="ConsPlusNormal"/>
        <w:ind w:firstLine="709"/>
        <w:jc w:val="both"/>
        <w:rPr>
          <w:rFonts w:ascii="Times New Roman" w:hAnsi="Times New Roman" w:cs="Times New Roman"/>
          <w:spacing w:val="2"/>
          <w:sz w:val="28"/>
          <w:szCs w:val="28"/>
        </w:rPr>
      </w:pPr>
      <w:r w:rsidRPr="00D945C3">
        <w:rPr>
          <w:rFonts w:ascii="Times New Roman" w:hAnsi="Times New Roman" w:cs="Times New Roman"/>
          <w:spacing w:val="2"/>
          <w:sz w:val="28"/>
          <w:szCs w:val="28"/>
        </w:rPr>
        <w:t xml:space="preserve">1.5. Площадь </w:t>
      </w:r>
      <w:proofErr w:type="spellStart"/>
      <w:r w:rsidRPr="00D945C3">
        <w:rPr>
          <w:rFonts w:ascii="Times New Roman" w:hAnsi="Times New Roman" w:cs="Times New Roman"/>
          <w:spacing w:val="2"/>
          <w:sz w:val="28"/>
          <w:szCs w:val="28"/>
        </w:rPr>
        <w:t>Волховского</w:t>
      </w:r>
      <w:proofErr w:type="spellEnd"/>
      <w:r w:rsidRPr="00D945C3">
        <w:rPr>
          <w:rFonts w:ascii="Times New Roman" w:hAnsi="Times New Roman" w:cs="Times New Roman"/>
          <w:spacing w:val="2"/>
          <w:sz w:val="28"/>
          <w:szCs w:val="28"/>
        </w:rPr>
        <w:t xml:space="preserve"> муниципального района по состоянию на 01.01.2025г.- 5124,6 </w:t>
      </w:r>
      <w:proofErr w:type="spellStart"/>
      <w:r w:rsidRPr="00D945C3">
        <w:rPr>
          <w:rFonts w:ascii="Times New Roman" w:hAnsi="Times New Roman" w:cs="Times New Roman"/>
          <w:spacing w:val="2"/>
          <w:sz w:val="28"/>
          <w:szCs w:val="28"/>
        </w:rPr>
        <w:t>кв.км</w:t>
      </w:r>
      <w:proofErr w:type="spellEnd"/>
      <w:r w:rsidRPr="00D945C3">
        <w:rPr>
          <w:rFonts w:ascii="Times New Roman" w:hAnsi="Times New Roman" w:cs="Times New Roman"/>
          <w:spacing w:val="2"/>
          <w:sz w:val="28"/>
          <w:szCs w:val="28"/>
        </w:rPr>
        <w:t>.</w:t>
      </w:r>
    </w:p>
    <w:p w14:paraId="05B9D25E" w14:textId="49E73238" w:rsidR="00FE2436" w:rsidRPr="00D945C3" w:rsidRDefault="00896BD4" w:rsidP="00FE2436">
      <w:pPr>
        <w:pStyle w:val="ConsPlusNormal"/>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1.6</w:t>
      </w:r>
      <w:r w:rsidR="00FE2436" w:rsidRPr="00D945C3">
        <w:rPr>
          <w:rFonts w:ascii="Times New Roman" w:hAnsi="Times New Roman" w:cs="Times New Roman"/>
          <w:spacing w:val="2"/>
          <w:sz w:val="28"/>
          <w:szCs w:val="28"/>
        </w:rPr>
        <w:t xml:space="preserve">. Совет депутатов </w:t>
      </w:r>
      <w:proofErr w:type="spellStart"/>
      <w:r w:rsidR="00FE2436" w:rsidRPr="00D945C3">
        <w:rPr>
          <w:rFonts w:ascii="Times New Roman" w:hAnsi="Times New Roman" w:cs="Times New Roman"/>
          <w:spacing w:val="2"/>
          <w:sz w:val="28"/>
          <w:szCs w:val="28"/>
        </w:rPr>
        <w:t>Волховского</w:t>
      </w:r>
      <w:proofErr w:type="spellEnd"/>
      <w:r w:rsidR="00FE2436" w:rsidRPr="00D945C3">
        <w:rPr>
          <w:rFonts w:ascii="Times New Roman" w:hAnsi="Times New Roman" w:cs="Times New Roman"/>
          <w:spacing w:val="2"/>
          <w:sz w:val="28"/>
          <w:szCs w:val="28"/>
        </w:rPr>
        <w:t xml:space="preserve"> муниципального района формируется из числа представителей поселений </w:t>
      </w:r>
      <w:proofErr w:type="spellStart"/>
      <w:r w:rsidR="00FE2436" w:rsidRPr="00D945C3">
        <w:rPr>
          <w:rFonts w:ascii="Times New Roman" w:hAnsi="Times New Roman" w:cs="Times New Roman"/>
          <w:spacing w:val="2"/>
          <w:sz w:val="28"/>
          <w:szCs w:val="28"/>
        </w:rPr>
        <w:t>Волховского</w:t>
      </w:r>
      <w:proofErr w:type="spellEnd"/>
      <w:r w:rsidR="00FE2436" w:rsidRPr="00D945C3">
        <w:rPr>
          <w:rFonts w:ascii="Times New Roman" w:hAnsi="Times New Roman" w:cs="Times New Roman"/>
          <w:spacing w:val="2"/>
          <w:sz w:val="28"/>
          <w:szCs w:val="28"/>
        </w:rPr>
        <w:t xml:space="preserve"> муниципального района.  Выборы действующего состава Совета депутатов муниципальных образований </w:t>
      </w:r>
      <w:proofErr w:type="spellStart"/>
      <w:r w:rsidR="00FE2436" w:rsidRPr="00D945C3">
        <w:rPr>
          <w:rFonts w:ascii="Times New Roman" w:hAnsi="Times New Roman" w:cs="Times New Roman"/>
          <w:spacing w:val="2"/>
          <w:sz w:val="28"/>
          <w:szCs w:val="28"/>
        </w:rPr>
        <w:t>Волховского</w:t>
      </w:r>
      <w:proofErr w:type="spellEnd"/>
      <w:r w:rsidR="00FE2436" w:rsidRPr="00D945C3">
        <w:rPr>
          <w:rFonts w:ascii="Times New Roman" w:hAnsi="Times New Roman" w:cs="Times New Roman"/>
          <w:spacing w:val="2"/>
          <w:sz w:val="28"/>
          <w:szCs w:val="28"/>
        </w:rPr>
        <w:t xml:space="preserve"> муни</w:t>
      </w:r>
      <w:r w:rsidR="00D945C3">
        <w:rPr>
          <w:rFonts w:ascii="Times New Roman" w:hAnsi="Times New Roman" w:cs="Times New Roman"/>
          <w:spacing w:val="2"/>
          <w:sz w:val="28"/>
          <w:szCs w:val="28"/>
        </w:rPr>
        <w:t>ципального района состоялись 14.09.</w:t>
      </w:r>
      <w:r w:rsidR="00FE2436" w:rsidRPr="00D945C3">
        <w:rPr>
          <w:rFonts w:ascii="Times New Roman" w:hAnsi="Times New Roman" w:cs="Times New Roman"/>
          <w:spacing w:val="2"/>
          <w:sz w:val="28"/>
          <w:szCs w:val="28"/>
        </w:rPr>
        <w:t>2025г. Срок полномочий – 5 лет. Совет депутатов состоит из 30 депутатов, в т.</w:t>
      </w:r>
      <w:r w:rsidR="00D945C3">
        <w:rPr>
          <w:rFonts w:ascii="Times New Roman" w:hAnsi="Times New Roman" w:cs="Times New Roman"/>
          <w:spacing w:val="2"/>
          <w:sz w:val="28"/>
          <w:szCs w:val="28"/>
        </w:rPr>
        <w:t xml:space="preserve"> </w:t>
      </w:r>
      <w:r w:rsidR="00FE2436" w:rsidRPr="00D945C3">
        <w:rPr>
          <w:rFonts w:ascii="Times New Roman" w:hAnsi="Times New Roman" w:cs="Times New Roman"/>
          <w:spacing w:val="2"/>
          <w:sz w:val="28"/>
          <w:szCs w:val="28"/>
        </w:rPr>
        <w:t>ч. 15 депутатов – главы поселений, входящих в состав муниципального района, и 15 депутатов представительных органов указанных поселений, избираемых представительными органами поселений из своего состава в соответствии с нормой представительства. На 31.12.</w:t>
      </w:r>
      <w:r w:rsidR="00D945C3">
        <w:rPr>
          <w:rFonts w:ascii="Times New Roman" w:hAnsi="Times New Roman" w:cs="Times New Roman"/>
          <w:spacing w:val="2"/>
          <w:sz w:val="28"/>
          <w:szCs w:val="28"/>
        </w:rPr>
        <w:t>20</w:t>
      </w:r>
      <w:r w:rsidR="00FE2436" w:rsidRPr="00D945C3">
        <w:rPr>
          <w:rFonts w:ascii="Times New Roman" w:hAnsi="Times New Roman" w:cs="Times New Roman"/>
          <w:spacing w:val="2"/>
          <w:sz w:val="28"/>
          <w:szCs w:val="28"/>
        </w:rPr>
        <w:t xml:space="preserve">25г. фактическая численность депутатов Совета </w:t>
      </w:r>
      <w:proofErr w:type="spellStart"/>
      <w:r w:rsidR="00FE2436" w:rsidRPr="00D945C3">
        <w:rPr>
          <w:rFonts w:ascii="Times New Roman" w:hAnsi="Times New Roman" w:cs="Times New Roman"/>
          <w:spacing w:val="2"/>
          <w:sz w:val="28"/>
          <w:szCs w:val="28"/>
        </w:rPr>
        <w:t>Волховского</w:t>
      </w:r>
      <w:proofErr w:type="spellEnd"/>
      <w:r w:rsidR="00FE2436" w:rsidRPr="00D945C3">
        <w:rPr>
          <w:rFonts w:ascii="Times New Roman" w:hAnsi="Times New Roman" w:cs="Times New Roman"/>
          <w:spacing w:val="2"/>
          <w:sz w:val="28"/>
          <w:szCs w:val="28"/>
        </w:rPr>
        <w:t xml:space="preserve"> муниципального района составляет 30 депутатов.</w:t>
      </w:r>
    </w:p>
    <w:p w14:paraId="44C80D55" w14:textId="319DF7D0" w:rsidR="00FE2436" w:rsidRPr="00D945C3" w:rsidRDefault="00896BD4" w:rsidP="00FE2436">
      <w:pPr>
        <w:pStyle w:val="14"/>
        <w:rPr>
          <w:spacing w:val="2"/>
          <w:szCs w:val="28"/>
        </w:rPr>
      </w:pPr>
      <w:r>
        <w:rPr>
          <w:szCs w:val="28"/>
        </w:rPr>
        <w:t>1.7</w:t>
      </w:r>
      <w:r w:rsidR="00FE2436" w:rsidRPr="00D945C3">
        <w:rPr>
          <w:szCs w:val="28"/>
        </w:rPr>
        <w:t xml:space="preserve">. </w:t>
      </w:r>
      <w:r w:rsidR="00FE2436" w:rsidRPr="00D945C3">
        <w:rPr>
          <w:spacing w:val="2"/>
          <w:szCs w:val="28"/>
        </w:rPr>
        <w:t xml:space="preserve">По состоянию на 31.12.2025 г. администрацию </w:t>
      </w:r>
      <w:proofErr w:type="spellStart"/>
      <w:r w:rsidR="00FE2436" w:rsidRPr="00D945C3">
        <w:rPr>
          <w:spacing w:val="2"/>
          <w:szCs w:val="28"/>
        </w:rPr>
        <w:t>Волховского</w:t>
      </w:r>
      <w:proofErr w:type="spellEnd"/>
      <w:r w:rsidR="00FE2436" w:rsidRPr="00D945C3">
        <w:rPr>
          <w:spacing w:val="2"/>
          <w:szCs w:val="28"/>
        </w:rPr>
        <w:t xml:space="preserve"> муниципального района возглавлял глава администрации Сафонов А.Е. Дата </w:t>
      </w:r>
      <w:r w:rsidR="00FE2436" w:rsidRPr="00D945C3">
        <w:rPr>
          <w:spacing w:val="2"/>
          <w:szCs w:val="28"/>
        </w:rPr>
        <w:lastRenderedPageBreak/>
        <w:t>начал</w:t>
      </w:r>
      <w:r w:rsidR="00D945C3">
        <w:rPr>
          <w:spacing w:val="2"/>
          <w:szCs w:val="28"/>
        </w:rPr>
        <w:t>а осуществления полномочий с 24.10.</w:t>
      </w:r>
      <w:r w:rsidR="00FE2436" w:rsidRPr="00D945C3">
        <w:rPr>
          <w:spacing w:val="2"/>
          <w:szCs w:val="28"/>
        </w:rPr>
        <w:t xml:space="preserve">2024 года </w:t>
      </w:r>
      <w:r w:rsidR="00AF3E9C">
        <w:rPr>
          <w:rFonts w:eastAsia="SimSun"/>
          <w:lang w:val="x-none" w:eastAsia="zh-CN"/>
        </w:rPr>
        <w:t>на  основании</w:t>
      </w:r>
      <w:r w:rsidR="00FE2436" w:rsidRPr="00D945C3">
        <w:rPr>
          <w:rFonts w:eastAsia="SimSun"/>
          <w:lang w:val="x-none" w:eastAsia="zh-CN"/>
        </w:rPr>
        <w:t xml:space="preserve"> решения  </w:t>
      </w:r>
      <w:r w:rsidR="00FE2436" w:rsidRPr="00D945C3">
        <w:rPr>
          <w:rFonts w:eastAsia="SimSun"/>
          <w:lang w:eastAsia="zh-CN"/>
        </w:rPr>
        <w:t>Совета</w:t>
      </w:r>
      <w:r w:rsidR="00AF3E9C">
        <w:rPr>
          <w:rFonts w:eastAsia="SimSun"/>
          <w:lang w:val="x-none" w:eastAsia="zh-CN"/>
        </w:rPr>
        <w:t xml:space="preserve">  депутатов </w:t>
      </w:r>
      <w:proofErr w:type="spellStart"/>
      <w:r w:rsidR="00AF3E9C">
        <w:rPr>
          <w:rFonts w:eastAsia="SimSun"/>
          <w:lang w:val="x-none" w:eastAsia="zh-CN"/>
        </w:rPr>
        <w:t>Волховског</w:t>
      </w:r>
      <w:proofErr w:type="spellEnd"/>
      <w:r w:rsidR="00FE2436" w:rsidRPr="00D945C3">
        <w:rPr>
          <w:rFonts w:eastAsia="SimSun"/>
          <w:lang w:val="x-none" w:eastAsia="zh-CN"/>
        </w:rPr>
        <w:t xml:space="preserve"> муниципального  района  Ленинградской  </w:t>
      </w:r>
      <w:r w:rsidR="00C21338">
        <w:rPr>
          <w:rFonts w:eastAsia="SimSun"/>
          <w:lang w:val="x-none" w:eastAsia="zh-CN"/>
        </w:rPr>
        <w:t xml:space="preserve">области от </w:t>
      </w:r>
      <w:r w:rsidR="00FE2436" w:rsidRPr="00D945C3">
        <w:rPr>
          <w:rFonts w:eastAsia="SimSun"/>
          <w:lang w:val="x-none" w:eastAsia="zh-CN"/>
        </w:rPr>
        <w:t>2</w:t>
      </w:r>
      <w:r w:rsidR="00FE2436" w:rsidRPr="00D945C3">
        <w:rPr>
          <w:rFonts w:eastAsia="SimSun"/>
          <w:lang w:eastAsia="zh-CN"/>
        </w:rPr>
        <w:t>3</w:t>
      </w:r>
      <w:r w:rsidR="00FE2436" w:rsidRPr="00D945C3">
        <w:rPr>
          <w:rFonts w:eastAsia="SimSun"/>
          <w:lang w:val="x-none" w:eastAsia="zh-CN"/>
        </w:rPr>
        <w:t>.</w:t>
      </w:r>
      <w:r w:rsidR="00FE2436" w:rsidRPr="00D945C3">
        <w:rPr>
          <w:rFonts w:eastAsia="SimSun"/>
          <w:lang w:eastAsia="zh-CN"/>
        </w:rPr>
        <w:t>10</w:t>
      </w:r>
      <w:r w:rsidR="00FE2436" w:rsidRPr="00D945C3">
        <w:rPr>
          <w:rFonts w:eastAsia="SimSun"/>
          <w:lang w:val="x-none" w:eastAsia="zh-CN"/>
        </w:rPr>
        <w:t>.202</w:t>
      </w:r>
      <w:r w:rsidR="00FE2436" w:rsidRPr="00D945C3">
        <w:rPr>
          <w:rFonts w:eastAsia="SimSun"/>
          <w:lang w:eastAsia="zh-CN"/>
        </w:rPr>
        <w:t>4</w:t>
      </w:r>
      <w:r w:rsidR="00AF3E9C">
        <w:rPr>
          <w:rFonts w:eastAsia="SimSun"/>
          <w:lang w:val="x-none" w:eastAsia="zh-CN"/>
        </w:rPr>
        <w:t xml:space="preserve"> года №</w:t>
      </w:r>
      <w:r w:rsidR="00FE2436" w:rsidRPr="00D945C3">
        <w:rPr>
          <w:rFonts w:eastAsia="SimSun"/>
          <w:lang w:val="x-none" w:eastAsia="zh-CN"/>
        </w:rPr>
        <w:t xml:space="preserve"> </w:t>
      </w:r>
      <w:r w:rsidR="00FE2436" w:rsidRPr="00D945C3">
        <w:rPr>
          <w:rFonts w:eastAsia="SimSun"/>
          <w:lang w:eastAsia="zh-CN"/>
        </w:rPr>
        <w:t>6 «</w:t>
      </w:r>
      <w:r w:rsidR="00FE2436" w:rsidRPr="00D945C3">
        <w:rPr>
          <w:szCs w:val="28"/>
        </w:rPr>
        <w:t xml:space="preserve">О назначении на должность главы администрации </w:t>
      </w:r>
      <w:proofErr w:type="spellStart"/>
      <w:r w:rsidR="00FE2436" w:rsidRPr="00D945C3">
        <w:rPr>
          <w:szCs w:val="28"/>
        </w:rPr>
        <w:t>Волховского</w:t>
      </w:r>
      <w:proofErr w:type="spellEnd"/>
      <w:r w:rsidR="00FE2436" w:rsidRPr="00D945C3">
        <w:rPr>
          <w:szCs w:val="28"/>
        </w:rPr>
        <w:t xml:space="preserve"> муниципального района Ленинградской области, назначаемого по контракту</w:t>
      </w:r>
      <w:r w:rsidR="00FE2436" w:rsidRPr="00D945C3">
        <w:rPr>
          <w:szCs w:val="28"/>
          <w:shd w:val="clear" w:color="auto" w:fill="FFFFFF"/>
        </w:rPr>
        <w:t>».</w:t>
      </w:r>
    </w:p>
    <w:p w14:paraId="49B43DA9" w14:textId="77985AD7" w:rsidR="00FE2436" w:rsidRPr="00D945C3" w:rsidRDefault="00FE2436" w:rsidP="00FE2436">
      <w:pPr>
        <w:pStyle w:val="14"/>
        <w:rPr>
          <w:spacing w:val="2"/>
          <w:szCs w:val="28"/>
        </w:rPr>
      </w:pPr>
      <w:r w:rsidRPr="00D945C3">
        <w:rPr>
          <w:color w:val="000000"/>
          <w:szCs w:val="28"/>
        </w:rPr>
        <w:t>1</w:t>
      </w:r>
      <w:r w:rsidR="00896BD4">
        <w:rPr>
          <w:color w:val="000000"/>
          <w:szCs w:val="28"/>
        </w:rPr>
        <w:t>.8</w:t>
      </w:r>
      <w:r w:rsidRPr="00D945C3">
        <w:rPr>
          <w:color w:val="000000"/>
          <w:szCs w:val="28"/>
        </w:rPr>
        <w:t xml:space="preserve">. </w:t>
      </w:r>
      <w:r w:rsidRPr="00D945C3">
        <w:rPr>
          <w:spacing w:val="2"/>
          <w:szCs w:val="28"/>
        </w:rPr>
        <w:t xml:space="preserve">Общая численность работников органов местного самоуправления </w:t>
      </w:r>
      <w:proofErr w:type="spellStart"/>
      <w:r w:rsidRPr="00D945C3">
        <w:rPr>
          <w:spacing w:val="2"/>
          <w:szCs w:val="28"/>
        </w:rPr>
        <w:t>Волховского</w:t>
      </w:r>
      <w:proofErr w:type="spellEnd"/>
      <w:r w:rsidRPr="00D945C3">
        <w:rPr>
          <w:spacing w:val="2"/>
          <w:szCs w:val="28"/>
        </w:rPr>
        <w:t xml:space="preserve"> муниципальн</w:t>
      </w:r>
      <w:r w:rsidR="00D945C3">
        <w:rPr>
          <w:spacing w:val="2"/>
          <w:szCs w:val="28"/>
        </w:rPr>
        <w:t>ого района по состоянию на 31.12.2025г.</w:t>
      </w:r>
      <w:r w:rsidRPr="00D945C3">
        <w:rPr>
          <w:spacing w:val="2"/>
          <w:szCs w:val="28"/>
        </w:rPr>
        <w:t xml:space="preserve">  составляет 321  человек, в том числе число замещающих муниципальные должности  - 1 человек (глава муниципальных образований), общая фактическая численность сотрудников администраций – 302 человек, в  т.</w:t>
      </w:r>
      <w:r w:rsidR="00D945C3">
        <w:rPr>
          <w:spacing w:val="2"/>
          <w:szCs w:val="28"/>
        </w:rPr>
        <w:t xml:space="preserve"> </w:t>
      </w:r>
      <w:r w:rsidRPr="00D945C3">
        <w:rPr>
          <w:spacing w:val="2"/>
          <w:szCs w:val="28"/>
        </w:rPr>
        <w:t>ч. муниципальных служащих 246 человека, не муниципальных служащих 54 человека.  Из общей численности сотрудников администраций собственные полномочия исполняют 222 человека,  переданные государственные полномочия - 24 человек</w:t>
      </w:r>
      <w:r w:rsidR="00D945C3">
        <w:rPr>
          <w:spacing w:val="2"/>
          <w:szCs w:val="28"/>
        </w:rPr>
        <w:t>а</w:t>
      </w:r>
      <w:r w:rsidRPr="00D945C3">
        <w:rPr>
          <w:szCs w:val="28"/>
        </w:rPr>
        <w:t xml:space="preserve">, </w:t>
      </w:r>
      <w:r w:rsidRPr="00D945C3">
        <w:rPr>
          <w:spacing w:val="2"/>
          <w:szCs w:val="28"/>
        </w:rPr>
        <w:t>полномочия  иных  муниципальных  образований.</w:t>
      </w:r>
    </w:p>
    <w:p w14:paraId="22AE56AF" w14:textId="610775D2" w:rsidR="00FE2436" w:rsidRPr="00D945C3" w:rsidRDefault="00896BD4" w:rsidP="00FE2436">
      <w:pPr>
        <w:ind w:firstLine="709"/>
        <w:jc w:val="both"/>
        <w:rPr>
          <w:sz w:val="28"/>
          <w:szCs w:val="28"/>
        </w:rPr>
      </w:pPr>
      <w:r>
        <w:rPr>
          <w:sz w:val="28"/>
          <w:szCs w:val="28"/>
        </w:rPr>
        <w:t>1.9</w:t>
      </w:r>
      <w:r w:rsidR="00FE2436" w:rsidRPr="00D945C3">
        <w:rPr>
          <w:sz w:val="28"/>
          <w:szCs w:val="28"/>
        </w:rPr>
        <w:t>. Органами официальных публикаций правовых актов местного самоуправления являются газеты «</w:t>
      </w:r>
      <w:proofErr w:type="spellStart"/>
      <w:r w:rsidR="00FE2436" w:rsidRPr="00D945C3">
        <w:rPr>
          <w:sz w:val="28"/>
          <w:szCs w:val="28"/>
        </w:rPr>
        <w:t>Волховские</w:t>
      </w:r>
      <w:proofErr w:type="spellEnd"/>
      <w:r w:rsidR="00FE2436" w:rsidRPr="00D945C3">
        <w:rPr>
          <w:sz w:val="28"/>
          <w:szCs w:val="28"/>
        </w:rPr>
        <w:t xml:space="preserve"> огни» и сетевое издание «Ленинградское областное информационное агентство» (</w:t>
      </w:r>
      <w:proofErr w:type="spellStart"/>
      <w:r w:rsidR="00FE2436" w:rsidRPr="00D945C3">
        <w:rPr>
          <w:sz w:val="28"/>
          <w:szCs w:val="28"/>
        </w:rPr>
        <w:t>Леноблинформ</w:t>
      </w:r>
      <w:proofErr w:type="spellEnd"/>
      <w:r w:rsidR="00FE2436" w:rsidRPr="00D945C3">
        <w:rPr>
          <w:sz w:val="28"/>
          <w:szCs w:val="28"/>
        </w:rPr>
        <w:t xml:space="preserve">). </w:t>
      </w:r>
    </w:p>
    <w:p w14:paraId="15404CB2" w14:textId="24764DF6" w:rsidR="00FE2436" w:rsidRPr="00D945C3" w:rsidRDefault="00896BD4" w:rsidP="00FE2436">
      <w:pPr>
        <w:ind w:firstLine="709"/>
        <w:jc w:val="both"/>
        <w:rPr>
          <w:sz w:val="28"/>
          <w:szCs w:val="28"/>
        </w:rPr>
      </w:pPr>
      <w:r>
        <w:rPr>
          <w:sz w:val="28"/>
          <w:szCs w:val="28"/>
        </w:rPr>
        <w:t>1.10</w:t>
      </w:r>
      <w:r w:rsidR="00FE2436" w:rsidRPr="00D945C3">
        <w:rPr>
          <w:sz w:val="28"/>
          <w:szCs w:val="28"/>
        </w:rPr>
        <w:t xml:space="preserve">. Официальный сайт  администрации </w:t>
      </w:r>
      <w:proofErr w:type="spellStart"/>
      <w:r w:rsidR="00FE2436" w:rsidRPr="00D945C3">
        <w:rPr>
          <w:sz w:val="28"/>
          <w:szCs w:val="28"/>
        </w:rPr>
        <w:t>Волховского</w:t>
      </w:r>
      <w:proofErr w:type="spellEnd"/>
      <w:r w:rsidR="00FE2436" w:rsidRPr="00D945C3">
        <w:rPr>
          <w:sz w:val="28"/>
          <w:szCs w:val="28"/>
        </w:rPr>
        <w:t xml:space="preserve"> муниципального района:  </w:t>
      </w:r>
      <w:hyperlink r:id="rId9" w:history="1">
        <w:r w:rsidR="00FE2436" w:rsidRPr="00D945C3">
          <w:rPr>
            <w:rStyle w:val="afb"/>
            <w:sz w:val="28"/>
            <w:szCs w:val="28"/>
          </w:rPr>
          <w:t>www.volkhov-raion.ru</w:t>
        </w:r>
      </w:hyperlink>
      <w:r w:rsidR="00FE2436" w:rsidRPr="00D945C3">
        <w:rPr>
          <w:sz w:val="28"/>
          <w:szCs w:val="28"/>
        </w:rPr>
        <w:t xml:space="preserve">. Электронный адрес: </w:t>
      </w:r>
      <w:hyperlink r:id="rId10" w:history="1">
        <w:r w:rsidR="00FE2436" w:rsidRPr="00D945C3">
          <w:rPr>
            <w:rStyle w:val="afb"/>
            <w:sz w:val="28"/>
            <w:szCs w:val="28"/>
            <w:lang w:val="en-US"/>
          </w:rPr>
          <w:t>admvr</w:t>
        </w:r>
        <w:r w:rsidR="00FE2436" w:rsidRPr="00D945C3">
          <w:rPr>
            <w:rStyle w:val="afb"/>
            <w:sz w:val="28"/>
            <w:szCs w:val="28"/>
          </w:rPr>
          <w:t>@</w:t>
        </w:r>
        <w:r w:rsidR="00FE2436" w:rsidRPr="00D945C3">
          <w:rPr>
            <w:rStyle w:val="afb"/>
            <w:sz w:val="28"/>
            <w:szCs w:val="28"/>
            <w:lang w:val="en-US"/>
          </w:rPr>
          <w:t>mail</w:t>
        </w:r>
        <w:r w:rsidR="00FE2436" w:rsidRPr="00D945C3">
          <w:rPr>
            <w:rStyle w:val="afb"/>
            <w:sz w:val="28"/>
            <w:szCs w:val="28"/>
          </w:rPr>
          <w:t>.</w:t>
        </w:r>
        <w:proofErr w:type="spellStart"/>
        <w:r w:rsidR="00FE2436" w:rsidRPr="00D945C3">
          <w:rPr>
            <w:rStyle w:val="afb"/>
            <w:sz w:val="28"/>
            <w:szCs w:val="28"/>
            <w:lang w:val="en-US"/>
          </w:rPr>
          <w:t>ru</w:t>
        </w:r>
        <w:proofErr w:type="spellEnd"/>
      </w:hyperlink>
      <w:r w:rsidR="00FE2436" w:rsidRPr="00D945C3">
        <w:rPr>
          <w:sz w:val="28"/>
          <w:szCs w:val="28"/>
        </w:rPr>
        <w:t xml:space="preserve">. </w:t>
      </w:r>
    </w:p>
    <w:p w14:paraId="5ECB0953" w14:textId="77777777" w:rsidR="00FE2436" w:rsidRPr="00D945C3" w:rsidRDefault="00FE2436" w:rsidP="00FE2436"/>
    <w:p w14:paraId="2E31ABFD" w14:textId="77777777" w:rsidR="008F11F0" w:rsidRPr="00D945C3" w:rsidRDefault="008F11F0" w:rsidP="008F11F0"/>
    <w:p w14:paraId="429FE5E5" w14:textId="77777777" w:rsidR="00881CDD" w:rsidRPr="00AF3E9C" w:rsidRDefault="00881CDD" w:rsidP="00AF3E9C">
      <w:pPr>
        <w:pStyle w:val="14"/>
        <w:jc w:val="left"/>
        <w:rPr>
          <w:b/>
          <w:spacing w:val="2"/>
          <w:szCs w:val="28"/>
        </w:rPr>
      </w:pPr>
      <w:r w:rsidRPr="00AF3E9C">
        <w:rPr>
          <w:b/>
          <w:spacing w:val="2"/>
          <w:szCs w:val="28"/>
          <w:lang w:val="en-US"/>
        </w:rPr>
        <w:t>I</w:t>
      </w:r>
      <w:r w:rsidRPr="00AF3E9C">
        <w:rPr>
          <w:b/>
          <w:spacing w:val="2"/>
          <w:szCs w:val="28"/>
        </w:rPr>
        <w:t>. Экономическое развитие</w:t>
      </w:r>
    </w:p>
    <w:p w14:paraId="0B436BFE" w14:textId="77777777" w:rsidR="00881CDD" w:rsidRPr="00AF3E9C" w:rsidRDefault="00881CDD" w:rsidP="00AF3E9C">
      <w:pPr>
        <w:pStyle w:val="af7"/>
        <w:numPr>
          <w:ilvl w:val="0"/>
          <w:numId w:val="12"/>
        </w:numPr>
        <w:spacing w:before="0" w:beforeAutospacing="0" w:after="0" w:afterAutospacing="0"/>
        <w:rPr>
          <w:b/>
          <w:sz w:val="28"/>
          <w:szCs w:val="28"/>
        </w:rPr>
      </w:pPr>
      <w:r w:rsidRPr="00AF3E9C">
        <w:rPr>
          <w:b/>
          <w:sz w:val="28"/>
          <w:szCs w:val="28"/>
        </w:rPr>
        <w:t>Число субъектов малого и среднего предпринимательства в расчете на 10 тыс. человек населения</w:t>
      </w:r>
      <w:r w:rsidR="00AF3E9C">
        <w:rPr>
          <w:b/>
          <w:sz w:val="28"/>
          <w:szCs w:val="28"/>
        </w:rPr>
        <w:t>*</w:t>
      </w:r>
    </w:p>
    <w:p w14:paraId="06DFCFD2" w14:textId="77777777" w:rsidR="002936D9" w:rsidRPr="00D945C3" w:rsidRDefault="002936D9" w:rsidP="00896BD4">
      <w:pPr>
        <w:jc w:val="both"/>
        <w:rPr>
          <w:sz w:val="28"/>
        </w:rPr>
      </w:pPr>
    </w:p>
    <w:p w14:paraId="533462E3" w14:textId="77777777" w:rsidR="002936D9" w:rsidRDefault="002936D9" w:rsidP="00AF3E9C">
      <w:pPr>
        <w:pStyle w:val="af7"/>
        <w:spacing w:before="0" w:beforeAutospacing="0" w:after="0" w:afterAutospacing="0"/>
        <w:ind w:firstLine="709"/>
        <w:rPr>
          <w:b/>
          <w:sz w:val="28"/>
          <w:szCs w:val="28"/>
        </w:rPr>
      </w:pPr>
      <w:r w:rsidRPr="00D945C3">
        <w:rPr>
          <w:b/>
          <w:sz w:val="28"/>
          <w:szCs w:val="28"/>
        </w:rPr>
        <w:t>2. 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p w14:paraId="1BC26FC4" w14:textId="77777777" w:rsidR="000C70D2" w:rsidRPr="00D945C3" w:rsidRDefault="000C70D2" w:rsidP="002936D9">
      <w:pPr>
        <w:pStyle w:val="af7"/>
        <w:spacing w:before="0" w:beforeAutospacing="0" w:after="0" w:afterAutospacing="0"/>
        <w:ind w:firstLine="709"/>
        <w:jc w:val="both"/>
        <w:rPr>
          <w:b/>
          <w:sz w:val="28"/>
          <w:szCs w:val="28"/>
        </w:rPr>
      </w:pPr>
    </w:p>
    <w:p w14:paraId="0D4668C1" w14:textId="77777777" w:rsidR="002936D9" w:rsidRPr="00D945C3" w:rsidRDefault="002936D9" w:rsidP="002936D9">
      <w:pPr>
        <w:ind w:firstLine="708"/>
        <w:jc w:val="both"/>
        <w:rPr>
          <w:sz w:val="28"/>
        </w:rPr>
      </w:pPr>
      <w:r w:rsidRPr="00D945C3">
        <w:rPr>
          <w:sz w:val="28"/>
        </w:rPr>
        <w:t xml:space="preserve">Значение показателя «Доля среднесписочной численности (ССЧ) работников МСП (включая ИП и </w:t>
      </w:r>
      <w:proofErr w:type="spellStart"/>
      <w:r w:rsidRPr="00D945C3">
        <w:rPr>
          <w:sz w:val="28"/>
        </w:rPr>
        <w:t>самозанятых</w:t>
      </w:r>
      <w:proofErr w:type="spellEnd"/>
      <w:r w:rsidRPr="00D945C3">
        <w:rPr>
          <w:sz w:val="28"/>
        </w:rPr>
        <w:t>) к числу занятых» (далее – показатель) за 2025 год составила 44,71 %, по сравнению с показателем за 2024 г</w:t>
      </w:r>
      <w:r w:rsidR="002310C6">
        <w:rPr>
          <w:sz w:val="28"/>
        </w:rPr>
        <w:t xml:space="preserve">. </w:t>
      </w:r>
      <w:r w:rsidRPr="00D945C3">
        <w:rPr>
          <w:sz w:val="28"/>
        </w:rPr>
        <w:t xml:space="preserve">увеличился на </w:t>
      </w:r>
      <w:r w:rsidR="00EA230B" w:rsidRPr="00EA230B">
        <w:rPr>
          <w:sz w:val="28"/>
        </w:rPr>
        <w:t>4,73</w:t>
      </w:r>
      <w:r w:rsidR="00EA230B">
        <w:rPr>
          <w:sz w:val="28"/>
        </w:rPr>
        <w:t>%</w:t>
      </w:r>
      <w:r w:rsidRPr="00D945C3">
        <w:rPr>
          <w:sz w:val="28"/>
        </w:rPr>
        <w:t>, что связано с ростом на 3,2 % показателя ССЧ работников МСП, в т.</w:t>
      </w:r>
      <w:r w:rsidR="0078192E">
        <w:rPr>
          <w:sz w:val="28"/>
        </w:rPr>
        <w:t xml:space="preserve"> </w:t>
      </w:r>
      <w:r w:rsidRPr="00D945C3">
        <w:rPr>
          <w:sz w:val="28"/>
        </w:rPr>
        <w:t>ч. на 1496 человек выросло число «</w:t>
      </w:r>
      <w:proofErr w:type="spellStart"/>
      <w:r w:rsidRPr="00D945C3">
        <w:rPr>
          <w:sz w:val="28"/>
        </w:rPr>
        <w:t>самозанятых</w:t>
      </w:r>
      <w:proofErr w:type="spellEnd"/>
      <w:r w:rsidRPr="00D945C3">
        <w:rPr>
          <w:sz w:val="28"/>
        </w:rPr>
        <w:t>» граждан.</w:t>
      </w:r>
    </w:p>
    <w:p w14:paraId="612D7094" w14:textId="77777777" w:rsidR="002936D9" w:rsidRPr="00D945C3" w:rsidRDefault="000C70D2" w:rsidP="002936D9">
      <w:pPr>
        <w:ind w:firstLine="708"/>
        <w:jc w:val="both"/>
        <w:rPr>
          <w:sz w:val="28"/>
        </w:rPr>
      </w:pPr>
      <w:r>
        <w:rPr>
          <w:sz w:val="28"/>
        </w:rPr>
        <w:t>В 2025 году</w:t>
      </w:r>
      <w:r w:rsidR="002936D9" w:rsidRPr="00D945C3">
        <w:rPr>
          <w:sz w:val="28"/>
        </w:rPr>
        <w:t xml:space="preserve"> значительных изменений в структуре занятости населения в экономике </w:t>
      </w:r>
      <w:proofErr w:type="spellStart"/>
      <w:r w:rsidR="002936D9" w:rsidRPr="00D945C3">
        <w:rPr>
          <w:sz w:val="28"/>
        </w:rPr>
        <w:t>Волховского</w:t>
      </w:r>
      <w:proofErr w:type="spellEnd"/>
      <w:r w:rsidR="002936D9" w:rsidRPr="00D945C3">
        <w:rPr>
          <w:sz w:val="28"/>
        </w:rPr>
        <w:t xml:space="preserve"> муниципального района не планируется, в то же время при прогнозируемом увеличении количества СМСП, и при наличии кадровой потребности организаций и предприятий </w:t>
      </w:r>
      <w:proofErr w:type="spellStart"/>
      <w:r w:rsidR="002936D9" w:rsidRPr="00D945C3">
        <w:rPr>
          <w:sz w:val="28"/>
        </w:rPr>
        <w:t>Волховского</w:t>
      </w:r>
      <w:proofErr w:type="spellEnd"/>
      <w:r w:rsidR="002936D9" w:rsidRPr="00D945C3">
        <w:rPr>
          <w:sz w:val="28"/>
        </w:rPr>
        <w:t xml:space="preserve"> района, значение показателя ССЧ работников (без внешних совместителей) малых и средних предприятий в ССЧ работников (без внешних совместителей) всех предприятий и организаций увеличится до 43,97 % в 2025 году.  </w:t>
      </w:r>
    </w:p>
    <w:p w14:paraId="2744CE03" w14:textId="77777777" w:rsidR="002936D9" w:rsidRPr="00D945C3" w:rsidRDefault="002936D9" w:rsidP="002936D9">
      <w:pPr>
        <w:ind w:firstLine="708"/>
        <w:jc w:val="both"/>
        <w:rPr>
          <w:sz w:val="28"/>
        </w:rPr>
      </w:pPr>
      <w:r w:rsidRPr="00D945C3">
        <w:rPr>
          <w:sz w:val="28"/>
        </w:rPr>
        <w:lastRenderedPageBreak/>
        <w:t xml:space="preserve">Сдерживать темп роста ССЧ в секторе МСП будет планируемое увеличение рабочих мест на крупных предприятиях </w:t>
      </w:r>
      <w:proofErr w:type="spellStart"/>
      <w:r w:rsidRPr="00D945C3">
        <w:rPr>
          <w:sz w:val="28"/>
        </w:rPr>
        <w:t>Волховского</w:t>
      </w:r>
      <w:proofErr w:type="spellEnd"/>
      <w:r w:rsidRPr="00D945C3">
        <w:rPr>
          <w:sz w:val="28"/>
        </w:rPr>
        <w:t xml:space="preserve"> </w:t>
      </w:r>
      <w:r w:rsidR="000C70D2">
        <w:rPr>
          <w:sz w:val="28"/>
        </w:rPr>
        <w:t xml:space="preserve">муниципального </w:t>
      </w:r>
      <w:r w:rsidRPr="00D945C3">
        <w:rPr>
          <w:sz w:val="28"/>
        </w:rPr>
        <w:t>района, в т.</w:t>
      </w:r>
      <w:r w:rsidR="000C70D2">
        <w:rPr>
          <w:sz w:val="28"/>
        </w:rPr>
        <w:t xml:space="preserve"> </w:t>
      </w:r>
      <w:r w:rsidRPr="00D945C3">
        <w:rPr>
          <w:sz w:val="28"/>
        </w:rPr>
        <w:t>ч.  в организациях бюджетной сферы.</w:t>
      </w:r>
    </w:p>
    <w:p w14:paraId="15A00051" w14:textId="77777777" w:rsidR="00CD3A1D" w:rsidRPr="00D945C3" w:rsidRDefault="00CD3A1D" w:rsidP="00CD3A1D">
      <w:pPr>
        <w:pStyle w:val="af7"/>
        <w:spacing w:before="0" w:beforeAutospacing="0" w:after="0" w:afterAutospacing="0"/>
        <w:ind w:firstLine="709"/>
        <w:jc w:val="both"/>
        <w:rPr>
          <w:sz w:val="28"/>
          <w:szCs w:val="28"/>
        </w:rPr>
      </w:pPr>
    </w:p>
    <w:p w14:paraId="4BFBE341" w14:textId="43A46491" w:rsidR="003D136C" w:rsidRPr="00FF617A" w:rsidRDefault="00643996" w:rsidP="00FF617A">
      <w:pPr>
        <w:ind w:firstLine="708"/>
        <w:rPr>
          <w:b/>
          <w:sz w:val="28"/>
          <w:szCs w:val="28"/>
        </w:rPr>
      </w:pPr>
      <w:r w:rsidRPr="00D945C3">
        <w:rPr>
          <w:b/>
          <w:sz w:val="28"/>
          <w:szCs w:val="28"/>
        </w:rPr>
        <w:t xml:space="preserve">3. </w:t>
      </w:r>
      <w:r w:rsidR="00AF3E9C" w:rsidRPr="00AF3E9C">
        <w:rPr>
          <w:b/>
          <w:bCs/>
          <w:sz w:val="28"/>
          <w:szCs w:val="28"/>
          <w:lang w:val="ru"/>
        </w:rPr>
        <w:t>Объем инвестиций в основной капитал (за исключением бюджетных средств) в расчете на 1 жителя.</w:t>
      </w:r>
      <w:r w:rsidR="00AF3E9C" w:rsidRPr="00AF3E9C">
        <w:rPr>
          <w:b/>
          <w:bCs/>
          <w:sz w:val="28"/>
          <w:szCs w:val="28"/>
        </w:rPr>
        <w:t>*</w:t>
      </w:r>
    </w:p>
    <w:p w14:paraId="194A1799" w14:textId="77777777" w:rsidR="00177578" w:rsidRPr="00D945C3" w:rsidRDefault="00177578" w:rsidP="00AF3E9C">
      <w:pPr>
        <w:pStyle w:val="14"/>
        <w:jc w:val="left"/>
        <w:rPr>
          <w:b/>
          <w:szCs w:val="28"/>
        </w:rPr>
      </w:pPr>
      <w:r w:rsidRPr="00D945C3">
        <w:rPr>
          <w:b/>
          <w:szCs w:val="28"/>
        </w:rPr>
        <w:t xml:space="preserve">4. Доля площади земельных участков, являющихся объектами налогообложения земельным налогом, в общей площади территории муниципального района </w:t>
      </w:r>
    </w:p>
    <w:p w14:paraId="4A77FA09" w14:textId="77777777" w:rsidR="00177578" w:rsidRPr="00D945C3" w:rsidRDefault="00177578" w:rsidP="00177578">
      <w:pPr>
        <w:pStyle w:val="14"/>
        <w:rPr>
          <w:szCs w:val="28"/>
        </w:rPr>
      </w:pPr>
    </w:p>
    <w:p w14:paraId="77C0009C" w14:textId="77777777" w:rsidR="003C27F2" w:rsidRPr="00D945C3" w:rsidRDefault="003C27F2" w:rsidP="003C27F2">
      <w:pPr>
        <w:ind w:firstLine="709"/>
        <w:jc w:val="both"/>
        <w:rPr>
          <w:sz w:val="28"/>
          <w:szCs w:val="28"/>
        </w:rPr>
      </w:pPr>
      <w:r w:rsidRPr="00D945C3">
        <w:rPr>
          <w:sz w:val="28"/>
          <w:szCs w:val="28"/>
        </w:rPr>
        <w:t xml:space="preserve">По состоянию на </w:t>
      </w:r>
      <w:r>
        <w:rPr>
          <w:sz w:val="28"/>
          <w:szCs w:val="28"/>
        </w:rPr>
        <w:t>31.12.2025</w:t>
      </w:r>
      <w:r w:rsidRPr="00D945C3">
        <w:rPr>
          <w:sz w:val="28"/>
          <w:szCs w:val="28"/>
        </w:rPr>
        <w:t xml:space="preserve"> года объектами налогообложения в </w:t>
      </w:r>
      <w:proofErr w:type="spellStart"/>
      <w:r w:rsidRPr="00D945C3">
        <w:rPr>
          <w:sz w:val="28"/>
          <w:szCs w:val="28"/>
        </w:rPr>
        <w:t>Волховском</w:t>
      </w:r>
      <w:proofErr w:type="spellEnd"/>
      <w:r w:rsidRPr="00D945C3">
        <w:rPr>
          <w:sz w:val="28"/>
          <w:szCs w:val="28"/>
        </w:rPr>
        <w:t xml:space="preserve"> муниципальном районе являются земельные участки площадью </w:t>
      </w:r>
      <w:r>
        <w:rPr>
          <w:sz w:val="28"/>
          <w:szCs w:val="28"/>
        </w:rPr>
        <w:t xml:space="preserve">               </w:t>
      </w:r>
      <w:r w:rsidRPr="00D945C3">
        <w:rPr>
          <w:sz w:val="28"/>
          <w:szCs w:val="28"/>
        </w:rPr>
        <w:t>87</w:t>
      </w:r>
      <w:r>
        <w:rPr>
          <w:sz w:val="28"/>
          <w:szCs w:val="28"/>
        </w:rPr>
        <w:t xml:space="preserve"> </w:t>
      </w:r>
      <w:r w:rsidRPr="00D945C3">
        <w:rPr>
          <w:sz w:val="28"/>
          <w:szCs w:val="28"/>
        </w:rPr>
        <w:t>726 га.</w:t>
      </w:r>
    </w:p>
    <w:p w14:paraId="1BE45C9B" w14:textId="77777777" w:rsidR="003C27F2" w:rsidRDefault="005209D0" w:rsidP="005209D0">
      <w:pPr>
        <w:ind w:firstLine="709"/>
        <w:jc w:val="both"/>
        <w:rPr>
          <w:sz w:val="28"/>
          <w:szCs w:val="28"/>
        </w:rPr>
      </w:pPr>
      <w:r w:rsidRPr="00D945C3">
        <w:rPr>
          <w:sz w:val="28"/>
          <w:szCs w:val="28"/>
        </w:rPr>
        <w:t xml:space="preserve">В 2025 году </w:t>
      </w:r>
      <w:r w:rsidR="003C27F2">
        <w:rPr>
          <w:sz w:val="28"/>
          <w:szCs w:val="28"/>
        </w:rPr>
        <w:t>реализовано</w:t>
      </w:r>
      <w:r w:rsidRPr="00D945C3">
        <w:rPr>
          <w:sz w:val="28"/>
          <w:szCs w:val="28"/>
        </w:rPr>
        <w:t xml:space="preserve"> 137 земельных участков общей площадью 24,19 га, предоставлено в собственность бесплатно (для ведения садоводства, под индивидуальные гаражи, в рамках реализации областных законов № 75-оз и № 105-оз) - 495 земельных участков общей площад</w:t>
      </w:r>
      <w:r w:rsidR="003C27F2">
        <w:rPr>
          <w:sz w:val="28"/>
          <w:szCs w:val="28"/>
        </w:rPr>
        <w:t xml:space="preserve">ью 32,55 га; в </w:t>
      </w:r>
      <w:r w:rsidRPr="00D945C3">
        <w:rPr>
          <w:sz w:val="28"/>
          <w:szCs w:val="28"/>
        </w:rPr>
        <w:t xml:space="preserve"> постоянное (</w:t>
      </w:r>
      <w:proofErr w:type="gramStart"/>
      <w:r w:rsidRPr="00D945C3">
        <w:rPr>
          <w:sz w:val="28"/>
          <w:szCs w:val="28"/>
        </w:rPr>
        <w:t xml:space="preserve">бессрочное) </w:t>
      </w:r>
      <w:proofErr w:type="gramEnd"/>
      <w:r w:rsidRPr="00D945C3">
        <w:rPr>
          <w:sz w:val="28"/>
          <w:szCs w:val="28"/>
        </w:rPr>
        <w:t xml:space="preserve">пользование </w:t>
      </w:r>
      <w:r w:rsidR="003C27F2">
        <w:rPr>
          <w:sz w:val="28"/>
          <w:szCs w:val="28"/>
        </w:rPr>
        <w:t xml:space="preserve">предоставлено </w:t>
      </w:r>
      <w:r w:rsidRPr="00D945C3">
        <w:rPr>
          <w:sz w:val="28"/>
          <w:szCs w:val="28"/>
        </w:rPr>
        <w:t xml:space="preserve">22 участка общей площадью 14,9 га. Прекращено право постоянного (бессрочного) пользования 8 участков общей площадью 9,88 га. </w:t>
      </w:r>
    </w:p>
    <w:p w14:paraId="22C16A92" w14:textId="77777777" w:rsidR="005209D0" w:rsidRPr="00D945C3" w:rsidRDefault="005209D0" w:rsidP="005209D0">
      <w:pPr>
        <w:ind w:firstLine="709"/>
        <w:jc w:val="both"/>
        <w:rPr>
          <w:sz w:val="28"/>
          <w:szCs w:val="28"/>
        </w:rPr>
      </w:pPr>
      <w:r w:rsidRPr="00D945C3">
        <w:rPr>
          <w:sz w:val="28"/>
          <w:szCs w:val="28"/>
        </w:rPr>
        <w:t xml:space="preserve">В общей площади </w:t>
      </w:r>
      <w:proofErr w:type="spellStart"/>
      <w:r w:rsidRPr="00D945C3">
        <w:rPr>
          <w:sz w:val="28"/>
          <w:szCs w:val="28"/>
        </w:rPr>
        <w:t>Волховского</w:t>
      </w:r>
      <w:proofErr w:type="spellEnd"/>
      <w:r w:rsidRPr="00D945C3">
        <w:rPr>
          <w:sz w:val="28"/>
          <w:szCs w:val="28"/>
        </w:rPr>
        <w:t xml:space="preserve"> муниципального района (512 465 га) на </w:t>
      </w:r>
      <w:r w:rsidR="00E33BCD">
        <w:rPr>
          <w:sz w:val="28"/>
          <w:szCs w:val="28"/>
        </w:rPr>
        <w:t>31.12.2025</w:t>
      </w:r>
      <w:r w:rsidRPr="00D945C3">
        <w:rPr>
          <w:sz w:val="28"/>
          <w:szCs w:val="28"/>
        </w:rPr>
        <w:t xml:space="preserve"> года доля площади земельных участков, являющихся объектами налогообложения земельным налогом (87</w:t>
      </w:r>
      <w:r w:rsidR="002310C6">
        <w:rPr>
          <w:sz w:val="28"/>
          <w:szCs w:val="28"/>
        </w:rPr>
        <w:t xml:space="preserve"> </w:t>
      </w:r>
      <w:r w:rsidRPr="00D945C3">
        <w:rPr>
          <w:sz w:val="28"/>
          <w:szCs w:val="28"/>
        </w:rPr>
        <w:t>726 га), составляет 17,12 %, что больше соответствующег</w:t>
      </w:r>
      <w:r w:rsidR="00E33BCD">
        <w:rPr>
          <w:sz w:val="28"/>
          <w:szCs w:val="28"/>
        </w:rPr>
        <w:t>о показателя за 2024 год на 0,02</w:t>
      </w:r>
      <w:r w:rsidRPr="00D945C3">
        <w:rPr>
          <w:sz w:val="28"/>
          <w:szCs w:val="28"/>
        </w:rPr>
        <w:t xml:space="preserve"> %. </w:t>
      </w:r>
    </w:p>
    <w:p w14:paraId="712228B8" w14:textId="77777777" w:rsidR="00177578" w:rsidRPr="00D945C3" w:rsidRDefault="00177578" w:rsidP="00177578"/>
    <w:p w14:paraId="46811833" w14:textId="77777777" w:rsidR="00647BDA" w:rsidRPr="00D945C3" w:rsidRDefault="00647BDA" w:rsidP="00AF3E9C">
      <w:pPr>
        <w:ind w:firstLine="709"/>
        <w:rPr>
          <w:sz w:val="28"/>
          <w:szCs w:val="28"/>
        </w:rPr>
      </w:pPr>
      <w:r w:rsidRPr="00D945C3">
        <w:rPr>
          <w:b/>
          <w:sz w:val="28"/>
          <w:szCs w:val="28"/>
        </w:rPr>
        <w:t>5.</w:t>
      </w:r>
      <w:r w:rsidRPr="00D945C3">
        <w:rPr>
          <w:sz w:val="28"/>
          <w:szCs w:val="28"/>
        </w:rPr>
        <w:t xml:space="preserve"> </w:t>
      </w:r>
      <w:r w:rsidRPr="00D945C3">
        <w:rPr>
          <w:b/>
          <w:sz w:val="28"/>
          <w:szCs w:val="28"/>
        </w:rPr>
        <w:t>Доля прибыльных сельскохозяйственных организаций</w:t>
      </w:r>
    </w:p>
    <w:p w14:paraId="618A3205" w14:textId="77777777" w:rsidR="00647BDA" w:rsidRPr="00D945C3" w:rsidRDefault="00647BDA" w:rsidP="00647BDA">
      <w:pPr>
        <w:ind w:firstLine="709"/>
        <w:jc w:val="both"/>
        <w:rPr>
          <w:bCs/>
          <w:sz w:val="28"/>
          <w:szCs w:val="28"/>
        </w:rPr>
      </w:pPr>
    </w:p>
    <w:p w14:paraId="0DADCD53" w14:textId="77777777" w:rsidR="0076388F" w:rsidRPr="00D945C3" w:rsidRDefault="0076388F" w:rsidP="0076388F">
      <w:pPr>
        <w:ind w:firstLine="709"/>
        <w:jc w:val="both"/>
        <w:rPr>
          <w:sz w:val="28"/>
          <w:szCs w:val="28"/>
        </w:rPr>
      </w:pPr>
      <w:r w:rsidRPr="00D945C3">
        <w:rPr>
          <w:sz w:val="28"/>
          <w:szCs w:val="28"/>
        </w:rPr>
        <w:t xml:space="preserve">Агропромышленный комплекс </w:t>
      </w:r>
      <w:proofErr w:type="spellStart"/>
      <w:r w:rsidRPr="00D945C3">
        <w:rPr>
          <w:sz w:val="28"/>
          <w:szCs w:val="28"/>
        </w:rPr>
        <w:t>Волховского</w:t>
      </w:r>
      <w:proofErr w:type="spellEnd"/>
      <w:r w:rsidR="001575EE">
        <w:rPr>
          <w:sz w:val="28"/>
          <w:szCs w:val="28"/>
        </w:rPr>
        <w:t xml:space="preserve"> муниципального</w:t>
      </w:r>
      <w:r w:rsidRPr="00D945C3">
        <w:rPr>
          <w:sz w:val="28"/>
          <w:szCs w:val="28"/>
        </w:rPr>
        <w:t xml:space="preserve"> района </w:t>
      </w:r>
      <w:r w:rsidR="003C27F2">
        <w:rPr>
          <w:sz w:val="28"/>
          <w:szCs w:val="28"/>
        </w:rPr>
        <w:t xml:space="preserve"> по итогам работы 2025 </w:t>
      </w:r>
      <w:r w:rsidR="003C27F2" w:rsidRPr="00FB3057">
        <w:rPr>
          <w:sz w:val="28"/>
          <w:szCs w:val="28"/>
        </w:rPr>
        <w:t>года  показал следующие результаты</w:t>
      </w:r>
      <w:r w:rsidRPr="00FB3057">
        <w:rPr>
          <w:sz w:val="28"/>
          <w:szCs w:val="28"/>
        </w:rPr>
        <w:t xml:space="preserve">: </w:t>
      </w:r>
      <w:r w:rsidRPr="00D945C3">
        <w:rPr>
          <w:sz w:val="28"/>
          <w:szCs w:val="28"/>
        </w:rPr>
        <w:t>объем отгруженных товаров вырос на 4,2%, обеспечив 3,6 % от валового объема отгруженных товаров в целом по району, что в денежном выражении оценивается на уровне 3,5 млрд. рублей. Такой результат в т.</w:t>
      </w:r>
      <w:r w:rsidR="001575EE">
        <w:rPr>
          <w:sz w:val="28"/>
          <w:szCs w:val="28"/>
        </w:rPr>
        <w:t xml:space="preserve"> </w:t>
      </w:r>
      <w:r w:rsidRPr="00D945C3">
        <w:rPr>
          <w:sz w:val="28"/>
          <w:szCs w:val="28"/>
        </w:rPr>
        <w:t>ч. обеспечен системной государственной поддержкой, размер которой в 2025 году составил более 300 млн. руб., в т. ч. из районного бюджета почти 8,2 млн.  рублей.</w:t>
      </w:r>
    </w:p>
    <w:p w14:paraId="5FAAA505" w14:textId="77777777" w:rsidR="0076388F" w:rsidRPr="00D945C3" w:rsidRDefault="0076388F" w:rsidP="0076388F">
      <w:pPr>
        <w:ind w:firstLine="709"/>
        <w:jc w:val="both"/>
        <w:rPr>
          <w:rFonts w:eastAsia="Calibri"/>
          <w:sz w:val="28"/>
          <w:szCs w:val="28"/>
        </w:rPr>
      </w:pPr>
      <w:r w:rsidRPr="00D945C3">
        <w:rPr>
          <w:rFonts w:eastAsia="Calibri"/>
          <w:sz w:val="28"/>
        </w:rPr>
        <w:t xml:space="preserve">Поддержка агропромышленного комплекса подтверждает свою эффективность и влияет на результат их деятельности: </w:t>
      </w:r>
      <w:r w:rsidR="00F33CAE" w:rsidRPr="00D945C3">
        <w:rPr>
          <w:rFonts w:eastAsia="Calibri"/>
          <w:sz w:val="28"/>
        </w:rPr>
        <w:t>8</w:t>
      </w:r>
      <w:r w:rsidRPr="00D945C3">
        <w:rPr>
          <w:rFonts w:eastAsia="Calibri"/>
          <w:sz w:val="28"/>
        </w:rPr>
        <w:t xml:space="preserve"> из </w:t>
      </w:r>
      <w:r w:rsidR="00F33CAE" w:rsidRPr="00D945C3">
        <w:rPr>
          <w:rFonts w:eastAsia="Calibri"/>
          <w:sz w:val="28"/>
        </w:rPr>
        <w:t xml:space="preserve">9 </w:t>
      </w:r>
      <w:r w:rsidRPr="00D945C3">
        <w:rPr>
          <w:rFonts w:eastAsia="Calibri"/>
          <w:sz w:val="28"/>
        </w:rPr>
        <w:t xml:space="preserve">сельскохозяйственных предприятий </w:t>
      </w:r>
      <w:proofErr w:type="spellStart"/>
      <w:r w:rsidRPr="00D945C3">
        <w:rPr>
          <w:rFonts w:eastAsia="Calibri"/>
          <w:sz w:val="28"/>
        </w:rPr>
        <w:t>Волховского</w:t>
      </w:r>
      <w:proofErr w:type="spellEnd"/>
      <w:r w:rsidRPr="00D945C3">
        <w:rPr>
          <w:rFonts w:eastAsia="Calibri"/>
          <w:sz w:val="28"/>
        </w:rPr>
        <w:t xml:space="preserve"> </w:t>
      </w:r>
      <w:r w:rsidR="001575EE">
        <w:rPr>
          <w:rFonts w:eastAsia="Calibri"/>
          <w:sz w:val="28"/>
        </w:rPr>
        <w:t xml:space="preserve">муниципального </w:t>
      </w:r>
      <w:r w:rsidRPr="00D945C3">
        <w:rPr>
          <w:rFonts w:eastAsia="Calibri"/>
          <w:sz w:val="28"/>
        </w:rPr>
        <w:t>района, получивших государственную поддержку, имеют положительный финансовый результат – прибыль по итогам финансово-</w:t>
      </w:r>
      <w:r w:rsidRPr="00D945C3">
        <w:rPr>
          <w:rFonts w:eastAsia="Calibri"/>
          <w:sz w:val="28"/>
          <w:szCs w:val="28"/>
        </w:rPr>
        <w:t xml:space="preserve">хозяйственной деятельности в 2025 году. </w:t>
      </w:r>
    </w:p>
    <w:p w14:paraId="30898FAD" w14:textId="77777777" w:rsidR="0076388F" w:rsidRPr="00D945C3" w:rsidRDefault="0076388F" w:rsidP="0076388F">
      <w:pPr>
        <w:ind w:firstLine="709"/>
        <w:jc w:val="both"/>
        <w:rPr>
          <w:sz w:val="28"/>
          <w:szCs w:val="28"/>
        </w:rPr>
      </w:pPr>
      <w:r w:rsidRPr="00D945C3">
        <w:rPr>
          <w:sz w:val="28"/>
          <w:szCs w:val="28"/>
        </w:rPr>
        <w:t xml:space="preserve">В среднесрочной перспективе 2026-2028 год, учитывая производственные программы сельхозпредприятий, а также реализуемые меры государственной и </w:t>
      </w:r>
      <w:r w:rsidRPr="00D945C3">
        <w:rPr>
          <w:sz w:val="28"/>
          <w:szCs w:val="28"/>
        </w:rPr>
        <w:lastRenderedPageBreak/>
        <w:t>муниципальной поддержки доля прибыльных сельскохозяйственных организаций составит 100 %.</w:t>
      </w:r>
    </w:p>
    <w:p w14:paraId="2859B80A" w14:textId="77777777" w:rsidR="00D2398B" w:rsidRPr="00D945C3" w:rsidRDefault="00D2398B" w:rsidP="00F42C67">
      <w:pPr>
        <w:pStyle w:val="14"/>
        <w:rPr>
          <w:szCs w:val="28"/>
        </w:rPr>
      </w:pPr>
    </w:p>
    <w:p w14:paraId="14F62975" w14:textId="77777777" w:rsidR="005C5510" w:rsidRPr="00D945C3" w:rsidRDefault="005C5510" w:rsidP="00AF3E9C">
      <w:pPr>
        <w:ind w:firstLine="709"/>
        <w:rPr>
          <w:b/>
          <w:sz w:val="28"/>
          <w:szCs w:val="28"/>
        </w:rPr>
      </w:pPr>
      <w:r w:rsidRPr="00D945C3">
        <w:rPr>
          <w:b/>
          <w:sz w:val="28"/>
          <w:szCs w:val="28"/>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w:t>
      </w:r>
    </w:p>
    <w:p w14:paraId="42A12E78" w14:textId="77777777" w:rsidR="005C5510" w:rsidRPr="00D945C3" w:rsidRDefault="005C5510" w:rsidP="005C5510">
      <w:pPr>
        <w:ind w:firstLine="709"/>
        <w:jc w:val="both"/>
        <w:rPr>
          <w:b/>
          <w:sz w:val="28"/>
          <w:szCs w:val="28"/>
        </w:rPr>
      </w:pPr>
    </w:p>
    <w:p w14:paraId="3C807794" w14:textId="77777777" w:rsidR="005C5510" w:rsidRPr="00D945C3" w:rsidRDefault="005C5510" w:rsidP="005C5510">
      <w:pPr>
        <w:ind w:firstLine="709"/>
        <w:jc w:val="both"/>
        <w:rPr>
          <w:sz w:val="28"/>
          <w:szCs w:val="28"/>
        </w:rPr>
      </w:pPr>
      <w:r w:rsidRPr="00D945C3">
        <w:rPr>
          <w:sz w:val="28"/>
          <w:szCs w:val="28"/>
        </w:rPr>
        <w:t>Протяженность автомобильных дорог федерального значения Р-21(М18) «Кола» «Санкт-Петербург – Петрозаводск – Мурманск – Печенга – граница с королевством Норвегия»</w:t>
      </w:r>
      <w:r w:rsidRPr="00D945C3">
        <w:rPr>
          <w:color w:val="FF0000"/>
          <w:sz w:val="28"/>
          <w:szCs w:val="28"/>
        </w:rPr>
        <w:t xml:space="preserve"> </w:t>
      </w:r>
      <w:r w:rsidRPr="00D945C3">
        <w:rPr>
          <w:sz w:val="28"/>
          <w:szCs w:val="28"/>
        </w:rPr>
        <w:t xml:space="preserve">и А-114 «Вологда – Тихвин – автодорога Р-21 «Кола» («Вологда – Новая Ладога») в границах </w:t>
      </w:r>
      <w:proofErr w:type="spellStart"/>
      <w:r w:rsidRPr="00D945C3">
        <w:rPr>
          <w:sz w:val="28"/>
          <w:szCs w:val="28"/>
        </w:rPr>
        <w:t>Волховского</w:t>
      </w:r>
      <w:proofErr w:type="spellEnd"/>
      <w:r w:rsidRPr="00D945C3">
        <w:rPr>
          <w:sz w:val="28"/>
          <w:szCs w:val="28"/>
        </w:rPr>
        <w:t xml:space="preserve"> муниципального района составляет 197,2 км. </w:t>
      </w:r>
    </w:p>
    <w:p w14:paraId="27783545" w14:textId="77777777" w:rsidR="005C5510" w:rsidRPr="00D945C3" w:rsidRDefault="005C5510" w:rsidP="005C5510">
      <w:pPr>
        <w:ind w:firstLine="709"/>
        <w:jc w:val="both"/>
        <w:rPr>
          <w:color w:val="000000"/>
          <w:sz w:val="28"/>
          <w:szCs w:val="28"/>
        </w:rPr>
      </w:pPr>
      <w:r w:rsidRPr="00D945C3">
        <w:rPr>
          <w:color w:val="000000"/>
          <w:sz w:val="28"/>
          <w:szCs w:val="28"/>
        </w:rPr>
        <w:t>Общая протяженность автомобильных дорог регионального значения в границах района составляет 602,4 км.</w:t>
      </w:r>
    </w:p>
    <w:p w14:paraId="49A05D00" w14:textId="77777777" w:rsidR="00FB3057" w:rsidRDefault="005C5510" w:rsidP="005C5510">
      <w:pPr>
        <w:ind w:firstLine="709"/>
        <w:jc w:val="both"/>
        <w:rPr>
          <w:sz w:val="28"/>
          <w:szCs w:val="28"/>
        </w:rPr>
      </w:pPr>
      <w:r w:rsidRPr="00D945C3">
        <w:rPr>
          <w:sz w:val="28"/>
          <w:szCs w:val="28"/>
        </w:rPr>
        <w:t xml:space="preserve">Протяженность автомобильных дорог общего пользования местного значения в населенных пунктах (улично-дорожной сети) на территории </w:t>
      </w:r>
      <w:proofErr w:type="spellStart"/>
      <w:r w:rsidRPr="00D945C3">
        <w:rPr>
          <w:sz w:val="28"/>
          <w:szCs w:val="28"/>
        </w:rPr>
        <w:t>Волховского</w:t>
      </w:r>
      <w:proofErr w:type="spellEnd"/>
      <w:r w:rsidRPr="00D945C3">
        <w:rPr>
          <w:sz w:val="28"/>
          <w:szCs w:val="28"/>
        </w:rPr>
        <w:t xml:space="preserve"> </w:t>
      </w:r>
      <w:r w:rsidRPr="007312B7">
        <w:rPr>
          <w:sz w:val="28"/>
          <w:szCs w:val="28"/>
        </w:rPr>
        <w:t>муниципального района в 202</w:t>
      </w:r>
      <w:r w:rsidR="007312B7" w:rsidRPr="007312B7">
        <w:rPr>
          <w:sz w:val="28"/>
          <w:szCs w:val="28"/>
        </w:rPr>
        <w:t>5</w:t>
      </w:r>
      <w:r w:rsidRPr="007312B7">
        <w:rPr>
          <w:sz w:val="28"/>
          <w:szCs w:val="28"/>
        </w:rPr>
        <w:t xml:space="preserve"> году (согласно</w:t>
      </w:r>
      <w:r w:rsidRPr="00D945C3">
        <w:rPr>
          <w:sz w:val="28"/>
          <w:szCs w:val="28"/>
        </w:rPr>
        <w:t xml:space="preserve"> отчетам статистического наблюдения формы № 3-ДГ) составила 886,1 км, из них дорог с твердым покрытием – 472,7 км. </w:t>
      </w:r>
    </w:p>
    <w:p w14:paraId="281CA709" w14:textId="77777777" w:rsidR="00FB3057" w:rsidRDefault="00FB3057" w:rsidP="005C5510">
      <w:pPr>
        <w:ind w:firstLine="709"/>
        <w:jc w:val="both"/>
        <w:rPr>
          <w:sz w:val="28"/>
          <w:szCs w:val="28"/>
        </w:rPr>
      </w:pPr>
    </w:p>
    <w:p w14:paraId="6E40DC88" w14:textId="77777777" w:rsidR="000B2C2D" w:rsidRDefault="00FB3057" w:rsidP="005C5510">
      <w:pPr>
        <w:ind w:firstLine="709"/>
        <w:jc w:val="both"/>
        <w:rPr>
          <w:sz w:val="28"/>
          <w:szCs w:val="28"/>
        </w:rPr>
      </w:pPr>
      <w:r>
        <w:rPr>
          <w:sz w:val="28"/>
          <w:szCs w:val="28"/>
        </w:rPr>
        <w:t xml:space="preserve">В 2025 году приведено в нормативное состояние 256,3 км дорог, в результате чего  </w:t>
      </w:r>
      <w:r w:rsidR="005C5510" w:rsidRPr="00D945C3">
        <w:rPr>
          <w:sz w:val="28"/>
          <w:szCs w:val="28"/>
        </w:rPr>
        <w:t xml:space="preserve"> </w:t>
      </w:r>
      <w:r w:rsidR="000B2C2D">
        <w:rPr>
          <w:sz w:val="28"/>
          <w:szCs w:val="28"/>
        </w:rPr>
        <w:t>д</w:t>
      </w:r>
      <w:r w:rsidR="005C5510" w:rsidRPr="00D945C3">
        <w:rPr>
          <w:sz w:val="28"/>
          <w:szCs w:val="28"/>
        </w:rPr>
        <w:t xml:space="preserve">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2025 году уменьшилась </w:t>
      </w:r>
      <w:r w:rsidR="000B2C2D">
        <w:rPr>
          <w:sz w:val="28"/>
          <w:szCs w:val="28"/>
        </w:rPr>
        <w:t xml:space="preserve"> на 74,8 % к показателю 2024 года и  составила 26,65%.</w:t>
      </w:r>
    </w:p>
    <w:p w14:paraId="49594C8F" w14:textId="77777777" w:rsidR="005C5510" w:rsidRDefault="005C5510" w:rsidP="005C5510">
      <w:pPr>
        <w:ind w:firstLine="709"/>
        <w:jc w:val="both"/>
        <w:rPr>
          <w:sz w:val="28"/>
          <w:szCs w:val="28"/>
        </w:rPr>
      </w:pPr>
      <w:r w:rsidRPr="00D945C3">
        <w:rPr>
          <w:sz w:val="28"/>
          <w:szCs w:val="28"/>
        </w:rPr>
        <w:t xml:space="preserve">В 2025 году (согласно отчета 1-ФД) общий объем затрат по ремонту улично-дорожной сети за счет средств областного и местного бюджетов на территории </w:t>
      </w:r>
      <w:proofErr w:type="spellStart"/>
      <w:r w:rsidRPr="00D945C3">
        <w:rPr>
          <w:sz w:val="28"/>
          <w:szCs w:val="28"/>
        </w:rPr>
        <w:t>Волховского</w:t>
      </w:r>
      <w:proofErr w:type="spellEnd"/>
      <w:r w:rsidRPr="00D945C3">
        <w:rPr>
          <w:sz w:val="28"/>
          <w:szCs w:val="28"/>
        </w:rPr>
        <w:t xml:space="preserve"> муниципального района составил 198 716 тыс. руб.</w:t>
      </w:r>
    </w:p>
    <w:p w14:paraId="01DAED3C" w14:textId="77777777" w:rsidR="000B2C2D" w:rsidRPr="00D945C3" w:rsidRDefault="000B2C2D" w:rsidP="005C5510">
      <w:pPr>
        <w:ind w:firstLine="709"/>
        <w:jc w:val="both"/>
        <w:rPr>
          <w:sz w:val="28"/>
          <w:szCs w:val="28"/>
        </w:rPr>
      </w:pPr>
      <w:r>
        <w:rPr>
          <w:sz w:val="28"/>
          <w:szCs w:val="28"/>
        </w:rPr>
        <w:t xml:space="preserve">   Планирование бюджетных ассигнований на проведение ремонтных работ в бюджете </w:t>
      </w:r>
      <w:proofErr w:type="spellStart"/>
      <w:r>
        <w:rPr>
          <w:sz w:val="28"/>
          <w:szCs w:val="28"/>
        </w:rPr>
        <w:t>Волховского</w:t>
      </w:r>
      <w:proofErr w:type="spellEnd"/>
      <w:r>
        <w:rPr>
          <w:sz w:val="28"/>
          <w:szCs w:val="28"/>
        </w:rPr>
        <w:t xml:space="preserve"> муниципального района и местных бюджетах муниципальных образований </w:t>
      </w:r>
      <w:proofErr w:type="spellStart"/>
      <w:r>
        <w:rPr>
          <w:sz w:val="28"/>
          <w:szCs w:val="28"/>
        </w:rPr>
        <w:t>Волховского</w:t>
      </w:r>
      <w:proofErr w:type="spellEnd"/>
      <w:r w:rsidR="007312B7">
        <w:rPr>
          <w:sz w:val="28"/>
          <w:szCs w:val="28"/>
        </w:rPr>
        <w:t xml:space="preserve"> </w:t>
      </w:r>
      <w:r>
        <w:rPr>
          <w:sz w:val="28"/>
          <w:szCs w:val="28"/>
        </w:rPr>
        <w:t>муниципального района, а также привлечение средств из вышестоящих уровней бюджета на проведение таких работ позволяет   прогнозировать снижение показателя «Д</w:t>
      </w:r>
      <w:r w:rsidRPr="00D945C3">
        <w:rPr>
          <w:sz w:val="28"/>
          <w:szCs w:val="28"/>
        </w:rPr>
        <w:t>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Pr>
          <w:sz w:val="28"/>
          <w:szCs w:val="28"/>
        </w:rPr>
        <w:t>»  в 2026 году до 26,6%, в 2027 г-2028 году до 26,5 % и 26,4% соответственно.</w:t>
      </w:r>
    </w:p>
    <w:p w14:paraId="46CBBDC2" w14:textId="77777777" w:rsidR="005C5510" w:rsidRPr="00D945C3" w:rsidRDefault="005C5510" w:rsidP="005C5510">
      <w:pPr>
        <w:ind w:firstLine="709"/>
        <w:jc w:val="both"/>
        <w:rPr>
          <w:sz w:val="28"/>
          <w:szCs w:val="28"/>
        </w:rPr>
      </w:pPr>
      <w:r w:rsidRPr="00D945C3">
        <w:rPr>
          <w:sz w:val="28"/>
          <w:szCs w:val="28"/>
        </w:rPr>
        <w:t xml:space="preserve">Содержанием автомобильных дорог на территории </w:t>
      </w:r>
      <w:proofErr w:type="spellStart"/>
      <w:r w:rsidRPr="00D945C3">
        <w:rPr>
          <w:sz w:val="28"/>
          <w:szCs w:val="28"/>
        </w:rPr>
        <w:t>Волховского</w:t>
      </w:r>
      <w:proofErr w:type="spellEnd"/>
      <w:r w:rsidRPr="00D945C3">
        <w:rPr>
          <w:sz w:val="28"/>
          <w:szCs w:val="28"/>
        </w:rPr>
        <w:t xml:space="preserve"> муниципального района на договорной основе занимаются специализированные организации: ГП «</w:t>
      </w:r>
      <w:proofErr w:type="spellStart"/>
      <w:r w:rsidRPr="00D945C3">
        <w:rPr>
          <w:sz w:val="28"/>
          <w:szCs w:val="28"/>
        </w:rPr>
        <w:t>Киришское</w:t>
      </w:r>
      <w:proofErr w:type="spellEnd"/>
      <w:r w:rsidRPr="00D945C3">
        <w:rPr>
          <w:sz w:val="28"/>
          <w:szCs w:val="28"/>
        </w:rPr>
        <w:t xml:space="preserve"> ДРСУ», МБУ «Дорожное хозяйство и благоустройство» (г. Волхов), МБУ «ГСБ-Парк» (г. Сясьстрой), МБУ «Дивный град» (г. Новая Ладога), МБУ «Благоустройство» (Паша) которые осуществляют </w:t>
      </w:r>
      <w:r w:rsidRPr="00D945C3">
        <w:rPr>
          <w:sz w:val="28"/>
          <w:szCs w:val="28"/>
        </w:rPr>
        <w:lastRenderedPageBreak/>
        <w:t xml:space="preserve">весь комплекс необходимых работ по обеспечению безопасности дорожного движения, имеющие в своем составе коммунальную технику. </w:t>
      </w:r>
    </w:p>
    <w:p w14:paraId="113BA6B4" w14:textId="77777777" w:rsidR="005C5510" w:rsidRPr="00D945C3" w:rsidRDefault="005C5510" w:rsidP="005C5510">
      <w:pPr>
        <w:ind w:firstLine="709"/>
        <w:jc w:val="both"/>
        <w:rPr>
          <w:b/>
          <w:sz w:val="28"/>
          <w:szCs w:val="28"/>
        </w:rPr>
      </w:pPr>
    </w:p>
    <w:p w14:paraId="38770F19" w14:textId="77777777" w:rsidR="005C5510" w:rsidRDefault="005C5510" w:rsidP="00AF3E9C">
      <w:pPr>
        <w:ind w:firstLine="709"/>
        <w:rPr>
          <w:b/>
          <w:sz w:val="28"/>
          <w:szCs w:val="28"/>
        </w:rPr>
      </w:pPr>
      <w:r w:rsidRPr="00D945C3">
        <w:rPr>
          <w:b/>
          <w:sz w:val="28"/>
          <w:szCs w:val="28"/>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w:t>
      </w:r>
      <w:r w:rsidR="00AF3E9C">
        <w:rPr>
          <w:b/>
          <w:sz w:val="28"/>
          <w:szCs w:val="28"/>
        </w:rPr>
        <w:t>*</w:t>
      </w:r>
    </w:p>
    <w:p w14:paraId="4A8B0567" w14:textId="77777777" w:rsidR="0078192E" w:rsidRPr="00D945C3" w:rsidRDefault="0078192E" w:rsidP="005C5510">
      <w:pPr>
        <w:ind w:firstLine="709"/>
        <w:jc w:val="both"/>
        <w:rPr>
          <w:b/>
          <w:sz w:val="28"/>
          <w:szCs w:val="28"/>
        </w:rPr>
      </w:pPr>
    </w:p>
    <w:p w14:paraId="1FB23775" w14:textId="77777777" w:rsidR="006913A7" w:rsidRPr="00D945C3" w:rsidRDefault="00CD0940" w:rsidP="00AF3E9C">
      <w:pPr>
        <w:ind w:firstLine="709"/>
        <w:rPr>
          <w:b/>
          <w:sz w:val="28"/>
          <w:szCs w:val="28"/>
        </w:rPr>
      </w:pPr>
      <w:r w:rsidRPr="00D945C3">
        <w:rPr>
          <w:b/>
          <w:sz w:val="28"/>
          <w:szCs w:val="28"/>
        </w:rPr>
        <w:t>8.</w:t>
      </w:r>
      <w:r w:rsidR="000F00A6" w:rsidRPr="00D945C3">
        <w:rPr>
          <w:b/>
          <w:sz w:val="28"/>
          <w:szCs w:val="28"/>
        </w:rPr>
        <w:t xml:space="preserve"> </w:t>
      </w:r>
      <w:r w:rsidRPr="00D945C3">
        <w:rPr>
          <w:b/>
          <w:sz w:val="28"/>
          <w:szCs w:val="28"/>
        </w:rPr>
        <w:t xml:space="preserve">Среднемесячная номинальная начисленная заработная плата </w:t>
      </w:r>
    </w:p>
    <w:p w14:paraId="13064B70" w14:textId="77777777" w:rsidR="005C5510" w:rsidRPr="00D945C3" w:rsidRDefault="005C5510" w:rsidP="004A6C19">
      <w:pPr>
        <w:ind w:firstLine="709"/>
        <w:jc w:val="both"/>
        <w:rPr>
          <w:b/>
          <w:sz w:val="28"/>
          <w:szCs w:val="28"/>
        </w:rPr>
      </w:pPr>
    </w:p>
    <w:p w14:paraId="7388C98C" w14:textId="77777777" w:rsidR="001E5AF9" w:rsidRPr="00D945C3" w:rsidRDefault="001E5AF9" w:rsidP="00411DF1">
      <w:pPr>
        <w:ind w:firstLine="708"/>
        <w:jc w:val="both"/>
        <w:rPr>
          <w:sz w:val="28"/>
          <w:szCs w:val="28"/>
        </w:rPr>
      </w:pPr>
      <w:r w:rsidRPr="00D945C3">
        <w:rPr>
          <w:sz w:val="28"/>
          <w:szCs w:val="28"/>
          <w:lang w:eastAsia="ar-SA"/>
        </w:rPr>
        <w:t>Работодатели района сохранили тенденцию ежегодного роста</w:t>
      </w:r>
      <w:r w:rsidRPr="00D945C3">
        <w:rPr>
          <w:sz w:val="28"/>
          <w:szCs w:val="28"/>
        </w:rPr>
        <w:t xml:space="preserve">, размер среднемесячной начисленной заработной платы по крупным и средним предприятиям </w:t>
      </w:r>
      <w:proofErr w:type="spellStart"/>
      <w:r w:rsidRPr="00D945C3">
        <w:rPr>
          <w:sz w:val="28"/>
          <w:szCs w:val="28"/>
        </w:rPr>
        <w:t>Волховского</w:t>
      </w:r>
      <w:proofErr w:type="spellEnd"/>
      <w:r w:rsidRPr="00D945C3">
        <w:rPr>
          <w:sz w:val="28"/>
          <w:szCs w:val="28"/>
        </w:rPr>
        <w:t xml:space="preserve"> муниципального района за 2025 год составил</w:t>
      </w:r>
      <w:r w:rsidR="00411DF1">
        <w:rPr>
          <w:sz w:val="28"/>
          <w:szCs w:val="28"/>
        </w:rPr>
        <w:t xml:space="preserve">                  </w:t>
      </w:r>
      <w:r w:rsidRPr="00D945C3">
        <w:rPr>
          <w:sz w:val="28"/>
          <w:szCs w:val="28"/>
        </w:rPr>
        <w:t xml:space="preserve"> 88</w:t>
      </w:r>
      <w:r w:rsidR="00411DF1">
        <w:rPr>
          <w:sz w:val="28"/>
          <w:szCs w:val="28"/>
        </w:rPr>
        <w:t xml:space="preserve"> </w:t>
      </w:r>
      <w:r w:rsidRPr="00D945C3">
        <w:rPr>
          <w:sz w:val="28"/>
          <w:szCs w:val="28"/>
        </w:rPr>
        <w:t>137,2 ру</w:t>
      </w:r>
      <w:r w:rsidR="00411DF1">
        <w:rPr>
          <w:sz w:val="28"/>
          <w:szCs w:val="28"/>
        </w:rPr>
        <w:t>б. Показатель увеличился на 14,4</w:t>
      </w:r>
      <w:r w:rsidRPr="00D945C3">
        <w:rPr>
          <w:sz w:val="28"/>
          <w:szCs w:val="28"/>
        </w:rPr>
        <w:t>% к уровню прошлого года.</w:t>
      </w:r>
    </w:p>
    <w:p w14:paraId="61A8F319" w14:textId="77777777" w:rsidR="00BC42C5" w:rsidRDefault="001E5AF9" w:rsidP="001E5AF9">
      <w:pPr>
        <w:ind w:firstLine="567"/>
        <w:jc w:val="both"/>
        <w:rPr>
          <w:sz w:val="28"/>
          <w:szCs w:val="28"/>
        </w:rPr>
      </w:pPr>
      <w:r w:rsidRPr="00D945C3">
        <w:rPr>
          <w:sz w:val="28"/>
          <w:szCs w:val="28"/>
        </w:rPr>
        <w:t xml:space="preserve">Для формирования благоприятного климата в 2025 году заключено территориальное трехстороннее соглашение между администрацией </w:t>
      </w:r>
      <w:proofErr w:type="spellStart"/>
      <w:r w:rsidRPr="00D945C3">
        <w:rPr>
          <w:sz w:val="28"/>
          <w:szCs w:val="28"/>
        </w:rPr>
        <w:t>Волховского</w:t>
      </w:r>
      <w:proofErr w:type="spellEnd"/>
      <w:r w:rsidRPr="00D945C3">
        <w:rPr>
          <w:sz w:val="28"/>
          <w:szCs w:val="28"/>
        </w:rPr>
        <w:t xml:space="preserve"> района, объединениями профсоюзов и объединениями работодателей</w:t>
      </w:r>
      <w:r w:rsidRPr="00D945C3">
        <w:rPr>
          <w:sz w:val="27"/>
          <w:szCs w:val="27"/>
        </w:rPr>
        <w:t xml:space="preserve"> </w:t>
      </w:r>
      <w:r w:rsidRPr="00D945C3">
        <w:rPr>
          <w:sz w:val="28"/>
          <w:szCs w:val="28"/>
        </w:rPr>
        <w:t>о проведении социально-экономической политики и развитии социального партнерства на 2025-2027 годы, которым закреплены обязательства по ежегодному увеличению заработной платы работников</w:t>
      </w:r>
      <w:r w:rsidR="00BC42C5">
        <w:rPr>
          <w:sz w:val="28"/>
          <w:szCs w:val="28"/>
        </w:rPr>
        <w:t xml:space="preserve"> предприятий </w:t>
      </w:r>
      <w:proofErr w:type="spellStart"/>
      <w:r w:rsidR="00BC42C5">
        <w:rPr>
          <w:sz w:val="28"/>
          <w:szCs w:val="28"/>
        </w:rPr>
        <w:t>Волховского</w:t>
      </w:r>
      <w:proofErr w:type="spellEnd"/>
      <w:r w:rsidR="00BC42C5">
        <w:rPr>
          <w:sz w:val="28"/>
          <w:szCs w:val="28"/>
        </w:rPr>
        <w:t xml:space="preserve"> района   на 2,8 % ежегодно. </w:t>
      </w:r>
    </w:p>
    <w:p w14:paraId="2982EE02" w14:textId="77777777" w:rsidR="00BC42C5" w:rsidRDefault="00BC42C5" w:rsidP="001E5AF9">
      <w:pPr>
        <w:ind w:firstLine="567"/>
        <w:jc w:val="both"/>
        <w:rPr>
          <w:sz w:val="28"/>
          <w:szCs w:val="28"/>
        </w:rPr>
      </w:pPr>
      <w:r>
        <w:rPr>
          <w:sz w:val="28"/>
          <w:szCs w:val="28"/>
        </w:rPr>
        <w:t xml:space="preserve"> Реализация прогнозных планов предприятий  промышленного  блока, агропромышленного комплекса и  прочих предприятий</w:t>
      </w:r>
      <w:proofErr w:type="gramStart"/>
      <w:r>
        <w:rPr>
          <w:sz w:val="28"/>
          <w:szCs w:val="28"/>
        </w:rPr>
        <w:t xml:space="preserve"> ,</w:t>
      </w:r>
      <w:proofErr w:type="gramEnd"/>
      <w:r>
        <w:rPr>
          <w:sz w:val="28"/>
          <w:szCs w:val="28"/>
        </w:rPr>
        <w:t xml:space="preserve"> формирующих основу экономики </w:t>
      </w:r>
      <w:proofErr w:type="spellStart"/>
      <w:r>
        <w:rPr>
          <w:sz w:val="28"/>
          <w:szCs w:val="28"/>
        </w:rPr>
        <w:t>Волховского</w:t>
      </w:r>
      <w:proofErr w:type="spellEnd"/>
      <w:r>
        <w:rPr>
          <w:sz w:val="28"/>
          <w:szCs w:val="28"/>
        </w:rPr>
        <w:t xml:space="preserve"> района позволяют </w:t>
      </w:r>
      <w:r w:rsidR="00986D30">
        <w:rPr>
          <w:sz w:val="28"/>
          <w:szCs w:val="28"/>
        </w:rPr>
        <w:t xml:space="preserve"> </w:t>
      </w:r>
      <w:r>
        <w:rPr>
          <w:sz w:val="28"/>
          <w:szCs w:val="28"/>
        </w:rPr>
        <w:t xml:space="preserve"> прогно</w:t>
      </w:r>
      <w:r w:rsidR="00986D30">
        <w:rPr>
          <w:sz w:val="28"/>
          <w:szCs w:val="28"/>
        </w:rPr>
        <w:t xml:space="preserve">зировать рост среднемесячной начисленной заработной платы по </w:t>
      </w:r>
      <w:proofErr w:type="spellStart"/>
      <w:r w:rsidR="00986D30">
        <w:rPr>
          <w:sz w:val="28"/>
          <w:szCs w:val="28"/>
        </w:rPr>
        <w:t>Волховскому</w:t>
      </w:r>
      <w:proofErr w:type="spellEnd"/>
      <w:r w:rsidR="00986D30">
        <w:rPr>
          <w:sz w:val="28"/>
          <w:szCs w:val="28"/>
        </w:rPr>
        <w:t xml:space="preserve"> району в среднем на 7 % ежегодно в 2027-2028 годах. </w:t>
      </w:r>
    </w:p>
    <w:p w14:paraId="1EF19A18" w14:textId="77777777" w:rsidR="001E5AF9" w:rsidRPr="00D945C3" w:rsidRDefault="00986D30" w:rsidP="001E5AF9">
      <w:pPr>
        <w:ind w:firstLine="567"/>
        <w:jc w:val="both"/>
        <w:rPr>
          <w:sz w:val="28"/>
          <w:szCs w:val="28"/>
        </w:rPr>
      </w:pPr>
      <w:r>
        <w:rPr>
          <w:sz w:val="28"/>
          <w:szCs w:val="28"/>
        </w:rPr>
        <w:t xml:space="preserve"> Рост заработной платы работников бюджетной сферы прогнозируется в среднем 4-5% ежегодно до 2028 года. </w:t>
      </w:r>
    </w:p>
    <w:p w14:paraId="35B15C9E" w14:textId="77777777" w:rsidR="007720E6" w:rsidRDefault="007720E6" w:rsidP="00F261D3">
      <w:pPr>
        <w:ind w:firstLine="709"/>
        <w:jc w:val="both"/>
        <w:rPr>
          <w:sz w:val="28"/>
          <w:szCs w:val="28"/>
        </w:rPr>
      </w:pPr>
    </w:p>
    <w:p w14:paraId="703AE154" w14:textId="77777777" w:rsidR="00F261D3" w:rsidRPr="00AF3E9C" w:rsidRDefault="00F261D3" w:rsidP="00AF3E9C">
      <w:pPr>
        <w:pStyle w:val="14"/>
        <w:jc w:val="left"/>
        <w:rPr>
          <w:b/>
          <w:spacing w:val="2"/>
          <w:szCs w:val="28"/>
        </w:rPr>
      </w:pPr>
      <w:r w:rsidRPr="00AF3E9C">
        <w:rPr>
          <w:b/>
          <w:spacing w:val="2"/>
          <w:szCs w:val="28"/>
        </w:rPr>
        <w:t>ОБРАЗОВАНИЕ</w:t>
      </w:r>
    </w:p>
    <w:p w14:paraId="1DE33BBE" w14:textId="77777777" w:rsidR="00F261D3" w:rsidRPr="00D945C3" w:rsidRDefault="00F261D3" w:rsidP="00F261D3">
      <w:pPr>
        <w:pStyle w:val="ConsPlusNonformat"/>
        <w:widowControl/>
        <w:ind w:firstLine="709"/>
        <w:jc w:val="both"/>
        <w:rPr>
          <w:rFonts w:ascii="Times New Roman" w:hAnsi="Times New Roman" w:cs="Times New Roman"/>
          <w:b/>
          <w:sz w:val="28"/>
          <w:szCs w:val="28"/>
        </w:rPr>
      </w:pPr>
      <w:r w:rsidRPr="00D945C3">
        <w:rPr>
          <w:rFonts w:ascii="Times New Roman" w:hAnsi="Times New Roman" w:cs="Times New Roman"/>
          <w:b/>
          <w:sz w:val="28"/>
          <w:szCs w:val="28"/>
        </w:rPr>
        <w:t>Общая характеристика сети:</w:t>
      </w:r>
    </w:p>
    <w:p w14:paraId="3177B4FA" w14:textId="77777777" w:rsidR="005C5510" w:rsidRPr="00D945C3" w:rsidRDefault="005C5510" w:rsidP="00F261D3">
      <w:pPr>
        <w:pStyle w:val="ConsPlusNonformat"/>
        <w:widowControl/>
        <w:ind w:firstLine="709"/>
        <w:jc w:val="both"/>
        <w:rPr>
          <w:rFonts w:ascii="Times New Roman" w:hAnsi="Times New Roman" w:cs="Times New Roman"/>
          <w:b/>
          <w:sz w:val="28"/>
          <w:szCs w:val="28"/>
        </w:rPr>
      </w:pPr>
    </w:p>
    <w:p w14:paraId="5866A333" w14:textId="77777777" w:rsidR="006771A9" w:rsidRPr="00D945C3" w:rsidRDefault="006771A9" w:rsidP="006771A9">
      <w:pPr>
        <w:ind w:firstLine="708"/>
        <w:jc w:val="both"/>
        <w:rPr>
          <w:color w:val="000000"/>
          <w:sz w:val="28"/>
          <w:szCs w:val="20"/>
        </w:rPr>
      </w:pPr>
      <w:r w:rsidRPr="00D945C3">
        <w:rPr>
          <w:color w:val="000000"/>
          <w:sz w:val="28"/>
          <w:szCs w:val="20"/>
        </w:rPr>
        <w:t xml:space="preserve">В </w:t>
      </w:r>
      <w:proofErr w:type="spellStart"/>
      <w:r w:rsidRPr="00D945C3">
        <w:rPr>
          <w:color w:val="000000"/>
          <w:sz w:val="28"/>
          <w:szCs w:val="20"/>
        </w:rPr>
        <w:t>Волховском</w:t>
      </w:r>
      <w:proofErr w:type="spellEnd"/>
      <w:r w:rsidRPr="00D945C3">
        <w:rPr>
          <w:color w:val="000000"/>
          <w:sz w:val="28"/>
          <w:szCs w:val="20"/>
        </w:rPr>
        <w:t xml:space="preserve"> муниципальном районе функционирует 41 организация, подведомственная комитету по образованию администрации </w:t>
      </w:r>
      <w:proofErr w:type="spellStart"/>
      <w:r w:rsidRPr="00D945C3">
        <w:rPr>
          <w:color w:val="000000"/>
          <w:sz w:val="28"/>
          <w:szCs w:val="20"/>
        </w:rPr>
        <w:t>Волховского</w:t>
      </w:r>
      <w:proofErr w:type="spellEnd"/>
      <w:r w:rsidRPr="00D945C3">
        <w:rPr>
          <w:color w:val="000000"/>
          <w:sz w:val="28"/>
          <w:szCs w:val="20"/>
        </w:rPr>
        <w:t xml:space="preserve"> муниципального района.  Сеть включает 21 общеобразовательную школу, 13 детских садов, 5 организаций дополнительного образования, МБУ «</w:t>
      </w:r>
      <w:proofErr w:type="spellStart"/>
      <w:r w:rsidRPr="00D945C3">
        <w:rPr>
          <w:color w:val="000000"/>
          <w:sz w:val="28"/>
          <w:szCs w:val="20"/>
        </w:rPr>
        <w:t>Волховский</w:t>
      </w:r>
      <w:proofErr w:type="spellEnd"/>
      <w:r w:rsidRPr="00D945C3">
        <w:rPr>
          <w:color w:val="000000"/>
          <w:sz w:val="28"/>
          <w:szCs w:val="20"/>
        </w:rPr>
        <w:t xml:space="preserve"> центр психолого-педагогической, медицинской и социальной помощи», МКУ «Центр об</w:t>
      </w:r>
      <w:r w:rsidR="00C36FBE">
        <w:rPr>
          <w:color w:val="000000"/>
          <w:sz w:val="28"/>
          <w:szCs w:val="20"/>
        </w:rPr>
        <w:t xml:space="preserve">разования </w:t>
      </w:r>
      <w:proofErr w:type="spellStart"/>
      <w:r w:rsidR="00C36FBE">
        <w:rPr>
          <w:color w:val="000000"/>
          <w:sz w:val="28"/>
          <w:szCs w:val="20"/>
        </w:rPr>
        <w:t>Волховского</w:t>
      </w:r>
      <w:proofErr w:type="spellEnd"/>
      <w:r w:rsidR="00C36FBE">
        <w:rPr>
          <w:color w:val="000000"/>
          <w:sz w:val="28"/>
          <w:szCs w:val="20"/>
        </w:rPr>
        <w:t xml:space="preserve"> района».</w:t>
      </w:r>
      <w:r w:rsidRPr="00D945C3">
        <w:rPr>
          <w:color w:val="000000"/>
          <w:sz w:val="28"/>
          <w:szCs w:val="20"/>
        </w:rPr>
        <w:t xml:space="preserve"> В 2025 году реорганизовано МДОБУ «Детский сад № 4 комбинированного вида» г. Волхов путем присоединения к нему МДОБУ «Детский сад № 6 «Солнышко» комбинированного вида» г. Волхов.</w:t>
      </w:r>
    </w:p>
    <w:p w14:paraId="748FC732" w14:textId="77777777" w:rsidR="006771A9" w:rsidRPr="00D945C3" w:rsidRDefault="006771A9" w:rsidP="006771A9">
      <w:pPr>
        <w:ind w:firstLine="567"/>
        <w:jc w:val="both"/>
        <w:rPr>
          <w:color w:val="000000"/>
          <w:sz w:val="28"/>
          <w:szCs w:val="20"/>
        </w:rPr>
      </w:pPr>
      <w:r w:rsidRPr="00896BD4">
        <w:rPr>
          <w:color w:val="000000"/>
          <w:sz w:val="28"/>
          <w:szCs w:val="20"/>
        </w:rPr>
        <w:t xml:space="preserve">Численность школьников на </w:t>
      </w:r>
      <w:r w:rsidR="00C36FBE" w:rsidRPr="00896BD4">
        <w:rPr>
          <w:color w:val="000000"/>
          <w:sz w:val="28"/>
          <w:szCs w:val="20"/>
        </w:rPr>
        <w:t xml:space="preserve">31.12.2025 года </w:t>
      </w:r>
      <w:r w:rsidRPr="00896BD4">
        <w:rPr>
          <w:color w:val="000000"/>
          <w:sz w:val="28"/>
          <w:szCs w:val="20"/>
        </w:rPr>
        <w:t xml:space="preserve">— 7 134 человека. В 2025 году в первые классы поступило 645 первоклассников, что на 70 человек меньше, чем </w:t>
      </w:r>
      <w:r w:rsidRPr="00896BD4">
        <w:rPr>
          <w:color w:val="000000"/>
          <w:sz w:val="28"/>
          <w:szCs w:val="20"/>
        </w:rPr>
        <w:lastRenderedPageBreak/>
        <w:t>в предыдущем учебном году. Все дети обеспечены местами в образовательных учреждениях.</w:t>
      </w:r>
    </w:p>
    <w:p w14:paraId="4AD9CA0A" w14:textId="77777777" w:rsidR="00E51101" w:rsidRDefault="006771A9" w:rsidP="006771A9">
      <w:pPr>
        <w:ind w:firstLine="567"/>
        <w:jc w:val="both"/>
        <w:rPr>
          <w:color w:val="000000"/>
          <w:sz w:val="28"/>
          <w:szCs w:val="20"/>
        </w:rPr>
      </w:pPr>
      <w:r w:rsidRPr="00D945C3">
        <w:rPr>
          <w:color w:val="000000"/>
          <w:sz w:val="28"/>
          <w:szCs w:val="20"/>
        </w:rPr>
        <w:t xml:space="preserve">Важной составляющей является обучение детей с особыми потребностями. Они занимаются как инклюзивно, так и в коррекционных классах, при наличии показаний организовано обучение на дому. Отдельные коррекционные классы стали открывать с 2024 года. Первые коррекционные классы продолжили работать в </w:t>
      </w:r>
      <w:r w:rsidR="00E51101">
        <w:rPr>
          <w:color w:val="000000"/>
          <w:sz w:val="28"/>
          <w:szCs w:val="20"/>
        </w:rPr>
        <w:t>трех городских школах</w:t>
      </w:r>
      <w:r w:rsidRPr="00D945C3">
        <w:rPr>
          <w:color w:val="000000"/>
          <w:sz w:val="28"/>
          <w:szCs w:val="20"/>
        </w:rPr>
        <w:t xml:space="preserve">, в которых обучается 28 детей.  В 2025 – 2026 учебном году окрылись еще три коррекционных первых класса в </w:t>
      </w:r>
      <w:r w:rsidR="00E51101">
        <w:rPr>
          <w:color w:val="000000"/>
          <w:sz w:val="28"/>
          <w:szCs w:val="20"/>
        </w:rPr>
        <w:t>трех городских школах.</w:t>
      </w:r>
    </w:p>
    <w:p w14:paraId="5819C6B1" w14:textId="77777777" w:rsidR="006771A9" w:rsidRPr="00D945C3" w:rsidRDefault="006771A9" w:rsidP="006771A9">
      <w:pPr>
        <w:widowControl w:val="0"/>
        <w:ind w:firstLine="709"/>
        <w:jc w:val="both"/>
        <w:outlineLvl w:val="0"/>
        <w:rPr>
          <w:color w:val="000000"/>
          <w:spacing w:val="1"/>
          <w:sz w:val="28"/>
          <w:szCs w:val="20"/>
        </w:rPr>
      </w:pPr>
      <w:r w:rsidRPr="00D945C3">
        <w:rPr>
          <w:color w:val="000000"/>
          <w:spacing w:val="1"/>
          <w:sz w:val="28"/>
          <w:szCs w:val="20"/>
        </w:rPr>
        <w:t>Продолжают работу центры «Точка роста»: гуманитарного профиля</w:t>
      </w:r>
      <w:r w:rsidR="00E51101">
        <w:rPr>
          <w:color w:val="000000"/>
          <w:spacing w:val="1"/>
          <w:sz w:val="28"/>
          <w:szCs w:val="20"/>
        </w:rPr>
        <w:t>(4 школы),</w:t>
      </w:r>
      <w:r w:rsidRPr="00D945C3">
        <w:rPr>
          <w:color w:val="000000"/>
          <w:spacing w:val="1"/>
          <w:sz w:val="28"/>
          <w:szCs w:val="20"/>
        </w:rPr>
        <w:t xml:space="preserve"> </w:t>
      </w:r>
      <w:r w:rsidR="00E51101" w:rsidRPr="00D945C3">
        <w:rPr>
          <w:color w:val="000000"/>
          <w:spacing w:val="1"/>
          <w:sz w:val="28"/>
          <w:szCs w:val="20"/>
        </w:rPr>
        <w:t>естественно-научной и технологической направленностей</w:t>
      </w:r>
      <w:r w:rsidR="00E51101">
        <w:rPr>
          <w:color w:val="000000"/>
          <w:spacing w:val="1"/>
          <w:sz w:val="28"/>
          <w:szCs w:val="20"/>
        </w:rPr>
        <w:t>(6 школ)</w:t>
      </w:r>
      <w:proofErr w:type="gramStart"/>
      <w:r w:rsidR="00872312">
        <w:rPr>
          <w:color w:val="000000"/>
          <w:spacing w:val="1"/>
          <w:sz w:val="28"/>
          <w:szCs w:val="20"/>
        </w:rPr>
        <w:t>.</w:t>
      </w:r>
      <w:r w:rsidRPr="00D945C3">
        <w:rPr>
          <w:color w:val="000000"/>
          <w:spacing w:val="1"/>
          <w:sz w:val="28"/>
          <w:szCs w:val="20"/>
        </w:rPr>
        <w:t>В</w:t>
      </w:r>
      <w:proofErr w:type="gramEnd"/>
      <w:r w:rsidRPr="00D945C3">
        <w:rPr>
          <w:color w:val="000000"/>
          <w:spacing w:val="1"/>
          <w:sz w:val="28"/>
          <w:szCs w:val="20"/>
        </w:rPr>
        <w:t xml:space="preserve"> целях развития интереса обучающихся к профессиям технической сферы на базе МБУ ДО «Центр информационных технологий» и МОБУ «Школа № 8 г. Волхова» успешно функционируют центры робототехники.</w:t>
      </w:r>
    </w:p>
    <w:p w14:paraId="6FE86C42" w14:textId="77777777" w:rsidR="006771A9" w:rsidRPr="00D945C3" w:rsidRDefault="00C36FBE" w:rsidP="006771A9">
      <w:pPr>
        <w:widowControl w:val="0"/>
        <w:ind w:firstLine="709"/>
        <w:jc w:val="both"/>
        <w:outlineLvl w:val="0"/>
        <w:rPr>
          <w:color w:val="000000"/>
          <w:spacing w:val="1"/>
          <w:sz w:val="28"/>
          <w:szCs w:val="20"/>
        </w:rPr>
      </w:pPr>
      <w:r>
        <w:rPr>
          <w:color w:val="000000"/>
          <w:spacing w:val="1"/>
          <w:sz w:val="28"/>
          <w:szCs w:val="20"/>
        </w:rPr>
        <w:t xml:space="preserve">МОБУ </w:t>
      </w:r>
      <w:r w:rsidRPr="00C36FBE">
        <w:rPr>
          <w:color w:val="000000"/>
          <w:spacing w:val="1"/>
          <w:sz w:val="28"/>
          <w:szCs w:val="20"/>
        </w:rPr>
        <w:t>«Средняя общеобразовательная школа № 8 города Волхова»</w:t>
      </w:r>
      <w:r>
        <w:rPr>
          <w:color w:val="000000"/>
          <w:spacing w:val="1"/>
          <w:sz w:val="28"/>
          <w:szCs w:val="20"/>
        </w:rPr>
        <w:t xml:space="preserve"> </w:t>
      </w:r>
      <w:r w:rsidR="006771A9" w:rsidRPr="00D945C3">
        <w:rPr>
          <w:color w:val="000000"/>
          <w:spacing w:val="1"/>
          <w:sz w:val="28"/>
          <w:szCs w:val="20"/>
        </w:rPr>
        <w:t xml:space="preserve">является региональным ресурсным центром Ассоциации 3D образования, также в учреждении </w:t>
      </w:r>
      <w:r w:rsidR="00872312">
        <w:rPr>
          <w:color w:val="000000"/>
          <w:spacing w:val="1"/>
          <w:sz w:val="28"/>
          <w:szCs w:val="20"/>
        </w:rPr>
        <w:t>работает</w:t>
      </w:r>
      <w:r w:rsidR="006771A9" w:rsidRPr="00D945C3">
        <w:rPr>
          <w:color w:val="000000"/>
          <w:spacing w:val="1"/>
          <w:sz w:val="28"/>
          <w:szCs w:val="20"/>
        </w:rPr>
        <w:t xml:space="preserve"> IT – куб.</w:t>
      </w:r>
    </w:p>
    <w:p w14:paraId="428E18C3" w14:textId="77777777" w:rsidR="006771A9" w:rsidRPr="00D945C3" w:rsidRDefault="006771A9" w:rsidP="006771A9">
      <w:pPr>
        <w:ind w:left="2" w:firstLine="707"/>
        <w:jc w:val="both"/>
        <w:rPr>
          <w:color w:val="000000"/>
          <w:sz w:val="28"/>
          <w:szCs w:val="20"/>
        </w:rPr>
      </w:pPr>
      <w:r w:rsidRPr="00D945C3">
        <w:rPr>
          <w:color w:val="000000"/>
          <w:sz w:val="28"/>
          <w:szCs w:val="20"/>
        </w:rPr>
        <w:t xml:space="preserve">В целях создания системы специализированной </w:t>
      </w:r>
      <w:proofErr w:type="spellStart"/>
      <w:r w:rsidRPr="00D945C3">
        <w:rPr>
          <w:color w:val="000000"/>
          <w:sz w:val="28"/>
          <w:szCs w:val="20"/>
        </w:rPr>
        <w:t>предпрофильной</w:t>
      </w:r>
      <w:proofErr w:type="spellEnd"/>
      <w:r w:rsidRPr="00D945C3">
        <w:rPr>
          <w:color w:val="000000"/>
          <w:sz w:val="28"/>
          <w:szCs w:val="20"/>
        </w:rPr>
        <w:t xml:space="preserve"> и профильной подготовки обучающихся для обеспечения дальнейшего профессионального самоопределения в 2024-2025 учебном году в 4-х городских школах открыты профильные предпрофессиональные классы: 2 инженерных 10 класса (</w:t>
      </w:r>
      <w:proofErr w:type="spellStart"/>
      <w:r w:rsidRPr="00D945C3">
        <w:rPr>
          <w:color w:val="000000"/>
          <w:sz w:val="28"/>
          <w:szCs w:val="20"/>
        </w:rPr>
        <w:t>Волховская</w:t>
      </w:r>
      <w:proofErr w:type="spellEnd"/>
      <w:r w:rsidRPr="00D945C3">
        <w:rPr>
          <w:color w:val="000000"/>
          <w:sz w:val="28"/>
          <w:szCs w:val="20"/>
        </w:rPr>
        <w:t xml:space="preserve"> СОШ № 1, </w:t>
      </w:r>
      <w:proofErr w:type="spellStart"/>
      <w:r w:rsidRPr="00D945C3">
        <w:rPr>
          <w:color w:val="000000"/>
          <w:sz w:val="28"/>
          <w:szCs w:val="20"/>
        </w:rPr>
        <w:t>Сясьстройская</w:t>
      </w:r>
      <w:proofErr w:type="spellEnd"/>
      <w:r w:rsidRPr="00D945C3">
        <w:rPr>
          <w:color w:val="000000"/>
          <w:sz w:val="28"/>
          <w:szCs w:val="20"/>
        </w:rPr>
        <w:t xml:space="preserve"> СОШ № 1); 2 психолого-педагогических 10 класса (</w:t>
      </w:r>
      <w:proofErr w:type="spellStart"/>
      <w:r w:rsidRPr="00D945C3">
        <w:rPr>
          <w:color w:val="000000"/>
          <w:sz w:val="28"/>
          <w:szCs w:val="20"/>
        </w:rPr>
        <w:t>Волховская</w:t>
      </w:r>
      <w:proofErr w:type="spellEnd"/>
      <w:r w:rsidRPr="00D945C3">
        <w:rPr>
          <w:color w:val="000000"/>
          <w:sz w:val="28"/>
          <w:szCs w:val="20"/>
        </w:rPr>
        <w:t xml:space="preserve"> СОШ № 8, </w:t>
      </w:r>
      <w:proofErr w:type="spellStart"/>
      <w:r w:rsidRPr="00D945C3">
        <w:rPr>
          <w:color w:val="000000"/>
          <w:sz w:val="28"/>
          <w:szCs w:val="20"/>
        </w:rPr>
        <w:t>Сясьстройская</w:t>
      </w:r>
      <w:proofErr w:type="spellEnd"/>
      <w:r w:rsidRPr="00D945C3">
        <w:rPr>
          <w:color w:val="000000"/>
          <w:sz w:val="28"/>
          <w:szCs w:val="20"/>
        </w:rPr>
        <w:t xml:space="preserve"> СОШ №2)</w:t>
      </w:r>
      <w:r w:rsidR="00872312">
        <w:rPr>
          <w:color w:val="000000"/>
          <w:sz w:val="28"/>
          <w:szCs w:val="20"/>
        </w:rPr>
        <w:t>;                      в</w:t>
      </w:r>
      <w:r w:rsidRPr="00D945C3">
        <w:rPr>
          <w:color w:val="000000"/>
          <w:sz w:val="28"/>
          <w:szCs w:val="20"/>
        </w:rPr>
        <w:t xml:space="preserve"> </w:t>
      </w:r>
      <w:proofErr w:type="spellStart"/>
      <w:r w:rsidRPr="00D945C3">
        <w:rPr>
          <w:color w:val="000000"/>
          <w:sz w:val="28"/>
          <w:szCs w:val="20"/>
        </w:rPr>
        <w:t>Волховской</w:t>
      </w:r>
      <w:proofErr w:type="spellEnd"/>
      <w:r w:rsidRPr="00D945C3">
        <w:rPr>
          <w:color w:val="000000"/>
          <w:sz w:val="28"/>
          <w:szCs w:val="20"/>
        </w:rPr>
        <w:t xml:space="preserve"> городской гимназии - группа в составе класса по медицинскому профилю.</w:t>
      </w:r>
      <w:r w:rsidR="00872312">
        <w:rPr>
          <w:color w:val="000000"/>
          <w:sz w:val="28"/>
          <w:szCs w:val="20"/>
        </w:rPr>
        <w:t xml:space="preserve"> </w:t>
      </w:r>
    </w:p>
    <w:p w14:paraId="6058C32F" w14:textId="77777777" w:rsidR="006771A9" w:rsidRPr="00D945C3" w:rsidRDefault="00872312" w:rsidP="00872312">
      <w:pPr>
        <w:ind w:firstLine="567"/>
        <w:jc w:val="both"/>
        <w:rPr>
          <w:color w:val="000000"/>
          <w:sz w:val="28"/>
          <w:szCs w:val="20"/>
        </w:rPr>
      </w:pPr>
      <w:r>
        <w:rPr>
          <w:color w:val="000000"/>
          <w:sz w:val="28"/>
          <w:szCs w:val="20"/>
        </w:rPr>
        <w:t xml:space="preserve">В 2025 году открылись  </w:t>
      </w:r>
      <w:proofErr w:type="spellStart"/>
      <w:r>
        <w:rPr>
          <w:color w:val="000000"/>
          <w:sz w:val="28"/>
          <w:szCs w:val="20"/>
        </w:rPr>
        <w:t>агрокласс</w:t>
      </w:r>
      <w:proofErr w:type="spellEnd"/>
      <w:r>
        <w:rPr>
          <w:color w:val="000000"/>
          <w:sz w:val="28"/>
          <w:szCs w:val="20"/>
        </w:rPr>
        <w:t xml:space="preserve"> в Алексинской школе и </w:t>
      </w:r>
      <w:r w:rsidR="006771A9" w:rsidRPr="00D945C3">
        <w:rPr>
          <w:color w:val="000000"/>
          <w:sz w:val="28"/>
          <w:szCs w:val="20"/>
        </w:rPr>
        <w:t xml:space="preserve">кадетский класс МВД в </w:t>
      </w:r>
      <w:proofErr w:type="spellStart"/>
      <w:r w:rsidR="006771A9" w:rsidRPr="00D945C3">
        <w:rPr>
          <w:color w:val="000000"/>
          <w:sz w:val="28"/>
          <w:szCs w:val="20"/>
        </w:rPr>
        <w:t>Волховской</w:t>
      </w:r>
      <w:proofErr w:type="spellEnd"/>
      <w:r w:rsidR="006771A9" w:rsidRPr="00D945C3">
        <w:rPr>
          <w:color w:val="000000"/>
          <w:sz w:val="28"/>
          <w:szCs w:val="20"/>
        </w:rPr>
        <w:t xml:space="preserve"> школе № 7.</w:t>
      </w:r>
    </w:p>
    <w:p w14:paraId="4844D3D1" w14:textId="77777777" w:rsidR="006771A9" w:rsidRPr="00D945C3" w:rsidRDefault="006771A9" w:rsidP="006771A9">
      <w:pPr>
        <w:ind w:firstLine="567"/>
        <w:jc w:val="both"/>
        <w:rPr>
          <w:color w:val="000000"/>
          <w:sz w:val="28"/>
          <w:szCs w:val="20"/>
        </w:rPr>
      </w:pPr>
      <w:r w:rsidRPr="00D945C3">
        <w:rPr>
          <w:color w:val="000000"/>
          <w:sz w:val="28"/>
          <w:szCs w:val="20"/>
        </w:rPr>
        <w:t>Кроме того, в 2025 году в Школе №5 открыт профильный кадетский класс «Пожарный — спасатель» для учащихся 5 класса. На базе школы № 5 при поддержке компании «ФосАгро» создана тренировочная площадка для дружины юных пожарных (ДЮП) под девизом «Пожарная безопасность — дело каждого».</w:t>
      </w:r>
    </w:p>
    <w:p w14:paraId="137EC86E" w14:textId="77777777" w:rsidR="006771A9" w:rsidRPr="00D945C3" w:rsidRDefault="006771A9" w:rsidP="006771A9">
      <w:pPr>
        <w:ind w:firstLine="709"/>
        <w:jc w:val="both"/>
        <w:rPr>
          <w:color w:val="000000"/>
          <w:sz w:val="28"/>
          <w:szCs w:val="20"/>
        </w:rPr>
      </w:pPr>
      <w:r w:rsidRPr="00D945C3">
        <w:rPr>
          <w:color w:val="000000"/>
          <w:sz w:val="28"/>
          <w:szCs w:val="20"/>
        </w:rPr>
        <w:t>В школах продолжается реализация Единой модели профессиональной ориентации (ЕМП) для обучающихся 6-11 классов, включая детей с ОВЗ и инвалидностью. </w:t>
      </w:r>
    </w:p>
    <w:p w14:paraId="01DBCCBA" w14:textId="77777777" w:rsidR="006771A9" w:rsidRPr="00D945C3" w:rsidRDefault="006771A9" w:rsidP="006771A9">
      <w:pPr>
        <w:ind w:firstLine="709"/>
        <w:jc w:val="both"/>
        <w:rPr>
          <w:color w:val="000000"/>
          <w:sz w:val="28"/>
          <w:szCs w:val="20"/>
        </w:rPr>
      </w:pPr>
      <w:r w:rsidRPr="00D945C3">
        <w:rPr>
          <w:color w:val="000000"/>
          <w:sz w:val="28"/>
          <w:szCs w:val="20"/>
        </w:rPr>
        <w:t xml:space="preserve">В </w:t>
      </w:r>
      <w:proofErr w:type="spellStart"/>
      <w:r w:rsidRPr="00D945C3">
        <w:rPr>
          <w:color w:val="000000"/>
          <w:sz w:val="28"/>
          <w:szCs w:val="20"/>
        </w:rPr>
        <w:t>профориентационном</w:t>
      </w:r>
      <w:proofErr w:type="spellEnd"/>
      <w:r w:rsidRPr="00D945C3">
        <w:rPr>
          <w:color w:val="000000"/>
          <w:sz w:val="28"/>
          <w:szCs w:val="20"/>
        </w:rPr>
        <w:t xml:space="preserve"> всероссийском проекте «Билет в будущее» в 2025 году приняли участие 17 школ. </w:t>
      </w:r>
    </w:p>
    <w:p w14:paraId="6849A7DA" w14:textId="6999AD6F" w:rsidR="006771A9" w:rsidRPr="00D945C3" w:rsidRDefault="006771A9" w:rsidP="006771A9">
      <w:pPr>
        <w:ind w:firstLine="709"/>
        <w:jc w:val="both"/>
        <w:rPr>
          <w:color w:val="000000"/>
          <w:sz w:val="28"/>
          <w:szCs w:val="20"/>
        </w:rPr>
      </w:pPr>
      <w:r w:rsidRPr="00D945C3">
        <w:rPr>
          <w:color w:val="000000"/>
          <w:sz w:val="28"/>
          <w:szCs w:val="20"/>
        </w:rPr>
        <w:t>В 2025 году 13 школ реализуют основной уровень Единой модели профессиональной ориентации. Продвинутый урове</w:t>
      </w:r>
      <w:r w:rsidR="00872312">
        <w:rPr>
          <w:color w:val="000000"/>
          <w:sz w:val="28"/>
          <w:szCs w:val="20"/>
        </w:rPr>
        <w:t>нь функционирует в 7 школах (</w:t>
      </w:r>
      <w:proofErr w:type="spellStart"/>
      <w:r w:rsidRPr="00872312">
        <w:rPr>
          <w:i/>
          <w:color w:val="000000"/>
          <w:szCs w:val="20"/>
        </w:rPr>
        <w:t>Волховская</w:t>
      </w:r>
      <w:proofErr w:type="spellEnd"/>
      <w:r w:rsidRPr="00872312">
        <w:rPr>
          <w:i/>
          <w:color w:val="000000"/>
          <w:szCs w:val="20"/>
        </w:rPr>
        <w:t xml:space="preserve"> городская гимназия, </w:t>
      </w:r>
      <w:proofErr w:type="spellStart"/>
      <w:r w:rsidRPr="00872312">
        <w:rPr>
          <w:i/>
          <w:color w:val="000000"/>
          <w:szCs w:val="20"/>
        </w:rPr>
        <w:t>Волховская</w:t>
      </w:r>
      <w:proofErr w:type="spellEnd"/>
      <w:r w:rsidRPr="00872312">
        <w:rPr>
          <w:i/>
          <w:color w:val="000000"/>
          <w:szCs w:val="20"/>
        </w:rPr>
        <w:t xml:space="preserve"> школа № 1, </w:t>
      </w:r>
      <w:proofErr w:type="spellStart"/>
      <w:r w:rsidRPr="00872312">
        <w:rPr>
          <w:i/>
          <w:color w:val="000000"/>
          <w:szCs w:val="20"/>
        </w:rPr>
        <w:t>Волховская</w:t>
      </w:r>
      <w:proofErr w:type="spellEnd"/>
      <w:r w:rsidRPr="00872312">
        <w:rPr>
          <w:i/>
          <w:color w:val="000000"/>
          <w:szCs w:val="20"/>
        </w:rPr>
        <w:t xml:space="preserve"> школа № 7, </w:t>
      </w:r>
      <w:proofErr w:type="spellStart"/>
      <w:r w:rsidRPr="00872312">
        <w:rPr>
          <w:i/>
          <w:color w:val="000000"/>
          <w:szCs w:val="20"/>
        </w:rPr>
        <w:t>Волховская</w:t>
      </w:r>
      <w:proofErr w:type="spellEnd"/>
      <w:r w:rsidRPr="00872312">
        <w:rPr>
          <w:i/>
          <w:color w:val="000000"/>
          <w:szCs w:val="20"/>
        </w:rPr>
        <w:t xml:space="preserve"> школа № 8, </w:t>
      </w:r>
      <w:proofErr w:type="spellStart"/>
      <w:r w:rsidRPr="00872312">
        <w:rPr>
          <w:i/>
          <w:color w:val="000000"/>
          <w:szCs w:val="20"/>
        </w:rPr>
        <w:t>Сясьстройские</w:t>
      </w:r>
      <w:proofErr w:type="spellEnd"/>
      <w:r w:rsidRPr="00872312">
        <w:rPr>
          <w:i/>
          <w:color w:val="000000"/>
          <w:szCs w:val="20"/>
        </w:rPr>
        <w:t xml:space="preserve"> школы, Алексинская школа</w:t>
      </w:r>
      <w:r w:rsidR="00872312">
        <w:rPr>
          <w:i/>
          <w:color w:val="000000"/>
          <w:szCs w:val="20"/>
        </w:rPr>
        <w:t xml:space="preserve">х), в которых </w:t>
      </w:r>
      <w:r w:rsidRPr="00872312">
        <w:rPr>
          <w:color w:val="000000"/>
          <w:szCs w:val="20"/>
        </w:rPr>
        <w:t> </w:t>
      </w:r>
      <w:r w:rsidRPr="00D945C3">
        <w:rPr>
          <w:color w:val="000000"/>
          <w:sz w:val="28"/>
          <w:szCs w:val="20"/>
        </w:rPr>
        <w:t xml:space="preserve"> 66 обучающихся получили профессиональную подготовку по рабочим профессиям (лаборант химического анализа, вожатый, цифровой куратор, санитар ветеринарный).</w:t>
      </w:r>
    </w:p>
    <w:p w14:paraId="6CB93D72" w14:textId="77777777" w:rsidR="006771A9" w:rsidRPr="00D945C3" w:rsidRDefault="006771A9" w:rsidP="006771A9">
      <w:pPr>
        <w:ind w:firstLine="709"/>
        <w:jc w:val="both"/>
        <w:rPr>
          <w:color w:val="000000"/>
          <w:sz w:val="28"/>
          <w:szCs w:val="20"/>
        </w:rPr>
      </w:pPr>
      <w:proofErr w:type="gramStart"/>
      <w:r w:rsidRPr="00D945C3">
        <w:rPr>
          <w:color w:val="000000"/>
          <w:sz w:val="28"/>
          <w:szCs w:val="20"/>
        </w:rPr>
        <w:lastRenderedPageBreak/>
        <w:t>В течение 2025 года реализованы различные практико-ориентированные мероприятия, направленны на профессиональ</w:t>
      </w:r>
      <w:r w:rsidR="00872312">
        <w:rPr>
          <w:color w:val="000000"/>
          <w:sz w:val="28"/>
          <w:szCs w:val="20"/>
        </w:rPr>
        <w:t xml:space="preserve">ное самоопределение обучающихся, в том числе </w:t>
      </w:r>
      <w:r w:rsidRPr="00D945C3">
        <w:rPr>
          <w:color w:val="000000"/>
          <w:sz w:val="28"/>
          <w:szCs w:val="20"/>
        </w:rPr>
        <w:t xml:space="preserve"> Всероссийская </w:t>
      </w:r>
      <w:proofErr w:type="spellStart"/>
      <w:r w:rsidRPr="00D945C3">
        <w:rPr>
          <w:color w:val="000000"/>
          <w:sz w:val="28"/>
          <w:szCs w:val="20"/>
        </w:rPr>
        <w:t>профориентационная</w:t>
      </w:r>
      <w:proofErr w:type="spellEnd"/>
      <w:r w:rsidRPr="00D945C3">
        <w:rPr>
          <w:color w:val="000000"/>
          <w:sz w:val="28"/>
          <w:szCs w:val="20"/>
        </w:rPr>
        <w:t xml:space="preserve"> акция «Неделя без турникетов»</w:t>
      </w:r>
      <w:r w:rsidR="00872312" w:rsidRPr="00872312">
        <w:rPr>
          <w:color w:val="000000"/>
          <w:sz w:val="28"/>
          <w:szCs w:val="20"/>
        </w:rPr>
        <w:t xml:space="preserve"> </w:t>
      </w:r>
      <w:r w:rsidR="00872312" w:rsidRPr="00D945C3">
        <w:rPr>
          <w:color w:val="000000"/>
          <w:sz w:val="28"/>
          <w:szCs w:val="20"/>
        </w:rPr>
        <w:t>Ярмарка трудоустройства «Работа России.</w:t>
      </w:r>
      <w:proofErr w:type="gramEnd"/>
      <w:r w:rsidR="00872312" w:rsidRPr="00D945C3">
        <w:rPr>
          <w:color w:val="000000"/>
          <w:sz w:val="28"/>
          <w:szCs w:val="20"/>
        </w:rPr>
        <w:t xml:space="preserve"> Время возможностей» для обучающихся 8-19 классов</w:t>
      </w:r>
      <w:r w:rsidR="00872312">
        <w:rPr>
          <w:color w:val="000000"/>
          <w:sz w:val="28"/>
          <w:szCs w:val="20"/>
        </w:rPr>
        <w:t xml:space="preserve">, </w:t>
      </w:r>
      <w:r w:rsidR="00872312" w:rsidRPr="00D945C3">
        <w:rPr>
          <w:color w:val="000000"/>
          <w:sz w:val="28"/>
          <w:szCs w:val="20"/>
        </w:rPr>
        <w:t>Ярмарка учебных мест в военных образовате</w:t>
      </w:r>
      <w:r w:rsidR="00872312">
        <w:rPr>
          <w:color w:val="000000"/>
          <w:sz w:val="28"/>
          <w:szCs w:val="20"/>
        </w:rPr>
        <w:t xml:space="preserve">льных организациях (п. Сосново), </w:t>
      </w:r>
      <w:r w:rsidR="00872312" w:rsidRPr="00D945C3">
        <w:rPr>
          <w:color w:val="000000"/>
          <w:sz w:val="28"/>
          <w:szCs w:val="20"/>
        </w:rPr>
        <w:t xml:space="preserve"> Ярмарка учебных мест совместн</w:t>
      </w:r>
      <w:r w:rsidR="00872312">
        <w:rPr>
          <w:color w:val="000000"/>
          <w:sz w:val="28"/>
          <w:szCs w:val="20"/>
        </w:rPr>
        <w:t xml:space="preserve">о с </w:t>
      </w:r>
      <w:proofErr w:type="spellStart"/>
      <w:r w:rsidR="00872312">
        <w:rPr>
          <w:color w:val="000000"/>
          <w:sz w:val="28"/>
          <w:szCs w:val="20"/>
        </w:rPr>
        <w:t>Волховским</w:t>
      </w:r>
      <w:proofErr w:type="spellEnd"/>
      <w:r w:rsidR="00872312">
        <w:rPr>
          <w:color w:val="000000"/>
          <w:sz w:val="28"/>
          <w:szCs w:val="20"/>
        </w:rPr>
        <w:t xml:space="preserve"> кадровым центром, а также участие школьников в </w:t>
      </w:r>
      <w:r w:rsidRPr="00D945C3">
        <w:rPr>
          <w:color w:val="000000"/>
          <w:sz w:val="28"/>
          <w:szCs w:val="20"/>
        </w:rPr>
        <w:t xml:space="preserve"> программе </w:t>
      </w:r>
      <w:proofErr w:type="spellStart"/>
      <w:r w:rsidRPr="00D945C3">
        <w:rPr>
          <w:color w:val="000000"/>
          <w:sz w:val="28"/>
          <w:szCs w:val="20"/>
        </w:rPr>
        <w:t>профориентационного</w:t>
      </w:r>
      <w:proofErr w:type="spellEnd"/>
      <w:r w:rsidRPr="00D945C3">
        <w:rPr>
          <w:color w:val="000000"/>
          <w:sz w:val="28"/>
          <w:szCs w:val="20"/>
        </w:rPr>
        <w:t xml:space="preserve"> тренинга «#СТАРТ47», реализуемой </w:t>
      </w:r>
      <w:r w:rsidR="00872312">
        <w:rPr>
          <w:color w:val="000000"/>
          <w:sz w:val="28"/>
          <w:szCs w:val="20"/>
        </w:rPr>
        <w:t>ГАОУ ДО ЛО «ЦОПП «</w:t>
      </w:r>
      <w:proofErr w:type="spellStart"/>
      <w:r w:rsidR="00872312">
        <w:rPr>
          <w:color w:val="000000"/>
          <w:sz w:val="28"/>
          <w:szCs w:val="20"/>
        </w:rPr>
        <w:t>Профстандарт</w:t>
      </w:r>
      <w:proofErr w:type="spellEnd"/>
      <w:r w:rsidR="00872312">
        <w:rPr>
          <w:color w:val="000000"/>
          <w:sz w:val="28"/>
          <w:szCs w:val="20"/>
        </w:rPr>
        <w:t xml:space="preserve">» и </w:t>
      </w:r>
      <w:proofErr w:type="spellStart"/>
      <w:r w:rsidR="00872312">
        <w:rPr>
          <w:color w:val="000000"/>
          <w:sz w:val="28"/>
          <w:szCs w:val="20"/>
        </w:rPr>
        <w:t>п</w:t>
      </w:r>
      <w:r w:rsidRPr="00D945C3">
        <w:rPr>
          <w:color w:val="000000"/>
          <w:sz w:val="28"/>
          <w:szCs w:val="20"/>
        </w:rPr>
        <w:t>рофориентационные</w:t>
      </w:r>
      <w:proofErr w:type="spellEnd"/>
      <w:r w:rsidRPr="00D945C3">
        <w:rPr>
          <w:color w:val="000000"/>
          <w:sz w:val="28"/>
          <w:szCs w:val="20"/>
        </w:rPr>
        <w:t xml:space="preserve"> пробы на базе </w:t>
      </w:r>
      <w:proofErr w:type="spellStart"/>
      <w:r w:rsidRPr="00D945C3">
        <w:rPr>
          <w:color w:val="000000"/>
          <w:sz w:val="28"/>
          <w:szCs w:val="20"/>
        </w:rPr>
        <w:t>Волховского</w:t>
      </w:r>
      <w:proofErr w:type="spellEnd"/>
      <w:r w:rsidRPr="00D945C3">
        <w:rPr>
          <w:color w:val="000000"/>
          <w:sz w:val="28"/>
          <w:szCs w:val="20"/>
        </w:rPr>
        <w:t xml:space="preserve"> многопрофильного техникума.</w:t>
      </w:r>
    </w:p>
    <w:p w14:paraId="19773ACC" w14:textId="77777777" w:rsidR="006771A9" w:rsidRPr="00D945C3" w:rsidRDefault="006771A9" w:rsidP="006771A9">
      <w:pPr>
        <w:ind w:firstLine="709"/>
        <w:jc w:val="both"/>
        <w:rPr>
          <w:color w:val="000000"/>
          <w:sz w:val="28"/>
          <w:szCs w:val="20"/>
        </w:rPr>
      </w:pPr>
      <w:r w:rsidRPr="00D945C3">
        <w:rPr>
          <w:color w:val="000000"/>
          <w:sz w:val="28"/>
          <w:szCs w:val="20"/>
        </w:rPr>
        <w:t xml:space="preserve">В школах осуществлялись </w:t>
      </w:r>
      <w:proofErr w:type="spellStart"/>
      <w:r w:rsidRPr="00D945C3">
        <w:rPr>
          <w:color w:val="000000"/>
          <w:sz w:val="28"/>
          <w:szCs w:val="20"/>
        </w:rPr>
        <w:t>профориентационные</w:t>
      </w:r>
      <w:proofErr w:type="spellEnd"/>
      <w:r w:rsidRPr="00D945C3">
        <w:rPr>
          <w:color w:val="000000"/>
          <w:sz w:val="28"/>
          <w:szCs w:val="20"/>
        </w:rPr>
        <w:t xml:space="preserve"> мероприятия просветительского характера с участием представителей военных образовательных организаций. 20 школ участвовали в акции «Есть такая профессия – Родину защищать».</w:t>
      </w:r>
    </w:p>
    <w:p w14:paraId="0E176BAB" w14:textId="77777777" w:rsidR="006771A9" w:rsidRPr="00D945C3" w:rsidRDefault="006771A9" w:rsidP="006771A9">
      <w:pPr>
        <w:ind w:firstLine="709"/>
        <w:jc w:val="both"/>
        <w:rPr>
          <w:color w:val="000000"/>
          <w:sz w:val="28"/>
          <w:szCs w:val="20"/>
        </w:rPr>
      </w:pPr>
      <w:r w:rsidRPr="00D945C3">
        <w:rPr>
          <w:color w:val="000000"/>
          <w:sz w:val="28"/>
          <w:szCs w:val="20"/>
        </w:rPr>
        <w:t>В 2025 году обучающиеся школ района приняли участие в патриотических мероприятиях, посвященных Году Защитника Отечества и празднованию 80-летия Победы в Великой Отечественной войне.</w:t>
      </w:r>
    </w:p>
    <w:p w14:paraId="338A4481" w14:textId="77777777" w:rsidR="006771A9" w:rsidRPr="00D945C3" w:rsidRDefault="006771A9" w:rsidP="006771A9">
      <w:pPr>
        <w:ind w:firstLine="708"/>
        <w:jc w:val="both"/>
        <w:rPr>
          <w:color w:val="000000"/>
          <w:sz w:val="28"/>
          <w:szCs w:val="20"/>
        </w:rPr>
      </w:pPr>
      <w:r w:rsidRPr="00D945C3">
        <w:rPr>
          <w:color w:val="000000"/>
          <w:sz w:val="28"/>
          <w:szCs w:val="20"/>
        </w:rPr>
        <w:t xml:space="preserve">Обучающихся из 10 школ получили сертификаты за участие в ежегодном конкурсе «Мой Герой СВО 47», целью которого является укрепление гражданского единства народов, проживающих на территории Ленинградской области, повышение уровня социальной активности и гражданской ответственности среди жителей Ленинградской области, а также информирование о подвигах, мужестве, героизме, отваге и доблести, проявленных российскими военнослужащими в ходе специальной военной операции. Обучающаяся </w:t>
      </w:r>
      <w:proofErr w:type="spellStart"/>
      <w:r w:rsidRPr="00D945C3">
        <w:rPr>
          <w:color w:val="000000"/>
          <w:sz w:val="28"/>
          <w:szCs w:val="20"/>
        </w:rPr>
        <w:t>Волховской</w:t>
      </w:r>
      <w:proofErr w:type="spellEnd"/>
      <w:r w:rsidRPr="00D945C3">
        <w:rPr>
          <w:color w:val="000000"/>
          <w:sz w:val="28"/>
          <w:szCs w:val="20"/>
        </w:rPr>
        <w:t xml:space="preserve"> СОШ № 6 стала победителем в номинации «Специальные призы. Семейный ролик». </w:t>
      </w:r>
    </w:p>
    <w:p w14:paraId="5A72EA58" w14:textId="77777777" w:rsidR="00872312" w:rsidRDefault="00872312" w:rsidP="00872312">
      <w:pPr>
        <w:ind w:firstLine="708"/>
        <w:jc w:val="both"/>
        <w:rPr>
          <w:color w:val="000000"/>
          <w:sz w:val="28"/>
          <w:szCs w:val="20"/>
        </w:rPr>
      </w:pPr>
      <w:proofErr w:type="gramStart"/>
      <w:r>
        <w:rPr>
          <w:color w:val="000000"/>
          <w:sz w:val="28"/>
          <w:szCs w:val="20"/>
        </w:rPr>
        <w:t>В</w:t>
      </w:r>
      <w:proofErr w:type="gramEnd"/>
      <w:r w:rsidR="006771A9" w:rsidRPr="00D945C3">
        <w:rPr>
          <w:color w:val="000000"/>
          <w:sz w:val="28"/>
          <w:szCs w:val="20"/>
        </w:rPr>
        <w:t xml:space="preserve"> </w:t>
      </w:r>
      <w:proofErr w:type="gramStart"/>
      <w:r w:rsidR="006771A9" w:rsidRPr="00D945C3">
        <w:rPr>
          <w:color w:val="000000"/>
          <w:sz w:val="28"/>
          <w:szCs w:val="20"/>
        </w:rPr>
        <w:t>Международной</w:t>
      </w:r>
      <w:proofErr w:type="gramEnd"/>
      <w:r w:rsidR="006771A9" w:rsidRPr="00D945C3">
        <w:rPr>
          <w:color w:val="000000"/>
          <w:sz w:val="28"/>
          <w:szCs w:val="20"/>
        </w:rPr>
        <w:t xml:space="preserve"> исторической интеллектуальной онлайн-игре «1418»</w:t>
      </w:r>
      <w:r>
        <w:rPr>
          <w:color w:val="000000"/>
          <w:sz w:val="28"/>
          <w:szCs w:val="20"/>
        </w:rPr>
        <w:t xml:space="preserve">  приняли участие </w:t>
      </w:r>
      <w:r w:rsidRPr="00D945C3">
        <w:rPr>
          <w:color w:val="000000"/>
          <w:sz w:val="28"/>
          <w:szCs w:val="20"/>
        </w:rPr>
        <w:t>262 обучающихся из 12 общеоб</w:t>
      </w:r>
      <w:r w:rsidR="00FD719B">
        <w:rPr>
          <w:color w:val="000000"/>
          <w:sz w:val="28"/>
          <w:szCs w:val="20"/>
        </w:rPr>
        <w:t>разовательных учреждений района.</w:t>
      </w:r>
    </w:p>
    <w:p w14:paraId="059517E0" w14:textId="77777777" w:rsidR="006771A9" w:rsidRPr="00D945C3" w:rsidRDefault="006771A9" w:rsidP="006771A9">
      <w:pPr>
        <w:ind w:firstLine="709"/>
        <w:jc w:val="both"/>
        <w:rPr>
          <w:color w:val="000000"/>
          <w:sz w:val="28"/>
          <w:szCs w:val="20"/>
        </w:rPr>
      </w:pPr>
      <w:r w:rsidRPr="00D945C3">
        <w:rPr>
          <w:color w:val="000000"/>
          <w:sz w:val="28"/>
          <w:szCs w:val="20"/>
        </w:rPr>
        <w:t>В</w:t>
      </w:r>
      <w:r w:rsidR="004D47C6">
        <w:rPr>
          <w:color w:val="000000"/>
          <w:sz w:val="28"/>
          <w:szCs w:val="20"/>
        </w:rPr>
        <w:t xml:space="preserve"> пяти городских школах района </w:t>
      </w:r>
      <w:r w:rsidRPr="00D945C3">
        <w:rPr>
          <w:color w:val="000000"/>
          <w:sz w:val="28"/>
          <w:szCs w:val="20"/>
        </w:rPr>
        <w:t xml:space="preserve"> </w:t>
      </w:r>
      <w:proofErr w:type="gramStart"/>
      <w:r w:rsidR="004D47C6">
        <w:rPr>
          <w:color w:val="000000"/>
          <w:sz w:val="28"/>
          <w:szCs w:val="20"/>
        </w:rPr>
        <w:t xml:space="preserve">( </w:t>
      </w:r>
      <w:proofErr w:type="spellStart"/>
      <w:proofErr w:type="gramEnd"/>
      <w:r w:rsidRPr="004D47C6">
        <w:rPr>
          <w:i/>
          <w:color w:val="000000"/>
          <w:szCs w:val="20"/>
        </w:rPr>
        <w:t>Волховских</w:t>
      </w:r>
      <w:proofErr w:type="spellEnd"/>
      <w:r w:rsidRPr="004D47C6">
        <w:rPr>
          <w:i/>
          <w:color w:val="000000"/>
          <w:szCs w:val="20"/>
        </w:rPr>
        <w:t xml:space="preserve"> СОШ № 1 и № 6, </w:t>
      </w:r>
      <w:proofErr w:type="spellStart"/>
      <w:r w:rsidRPr="004D47C6">
        <w:rPr>
          <w:i/>
          <w:color w:val="000000"/>
          <w:szCs w:val="20"/>
        </w:rPr>
        <w:t>Волховской</w:t>
      </w:r>
      <w:proofErr w:type="spellEnd"/>
      <w:r w:rsidRPr="004D47C6">
        <w:rPr>
          <w:i/>
          <w:color w:val="000000"/>
          <w:szCs w:val="20"/>
        </w:rPr>
        <w:t xml:space="preserve"> городской гимназии № 3, </w:t>
      </w:r>
      <w:proofErr w:type="spellStart"/>
      <w:r w:rsidRPr="004D47C6">
        <w:rPr>
          <w:i/>
          <w:color w:val="000000"/>
          <w:szCs w:val="20"/>
        </w:rPr>
        <w:t>Новоладожской</w:t>
      </w:r>
      <w:proofErr w:type="spellEnd"/>
      <w:r w:rsidRPr="004D47C6">
        <w:rPr>
          <w:i/>
          <w:color w:val="000000"/>
          <w:szCs w:val="20"/>
        </w:rPr>
        <w:t xml:space="preserve"> СОШ им. вице – адмирала В.С. </w:t>
      </w:r>
      <w:proofErr w:type="spellStart"/>
      <w:r w:rsidRPr="004D47C6">
        <w:rPr>
          <w:i/>
          <w:color w:val="000000"/>
          <w:szCs w:val="20"/>
        </w:rPr>
        <w:t>Черокова</w:t>
      </w:r>
      <w:proofErr w:type="spellEnd"/>
      <w:r w:rsidRPr="004D47C6">
        <w:rPr>
          <w:i/>
          <w:color w:val="000000"/>
          <w:szCs w:val="20"/>
        </w:rPr>
        <w:t xml:space="preserve">, </w:t>
      </w:r>
      <w:proofErr w:type="spellStart"/>
      <w:r w:rsidRPr="004D47C6">
        <w:rPr>
          <w:i/>
          <w:color w:val="000000"/>
          <w:szCs w:val="20"/>
        </w:rPr>
        <w:t>Сясьстройской</w:t>
      </w:r>
      <w:proofErr w:type="spellEnd"/>
      <w:r w:rsidRPr="004D47C6">
        <w:rPr>
          <w:i/>
          <w:color w:val="000000"/>
          <w:szCs w:val="20"/>
        </w:rPr>
        <w:t xml:space="preserve"> СОШ № 1</w:t>
      </w:r>
      <w:r w:rsidR="004D47C6">
        <w:rPr>
          <w:i/>
          <w:color w:val="000000"/>
          <w:szCs w:val="20"/>
        </w:rPr>
        <w:t>)</w:t>
      </w:r>
      <w:r w:rsidRPr="00D945C3">
        <w:rPr>
          <w:color w:val="000000"/>
          <w:sz w:val="28"/>
          <w:szCs w:val="20"/>
        </w:rPr>
        <w:t xml:space="preserve"> реализуется проект «Лица Героев»</w:t>
      </w:r>
      <w:r w:rsidR="004D47C6" w:rsidRPr="004D47C6">
        <w:rPr>
          <w:color w:val="000000"/>
          <w:sz w:val="28"/>
          <w:szCs w:val="20"/>
        </w:rPr>
        <w:t>,  в рамках которого</w:t>
      </w:r>
      <w:r w:rsidR="004D47C6">
        <w:rPr>
          <w:rFonts w:ascii="Calibri" w:hAnsi="Calibri"/>
          <w:color w:val="000000"/>
          <w:szCs w:val="20"/>
        </w:rPr>
        <w:t xml:space="preserve"> </w:t>
      </w:r>
      <w:r w:rsidRPr="00D945C3">
        <w:rPr>
          <w:rFonts w:ascii="Calibri" w:hAnsi="Calibri"/>
          <w:color w:val="000000"/>
          <w:szCs w:val="20"/>
        </w:rPr>
        <w:t xml:space="preserve"> </w:t>
      </w:r>
      <w:r w:rsidRPr="00D945C3">
        <w:rPr>
          <w:color w:val="000000"/>
          <w:sz w:val="28"/>
          <w:szCs w:val="20"/>
        </w:rPr>
        <w:t>пр</w:t>
      </w:r>
      <w:r w:rsidR="004D47C6">
        <w:rPr>
          <w:color w:val="000000"/>
          <w:sz w:val="28"/>
          <w:szCs w:val="20"/>
        </w:rPr>
        <w:t xml:space="preserve">оводится </w:t>
      </w:r>
      <w:r w:rsidRPr="00D945C3">
        <w:rPr>
          <w:color w:val="000000"/>
          <w:sz w:val="28"/>
          <w:szCs w:val="20"/>
        </w:rPr>
        <w:t xml:space="preserve"> оформление стен коридоров общеобразовательных учреждений изображениями Героев Великой Отечественной войны, боевых действий, СВО, Героев Труда.</w:t>
      </w:r>
      <w:r w:rsidR="004D47C6">
        <w:rPr>
          <w:color w:val="000000"/>
          <w:sz w:val="28"/>
          <w:szCs w:val="20"/>
        </w:rPr>
        <w:t xml:space="preserve"> </w:t>
      </w:r>
      <w:r w:rsidRPr="00D945C3">
        <w:rPr>
          <w:color w:val="000000"/>
          <w:sz w:val="28"/>
          <w:szCs w:val="20"/>
        </w:rPr>
        <w:t>В школах проведен 281 «Урок мужества» с участием ветеранов, представителей спецслужб, участников СВО и локальных конфликтов, почетных гостей мероприятий.</w:t>
      </w:r>
    </w:p>
    <w:p w14:paraId="43C1A10D" w14:textId="77777777" w:rsidR="004D47C6" w:rsidRDefault="004D47C6" w:rsidP="006771A9">
      <w:pPr>
        <w:ind w:firstLine="708"/>
        <w:jc w:val="both"/>
        <w:rPr>
          <w:color w:val="000000"/>
          <w:sz w:val="28"/>
          <w:szCs w:val="20"/>
        </w:rPr>
      </w:pPr>
      <w:r>
        <w:rPr>
          <w:color w:val="000000"/>
          <w:sz w:val="28"/>
          <w:szCs w:val="20"/>
        </w:rPr>
        <w:t>В</w:t>
      </w:r>
      <w:r w:rsidR="006771A9" w:rsidRPr="00D945C3">
        <w:rPr>
          <w:color w:val="000000"/>
          <w:sz w:val="28"/>
          <w:szCs w:val="20"/>
        </w:rPr>
        <w:t>о Всероссийском перечне музеев образовательных организаций</w:t>
      </w:r>
      <w:r w:rsidRPr="004D47C6">
        <w:rPr>
          <w:color w:val="000000"/>
          <w:sz w:val="28"/>
          <w:szCs w:val="20"/>
        </w:rPr>
        <w:t xml:space="preserve"> </w:t>
      </w:r>
      <w:r w:rsidRPr="00D945C3">
        <w:rPr>
          <w:color w:val="000000"/>
          <w:sz w:val="28"/>
          <w:szCs w:val="20"/>
        </w:rPr>
        <w:t>14 школьных музеев имеют сертификаты с регистрационным номером</w:t>
      </w:r>
      <w:r>
        <w:rPr>
          <w:color w:val="000000"/>
          <w:sz w:val="28"/>
          <w:szCs w:val="20"/>
        </w:rPr>
        <w:t>.</w:t>
      </w:r>
      <w:r w:rsidR="006771A9" w:rsidRPr="00D945C3">
        <w:rPr>
          <w:color w:val="000000"/>
          <w:sz w:val="28"/>
          <w:szCs w:val="20"/>
        </w:rPr>
        <w:t xml:space="preserve"> Музеи </w:t>
      </w:r>
      <w:proofErr w:type="spellStart"/>
      <w:r w:rsidR="006771A9" w:rsidRPr="00D945C3">
        <w:rPr>
          <w:color w:val="000000"/>
          <w:sz w:val="28"/>
          <w:szCs w:val="20"/>
        </w:rPr>
        <w:t>Волховских</w:t>
      </w:r>
      <w:proofErr w:type="spellEnd"/>
      <w:r w:rsidR="006771A9" w:rsidRPr="00D945C3">
        <w:rPr>
          <w:color w:val="000000"/>
          <w:sz w:val="28"/>
          <w:szCs w:val="20"/>
        </w:rPr>
        <w:t xml:space="preserve"> СОШ № 6 и № 7 являются партнерами Музея Победы, что позволяет обмениваться опытом создания экспозиций школьных музеев, развивать проектную деятельность и сетевое взаимодействие, тиражировать лучшие практики патриотического воспитания подрастающего поколения. </w:t>
      </w:r>
    </w:p>
    <w:p w14:paraId="764C3DCC" w14:textId="77777777" w:rsidR="006771A9" w:rsidRPr="00D945C3" w:rsidRDefault="006771A9" w:rsidP="006771A9">
      <w:pPr>
        <w:ind w:firstLine="708"/>
        <w:jc w:val="both"/>
        <w:rPr>
          <w:color w:val="000000"/>
          <w:szCs w:val="20"/>
        </w:rPr>
      </w:pPr>
      <w:r w:rsidRPr="00D945C3">
        <w:rPr>
          <w:color w:val="000000"/>
          <w:sz w:val="28"/>
          <w:szCs w:val="20"/>
        </w:rPr>
        <w:lastRenderedPageBreak/>
        <w:t xml:space="preserve">В 2025 году проведен муниципальный этап Всероссийской военно – патриотической игры «Зарница 2.0». В младшей возрастной категории участвовали 13 команд от общеобразовательных учреждений района, в средней – 15 и в старшей – 17. По итогам проведения регионального этапа «Зарница 2.0» отряд «Орлята </w:t>
      </w:r>
      <w:proofErr w:type="spellStart"/>
      <w:r w:rsidRPr="00D945C3">
        <w:rPr>
          <w:color w:val="000000"/>
          <w:sz w:val="28"/>
          <w:szCs w:val="20"/>
        </w:rPr>
        <w:t>Черокова</w:t>
      </w:r>
      <w:proofErr w:type="spellEnd"/>
      <w:r w:rsidRPr="00D945C3">
        <w:rPr>
          <w:color w:val="000000"/>
          <w:sz w:val="28"/>
          <w:szCs w:val="20"/>
        </w:rPr>
        <w:t xml:space="preserve">» </w:t>
      </w:r>
      <w:proofErr w:type="spellStart"/>
      <w:r w:rsidRPr="00D945C3">
        <w:rPr>
          <w:color w:val="000000"/>
          <w:sz w:val="28"/>
          <w:szCs w:val="20"/>
        </w:rPr>
        <w:t>Новоладожской</w:t>
      </w:r>
      <w:proofErr w:type="spellEnd"/>
      <w:r w:rsidRPr="00D945C3">
        <w:rPr>
          <w:color w:val="000000"/>
          <w:sz w:val="28"/>
          <w:szCs w:val="20"/>
        </w:rPr>
        <w:t xml:space="preserve"> СОШ им. вице – адмирала В.С. </w:t>
      </w:r>
      <w:proofErr w:type="spellStart"/>
      <w:r w:rsidRPr="00D945C3">
        <w:rPr>
          <w:color w:val="000000"/>
          <w:sz w:val="28"/>
          <w:szCs w:val="20"/>
        </w:rPr>
        <w:t>Черокова</w:t>
      </w:r>
      <w:proofErr w:type="spellEnd"/>
      <w:r w:rsidRPr="00D945C3">
        <w:rPr>
          <w:color w:val="000000"/>
          <w:sz w:val="28"/>
          <w:szCs w:val="20"/>
        </w:rPr>
        <w:t xml:space="preserve"> занял 12 место, в средней возрастной категории отряд «Мореход» </w:t>
      </w:r>
      <w:proofErr w:type="spellStart"/>
      <w:r w:rsidRPr="00D945C3">
        <w:rPr>
          <w:color w:val="000000"/>
          <w:sz w:val="28"/>
          <w:szCs w:val="20"/>
        </w:rPr>
        <w:t>Усадищенской</w:t>
      </w:r>
      <w:proofErr w:type="spellEnd"/>
      <w:r w:rsidRPr="00D945C3">
        <w:rPr>
          <w:color w:val="000000"/>
          <w:sz w:val="28"/>
          <w:szCs w:val="20"/>
        </w:rPr>
        <w:t xml:space="preserve"> СОШ занял 16 место, в старшей </w:t>
      </w:r>
      <w:r w:rsidR="00030175">
        <w:rPr>
          <w:color w:val="000000"/>
          <w:sz w:val="28"/>
          <w:szCs w:val="20"/>
        </w:rPr>
        <w:t>-</w:t>
      </w:r>
      <w:r w:rsidRPr="00D945C3">
        <w:rPr>
          <w:color w:val="000000"/>
          <w:sz w:val="28"/>
          <w:szCs w:val="20"/>
        </w:rPr>
        <w:t xml:space="preserve">отряд «Альфа47» </w:t>
      </w:r>
      <w:proofErr w:type="spellStart"/>
      <w:r w:rsidRPr="00D945C3">
        <w:rPr>
          <w:color w:val="000000"/>
          <w:sz w:val="28"/>
          <w:szCs w:val="20"/>
        </w:rPr>
        <w:t>Усадищенской</w:t>
      </w:r>
      <w:proofErr w:type="spellEnd"/>
      <w:r w:rsidRPr="00D945C3">
        <w:rPr>
          <w:color w:val="000000"/>
          <w:sz w:val="28"/>
          <w:szCs w:val="20"/>
        </w:rPr>
        <w:t xml:space="preserve"> СОШ – 12 место.</w:t>
      </w:r>
    </w:p>
    <w:p w14:paraId="65EB9F49" w14:textId="77777777" w:rsidR="006771A9" w:rsidRPr="00D945C3" w:rsidRDefault="006771A9" w:rsidP="006771A9">
      <w:pPr>
        <w:ind w:firstLine="708"/>
        <w:jc w:val="both"/>
        <w:rPr>
          <w:color w:val="000000"/>
          <w:szCs w:val="20"/>
        </w:rPr>
      </w:pPr>
      <w:r w:rsidRPr="00D945C3">
        <w:rPr>
          <w:color w:val="000000"/>
          <w:sz w:val="28"/>
          <w:szCs w:val="20"/>
        </w:rPr>
        <w:t>Во всех школах открыты первичные отделения Общероссийского общественно – государственного движения детей и молодёжи «Движение первых». 1601 обучающийся охвачены деятельностью «Движения первых», 5202 человека охвачены мероприятиями «Движения первых». </w:t>
      </w:r>
    </w:p>
    <w:p w14:paraId="1B4AAE2E" w14:textId="77777777" w:rsidR="006771A9" w:rsidRPr="00D945C3" w:rsidRDefault="006771A9" w:rsidP="006771A9">
      <w:pPr>
        <w:ind w:firstLine="708"/>
        <w:jc w:val="both"/>
        <w:rPr>
          <w:color w:val="000000"/>
          <w:szCs w:val="20"/>
        </w:rPr>
      </w:pPr>
      <w:r w:rsidRPr="00D945C3">
        <w:rPr>
          <w:color w:val="000000"/>
          <w:sz w:val="28"/>
          <w:szCs w:val="20"/>
        </w:rPr>
        <w:t>В 114 начальных классах 20 школ района реализуются программы развития социальной активности обучающихся «Орлята России» с общим охватом 2456 детей и 107 задействованных педагогов. </w:t>
      </w:r>
    </w:p>
    <w:p w14:paraId="1B08DB74" w14:textId="77777777" w:rsidR="006771A9" w:rsidRPr="00D945C3" w:rsidRDefault="006771A9" w:rsidP="006771A9">
      <w:pPr>
        <w:ind w:right="-1" w:firstLine="707"/>
        <w:jc w:val="both"/>
        <w:rPr>
          <w:color w:val="000000"/>
          <w:sz w:val="28"/>
          <w:szCs w:val="20"/>
        </w:rPr>
      </w:pPr>
      <w:r w:rsidRPr="00D945C3">
        <w:rPr>
          <w:color w:val="000000"/>
          <w:sz w:val="28"/>
          <w:szCs w:val="20"/>
        </w:rPr>
        <w:t xml:space="preserve">По понедельникам в школах реализуется проведение внеурочных занятий «Разговоры о важном». </w:t>
      </w:r>
    </w:p>
    <w:p w14:paraId="3DD7A238" w14:textId="77777777" w:rsidR="006771A9" w:rsidRPr="00D945C3" w:rsidRDefault="006771A9" w:rsidP="006771A9">
      <w:pPr>
        <w:tabs>
          <w:tab w:val="left" w:pos="709"/>
        </w:tabs>
        <w:ind w:left="27" w:firstLine="1"/>
        <w:jc w:val="both"/>
        <w:rPr>
          <w:color w:val="000000"/>
          <w:szCs w:val="20"/>
        </w:rPr>
      </w:pPr>
      <w:r w:rsidRPr="00D945C3">
        <w:rPr>
          <w:color w:val="000000"/>
          <w:sz w:val="28"/>
          <w:szCs w:val="20"/>
        </w:rPr>
        <w:tab/>
        <w:t xml:space="preserve">Воспитательная деятельность в общеобразовательных учреждениях района планируется и осуществляется в соответствии с приоритетами государственной политики в сфере воспитания. Задачами в сфере воспитания обучающихся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14771736" w14:textId="77777777" w:rsidR="006771A9" w:rsidRPr="00D945C3" w:rsidRDefault="006771A9" w:rsidP="006771A9">
      <w:pPr>
        <w:tabs>
          <w:tab w:val="left" w:pos="0"/>
        </w:tabs>
        <w:ind w:firstLine="709"/>
        <w:contextualSpacing/>
        <w:jc w:val="both"/>
        <w:rPr>
          <w:color w:val="000000"/>
          <w:sz w:val="28"/>
          <w:szCs w:val="20"/>
        </w:rPr>
      </w:pPr>
      <w:r w:rsidRPr="00D945C3">
        <w:rPr>
          <w:color w:val="000000"/>
          <w:sz w:val="28"/>
          <w:szCs w:val="20"/>
        </w:rPr>
        <w:t xml:space="preserve">В </w:t>
      </w:r>
      <w:proofErr w:type="spellStart"/>
      <w:r w:rsidRPr="00D945C3">
        <w:rPr>
          <w:color w:val="000000"/>
          <w:sz w:val="28"/>
          <w:szCs w:val="20"/>
        </w:rPr>
        <w:t>Волховском</w:t>
      </w:r>
      <w:proofErr w:type="spellEnd"/>
      <w:r w:rsidRPr="00D945C3">
        <w:rPr>
          <w:color w:val="000000"/>
          <w:sz w:val="28"/>
          <w:szCs w:val="20"/>
        </w:rPr>
        <w:t xml:space="preserve"> районе остро стоит проблема нехватки педагогических кадров. </w:t>
      </w:r>
    </w:p>
    <w:p w14:paraId="37C2366E" w14:textId="77777777" w:rsidR="006771A9" w:rsidRPr="00D945C3" w:rsidRDefault="006771A9" w:rsidP="006771A9">
      <w:pPr>
        <w:widowControl w:val="0"/>
        <w:ind w:left="20" w:right="20" w:firstLine="689"/>
        <w:jc w:val="both"/>
        <w:rPr>
          <w:color w:val="000000"/>
          <w:sz w:val="28"/>
          <w:szCs w:val="20"/>
        </w:rPr>
      </w:pPr>
      <w:r w:rsidRPr="00D945C3">
        <w:rPr>
          <w:color w:val="000000"/>
          <w:sz w:val="28"/>
          <w:szCs w:val="20"/>
        </w:rPr>
        <w:t>Кадровый голод испытывают по таким профессиям, как учитель начальных классов, учитель математики, учитель информатики, учитель физики, учитель русского языка и литературы в общеобразовательных учреждениях; педагог дополнительного образования в учреждениях дополнительного образования; музыкальный руководитель в сфере дошкольного образования.</w:t>
      </w:r>
    </w:p>
    <w:p w14:paraId="30AEDC33" w14:textId="77777777" w:rsidR="006771A9" w:rsidRPr="00D945C3" w:rsidRDefault="00030175" w:rsidP="006771A9">
      <w:pPr>
        <w:ind w:firstLine="567"/>
        <w:jc w:val="both"/>
        <w:rPr>
          <w:color w:val="000000"/>
          <w:sz w:val="28"/>
          <w:szCs w:val="20"/>
        </w:rPr>
      </w:pPr>
      <w:r>
        <w:rPr>
          <w:color w:val="000000"/>
          <w:sz w:val="28"/>
          <w:szCs w:val="20"/>
        </w:rPr>
        <w:t>В программе «Земский учитель» в</w:t>
      </w:r>
      <w:r w:rsidR="006771A9" w:rsidRPr="00D945C3">
        <w:rPr>
          <w:color w:val="000000"/>
          <w:sz w:val="28"/>
          <w:szCs w:val="20"/>
        </w:rPr>
        <w:t xml:space="preserve"> 2024 году на работу в наш район приехали 2 учителя</w:t>
      </w:r>
      <w:r>
        <w:rPr>
          <w:color w:val="000000"/>
          <w:sz w:val="28"/>
          <w:szCs w:val="20"/>
        </w:rPr>
        <w:t xml:space="preserve"> ( физики и химии)</w:t>
      </w:r>
      <w:proofErr w:type="gramStart"/>
      <w:r>
        <w:rPr>
          <w:color w:val="000000"/>
          <w:sz w:val="28"/>
          <w:szCs w:val="20"/>
        </w:rPr>
        <w:t>;в</w:t>
      </w:r>
      <w:proofErr w:type="gramEnd"/>
      <w:r w:rsidR="006771A9" w:rsidRPr="00D945C3">
        <w:rPr>
          <w:color w:val="000000"/>
          <w:sz w:val="28"/>
          <w:szCs w:val="20"/>
        </w:rPr>
        <w:t xml:space="preserve"> 2025 году </w:t>
      </w:r>
      <w:r>
        <w:rPr>
          <w:color w:val="000000"/>
          <w:sz w:val="28"/>
          <w:szCs w:val="20"/>
        </w:rPr>
        <w:t xml:space="preserve">1 </w:t>
      </w:r>
      <w:r w:rsidR="006771A9" w:rsidRPr="00D945C3">
        <w:rPr>
          <w:color w:val="000000"/>
          <w:sz w:val="28"/>
          <w:szCs w:val="20"/>
        </w:rPr>
        <w:t xml:space="preserve">учитель начальных классов. </w:t>
      </w:r>
    </w:p>
    <w:p w14:paraId="3F4259E2" w14:textId="77777777" w:rsidR="006771A9" w:rsidRPr="00D945C3" w:rsidRDefault="006771A9" w:rsidP="006771A9">
      <w:pPr>
        <w:ind w:firstLine="567"/>
        <w:jc w:val="both"/>
        <w:rPr>
          <w:color w:val="000000"/>
          <w:sz w:val="28"/>
          <w:szCs w:val="20"/>
        </w:rPr>
      </w:pPr>
      <w:r w:rsidRPr="00D945C3">
        <w:rPr>
          <w:color w:val="000000"/>
          <w:sz w:val="28"/>
          <w:szCs w:val="20"/>
        </w:rPr>
        <w:t xml:space="preserve">В 2025 году общеобразовательные школы заключили 6 договоров на целевое обучение своих выпускников в педагогических ВУЗах. В систему образования </w:t>
      </w:r>
      <w:proofErr w:type="spellStart"/>
      <w:r w:rsidRPr="00D945C3">
        <w:rPr>
          <w:color w:val="000000"/>
          <w:sz w:val="28"/>
          <w:szCs w:val="20"/>
        </w:rPr>
        <w:t>Волховского</w:t>
      </w:r>
      <w:proofErr w:type="spellEnd"/>
      <w:r w:rsidRPr="00D945C3">
        <w:rPr>
          <w:color w:val="000000"/>
          <w:sz w:val="28"/>
          <w:szCs w:val="20"/>
        </w:rPr>
        <w:t xml:space="preserve"> района пришли 10 молодых специалистов. Всего в сфере образования </w:t>
      </w:r>
      <w:proofErr w:type="spellStart"/>
      <w:r w:rsidRPr="00D945C3">
        <w:rPr>
          <w:color w:val="000000"/>
          <w:sz w:val="28"/>
          <w:szCs w:val="20"/>
        </w:rPr>
        <w:t>Волховского</w:t>
      </w:r>
      <w:proofErr w:type="spellEnd"/>
      <w:r w:rsidRPr="00D945C3">
        <w:rPr>
          <w:color w:val="000000"/>
          <w:sz w:val="28"/>
          <w:szCs w:val="20"/>
        </w:rPr>
        <w:t xml:space="preserve"> района трудятся 94 педагогических работника в возрасте до 30 лет.</w:t>
      </w:r>
    </w:p>
    <w:p w14:paraId="6F7F0645" w14:textId="77777777" w:rsidR="006771A9" w:rsidRPr="00D945C3" w:rsidRDefault="00030175" w:rsidP="006771A9">
      <w:pPr>
        <w:tabs>
          <w:tab w:val="left" w:pos="709"/>
        </w:tabs>
        <w:ind w:left="27" w:firstLine="1"/>
        <w:jc w:val="both"/>
        <w:rPr>
          <w:color w:val="000000"/>
          <w:szCs w:val="20"/>
        </w:rPr>
      </w:pPr>
      <w:r>
        <w:rPr>
          <w:color w:val="000000"/>
          <w:sz w:val="28"/>
          <w:szCs w:val="20"/>
        </w:rPr>
        <w:tab/>
      </w:r>
      <w:r w:rsidR="006771A9" w:rsidRPr="00D945C3">
        <w:rPr>
          <w:color w:val="000000"/>
          <w:sz w:val="28"/>
          <w:szCs w:val="20"/>
        </w:rPr>
        <w:t>Во всех школах района введена в штатное расписание должность «Советник по воспитанию». Одним из направлений деятельности советников</w:t>
      </w:r>
      <w:r w:rsidR="006771A9" w:rsidRPr="00D945C3">
        <w:rPr>
          <w:color w:val="000000"/>
          <w:spacing w:val="1"/>
          <w:sz w:val="28"/>
          <w:szCs w:val="20"/>
        </w:rPr>
        <w:t xml:space="preserve"> </w:t>
      </w:r>
      <w:r w:rsidR="006771A9" w:rsidRPr="00D945C3">
        <w:rPr>
          <w:color w:val="000000"/>
          <w:sz w:val="28"/>
          <w:szCs w:val="20"/>
        </w:rPr>
        <w:t>является поддержка обучающихся, находящихся в сложной жизненной ситуации, и состоящих</w:t>
      </w:r>
      <w:r w:rsidR="006771A9" w:rsidRPr="00D945C3">
        <w:rPr>
          <w:color w:val="000000"/>
          <w:spacing w:val="1"/>
          <w:sz w:val="28"/>
          <w:szCs w:val="20"/>
        </w:rPr>
        <w:t xml:space="preserve"> </w:t>
      </w:r>
      <w:r w:rsidR="006771A9" w:rsidRPr="00D945C3">
        <w:rPr>
          <w:color w:val="000000"/>
          <w:sz w:val="28"/>
          <w:szCs w:val="20"/>
        </w:rPr>
        <w:t>на</w:t>
      </w:r>
      <w:r w:rsidR="006771A9" w:rsidRPr="00D945C3">
        <w:rPr>
          <w:color w:val="000000"/>
          <w:spacing w:val="-2"/>
          <w:sz w:val="28"/>
          <w:szCs w:val="20"/>
        </w:rPr>
        <w:t xml:space="preserve"> </w:t>
      </w:r>
      <w:proofErr w:type="spellStart"/>
      <w:r w:rsidR="006771A9" w:rsidRPr="00D945C3">
        <w:rPr>
          <w:color w:val="000000"/>
          <w:sz w:val="28"/>
          <w:szCs w:val="20"/>
        </w:rPr>
        <w:t>внутришкольном</w:t>
      </w:r>
      <w:proofErr w:type="spellEnd"/>
      <w:r w:rsidR="006771A9" w:rsidRPr="00D945C3">
        <w:rPr>
          <w:color w:val="000000"/>
          <w:spacing w:val="1"/>
          <w:sz w:val="28"/>
          <w:szCs w:val="20"/>
        </w:rPr>
        <w:t xml:space="preserve"> </w:t>
      </w:r>
      <w:r w:rsidR="006771A9" w:rsidRPr="00D945C3">
        <w:rPr>
          <w:color w:val="000000"/>
          <w:sz w:val="28"/>
          <w:szCs w:val="20"/>
        </w:rPr>
        <w:t>учете.</w:t>
      </w:r>
    </w:p>
    <w:p w14:paraId="772076BB" w14:textId="77777777" w:rsidR="00F261D3" w:rsidRPr="00D945C3" w:rsidRDefault="00F261D3" w:rsidP="00F261D3">
      <w:pPr>
        <w:pStyle w:val="14"/>
        <w:rPr>
          <w:b/>
          <w:spacing w:val="2"/>
          <w:szCs w:val="28"/>
          <w:u w:val="single"/>
        </w:rPr>
      </w:pPr>
    </w:p>
    <w:p w14:paraId="3377D2E7" w14:textId="77777777" w:rsidR="00F261D3" w:rsidRPr="00AF3E9C" w:rsidRDefault="00F261D3" w:rsidP="00AF3E9C">
      <w:pPr>
        <w:pStyle w:val="14"/>
        <w:rPr>
          <w:b/>
          <w:spacing w:val="2"/>
          <w:szCs w:val="28"/>
        </w:rPr>
      </w:pPr>
      <w:r w:rsidRPr="00AF3E9C">
        <w:rPr>
          <w:b/>
          <w:spacing w:val="2"/>
          <w:szCs w:val="28"/>
          <w:lang w:val="en-US"/>
        </w:rPr>
        <w:lastRenderedPageBreak/>
        <w:t>II</w:t>
      </w:r>
      <w:r w:rsidRPr="00AF3E9C">
        <w:rPr>
          <w:b/>
          <w:spacing w:val="2"/>
          <w:szCs w:val="28"/>
        </w:rPr>
        <w:t>.Дошкольное образование</w:t>
      </w:r>
    </w:p>
    <w:p w14:paraId="12C1B239" w14:textId="7DAC416F" w:rsidR="00F261D3" w:rsidRPr="00896BD4" w:rsidRDefault="006771A9" w:rsidP="00896BD4">
      <w:pPr>
        <w:ind w:firstLine="708"/>
        <w:rPr>
          <w:b/>
          <w:color w:val="000000"/>
          <w:sz w:val="28"/>
          <w:szCs w:val="20"/>
        </w:rPr>
      </w:pPr>
      <w:r w:rsidRPr="00D945C3">
        <w:rPr>
          <w:b/>
          <w:color w:val="000000"/>
          <w:sz w:val="28"/>
          <w:szCs w:val="20"/>
        </w:rPr>
        <w:t>9. Доля детей в возрасте 1</w:t>
      </w:r>
      <w:r w:rsidR="009B52EC">
        <w:rPr>
          <w:b/>
          <w:color w:val="000000"/>
          <w:sz w:val="28"/>
          <w:szCs w:val="20"/>
        </w:rPr>
        <w:t xml:space="preserve"> - 6 лет, получающих дошкольную </w:t>
      </w:r>
      <w:r w:rsidRPr="00D945C3">
        <w:rPr>
          <w:b/>
          <w:color w:val="000000"/>
          <w:sz w:val="28"/>
          <w:szCs w:val="20"/>
        </w:rPr>
        <w:t>образовательную услугу и (или) услугу по их содержанию в муниципальных образовательных учреждениях в общей численности детей в возрасте 1 - 6 лет</w:t>
      </w:r>
      <w:r w:rsidR="00896BD4">
        <w:rPr>
          <w:b/>
          <w:color w:val="000000"/>
          <w:sz w:val="28"/>
          <w:szCs w:val="20"/>
        </w:rPr>
        <w:t>*</w:t>
      </w:r>
    </w:p>
    <w:p w14:paraId="2BDEEB42" w14:textId="77777777" w:rsidR="006771A9" w:rsidRPr="00D945C3" w:rsidRDefault="006771A9" w:rsidP="009B52EC">
      <w:pPr>
        <w:ind w:firstLine="708"/>
        <w:rPr>
          <w:b/>
          <w:color w:val="000000"/>
          <w:sz w:val="28"/>
          <w:szCs w:val="20"/>
        </w:rPr>
      </w:pPr>
      <w:r w:rsidRPr="00D945C3">
        <w:rPr>
          <w:b/>
          <w:color w:val="000000"/>
          <w:sz w:val="28"/>
          <w:szCs w:val="20"/>
        </w:rPr>
        <w:t>10. 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r w:rsidR="009B52EC">
        <w:rPr>
          <w:b/>
          <w:color w:val="000000"/>
          <w:sz w:val="28"/>
          <w:szCs w:val="20"/>
        </w:rPr>
        <w:t>*</w:t>
      </w:r>
    </w:p>
    <w:p w14:paraId="70E254D4" w14:textId="77777777" w:rsidR="006771A9" w:rsidRPr="00D945C3" w:rsidRDefault="006771A9" w:rsidP="009B52EC">
      <w:pPr>
        <w:ind w:firstLine="709"/>
        <w:rPr>
          <w:b/>
          <w:color w:val="000000"/>
          <w:spacing w:val="2"/>
          <w:sz w:val="28"/>
          <w:szCs w:val="20"/>
        </w:rPr>
      </w:pPr>
      <w:r w:rsidRPr="00D945C3">
        <w:rPr>
          <w:b/>
          <w:color w:val="000000"/>
          <w:spacing w:val="2"/>
          <w:sz w:val="28"/>
          <w:szCs w:val="20"/>
        </w:rPr>
        <w:t>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14:paraId="35DD4433" w14:textId="77777777" w:rsidR="00E85ACC" w:rsidRPr="00D945C3" w:rsidRDefault="00E85ACC" w:rsidP="006771A9">
      <w:pPr>
        <w:ind w:firstLine="709"/>
        <w:jc w:val="both"/>
        <w:rPr>
          <w:b/>
          <w:color w:val="000000"/>
          <w:spacing w:val="2"/>
          <w:sz w:val="28"/>
          <w:szCs w:val="20"/>
        </w:rPr>
      </w:pPr>
    </w:p>
    <w:p w14:paraId="048E23AF" w14:textId="77777777" w:rsidR="006771A9" w:rsidRPr="00D945C3" w:rsidRDefault="006771A9" w:rsidP="006771A9">
      <w:pPr>
        <w:ind w:firstLine="567"/>
        <w:jc w:val="both"/>
        <w:rPr>
          <w:color w:val="000000"/>
          <w:sz w:val="28"/>
          <w:szCs w:val="20"/>
        </w:rPr>
      </w:pPr>
      <w:r w:rsidRPr="00D945C3">
        <w:rPr>
          <w:color w:val="000000"/>
          <w:sz w:val="28"/>
          <w:szCs w:val="20"/>
        </w:rPr>
        <w:t>В 2025 году д</w:t>
      </w:r>
      <w:r w:rsidRPr="00D945C3">
        <w:rPr>
          <w:color w:val="000000"/>
          <w:spacing w:val="2"/>
          <w:sz w:val="28"/>
          <w:szCs w:val="20"/>
        </w:rPr>
        <w:t>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r w:rsidRPr="00D945C3">
        <w:rPr>
          <w:color w:val="000000"/>
          <w:sz w:val="28"/>
          <w:szCs w:val="20"/>
        </w:rPr>
        <w:t xml:space="preserve"> составляет 42,9 (на уровне 2024 года). Требуют капитального ремонта  Детский сад № 7 «Искорка», Детский сад № 9 «Радужка», Детский сад № 10 «Светлячок» города Волхова и Детский сад № 16 «Ромашка» город Сясьстрой. </w:t>
      </w:r>
    </w:p>
    <w:p w14:paraId="5BFBAB2B" w14:textId="77777777" w:rsidR="006771A9" w:rsidRPr="00D945C3" w:rsidRDefault="006771A9" w:rsidP="006771A9">
      <w:pPr>
        <w:ind w:firstLine="567"/>
        <w:jc w:val="both"/>
        <w:rPr>
          <w:color w:val="000000"/>
          <w:sz w:val="28"/>
          <w:szCs w:val="20"/>
        </w:rPr>
      </w:pPr>
      <w:r w:rsidRPr="00D945C3">
        <w:rPr>
          <w:color w:val="000000"/>
          <w:sz w:val="28"/>
          <w:szCs w:val="20"/>
        </w:rPr>
        <w:t>Продолжается</w:t>
      </w:r>
      <w:r w:rsidR="00AC0EE7" w:rsidRPr="00AC0EE7">
        <w:rPr>
          <w:color w:val="000000"/>
          <w:sz w:val="28"/>
          <w:szCs w:val="20"/>
        </w:rPr>
        <w:t xml:space="preserve"> </w:t>
      </w:r>
      <w:r w:rsidR="00AC0EE7">
        <w:rPr>
          <w:color w:val="000000"/>
          <w:sz w:val="28"/>
          <w:szCs w:val="20"/>
        </w:rPr>
        <w:t>р</w:t>
      </w:r>
      <w:r w:rsidR="00AC0EE7" w:rsidRPr="00D945C3">
        <w:rPr>
          <w:color w:val="000000"/>
          <w:sz w:val="28"/>
          <w:szCs w:val="20"/>
        </w:rPr>
        <w:t xml:space="preserve">еализация </w:t>
      </w:r>
      <w:r w:rsidR="00AC0EE7">
        <w:rPr>
          <w:color w:val="000000"/>
          <w:sz w:val="28"/>
          <w:szCs w:val="20"/>
        </w:rPr>
        <w:t xml:space="preserve">совместного </w:t>
      </w:r>
      <w:r w:rsidR="00AC0EE7" w:rsidRPr="00D945C3">
        <w:rPr>
          <w:color w:val="000000"/>
          <w:sz w:val="28"/>
          <w:szCs w:val="20"/>
        </w:rPr>
        <w:t>проекта компани</w:t>
      </w:r>
      <w:r w:rsidR="00AC0EE7">
        <w:rPr>
          <w:color w:val="000000"/>
          <w:sz w:val="28"/>
          <w:szCs w:val="20"/>
        </w:rPr>
        <w:t>и</w:t>
      </w:r>
      <w:r w:rsidR="00AC0EE7" w:rsidRPr="00D945C3">
        <w:rPr>
          <w:color w:val="000000"/>
          <w:sz w:val="28"/>
          <w:szCs w:val="20"/>
        </w:rPr>
        <w:t xml:space="preserve"> «ФосАгро» совместно </w:t>
      </w:r>
      <w:r w:rsidR="00AC0EE7">
        <w:rPr>
          <w:color w:val="000000"/>
          <w:sz w:val="28"/>
          <w:szCs w:val="20"/>
        </w:rPr>
        <w:t>и</w:t>
      </w:r>
      <w:r w:rsidR="00AC0EE7" w:rsidRPr="00D945C3">
        <w:rPr>
          <w:color w:val="000000"/>
          <w:sz w:val="28"/>
          <w:szCs w:val="20"/>
        </w:rPr>
        <w:t xml:space="preserve"> администраци</w:t>
      </w:r>
      <w:r w:rsidR="00AC0EE7">
        <w:rPr>
          <w:color w:val="000000"/>
          <w:sz w:val="28"/>
          <w:szCs w:val="20"/>
        </w:rPr>
        <w:t xml:space="preserve">и </w:t>
      </w:r>
      <w:proofErr w:type="spellStart"/>
      <w:r w:rsidR="00AC0EE7" w:rsidRPr="00D945C3">
        <w:rPr>
          <w:color w:val="000000"/>
          <w:sz w:val="28"/>
          <w:szCs w:val="20"/>
        </w:rPr>
        <w:t>Волховского</w:t>
      </w:r>
      <w:proofErr w:type="spellEnd"/>
      <w:r w:rsidR="00AC0EE7" w:rsidRPr="00D945C3">
        <w:rPr>
          <w:color w:val="000000"/>
          <w:sz w:val="28"/>
          <w:szCs w:val="20"/>
        </w:rPr>
        <w:t xml:space="preserve"> муниципального района</w:t>
      </w:r>
      <w:r w:rsidRPr="00D945C3">
        <w:rPr>
          <w:color w:val="000000"/>
          <w:sz w:val="28"/>
          <w:szCs w:val="20"/>
        </w:rPr>
        <w:t xml:space="preserve"> </w:t>
      </w:r>
      <w:r w:rsidR="00AC0EE7">
        <w:rPr>
          <w:color w:val="000000"/>
          <w:sz w:val="28"/>
          <w:szCs w:val="20"/>
        </w:rPr>
        <w:t xml:space="preserve"> по </w:t>
      </w:r>
      <w:r w:rsidRPr="00D945C3">
        <w:rPr>
          <w:color w:val="000000"/>
          <w:sz w:val="28"/>
          <w:szCs w:val="20"/>
        </w:rPr>
        <w:t>капитальн</w:t>
      </w:r>
      <w:r w:rsidR="00AC0EE7">
        <w:rPr>
          <w:color w:val="000000"/>
          <w:sz w:val="28"/>
          <w:szCs w:val="20"/>
        </w:rPr>
        <w:t>ому</w:t>
      </w:r>
      <w:r w:rsidRPr="00D945C3">
        <w:rPr>
          <w:color w:val="000000"/>
          <w:sz w:val="28"/>
          <w:szCs w:val="20"/>
        </w:rPr>
        <w:t xml:space="preserve"> ремонт</w:t>
      </w:r>
      <w:r w:rsidR="00AC0EE7">
        <w:rPr>
          <w:color w:val="000000"/>
          <w:sz w:val="28"/>
          <w:szCs w:val="20"/>
        </w:rPr>
        <w:t>у</w:t>
      </w:r>
      <w:r w:rsidRPr="00D945C3">
        <w:rPr>
          <w:color w:val="000000"/>
          <w:sz w:val="28"/>
          <w:szCs w:val="20"/>
        </w:rPr>
        <w:t xml:space="preserve"> МДОБУ «Детский са</w:t>
      </w:r>
      <w:r w:rsidR="00AC0EE7">
        <w:rPr>
          <w:color w:val="000000"/>
          <w:sz w:val="28"/>
          <w:szCs w:val="20"/>
        </w:rPr>
        <w:t>д №1 «</w:t>
      </w:r>
      <w:proofErr w:type="spellStart"/>
      <w:r w:rsidR="00AC0EE7">
        <w:rPr>
          <w:color w:val="000000"/>
          <w:sz w:val="28"/>
          <w:szCs w:val="20"/>
        </w:rPr>
        <w:t>Дюймовочка</w:t>
      </w:r>
      <w:proofErr w:type="spellEnd"/>
      <w:r w:rsidR="00AC0EE7">
        <w:rPr>
          <w:color w:val="000000"/>
          <w:sz w:val="28"/>
          <w:szCs w:val="20"/>
        </w:rPr>
        <w:t>»</w:t>
      </w:r>
      <w:proofErr w:type="gramStart"/>
      <w:r w:rsidR="00AC0EE7">
        <w:rPr>
          <w:color w:val="000000"/>
          <w:sz w:val="28"/>
          <w:szCs w:val="20"/>
        </w:rPr>
        <w:t>,</w:t>
      </w:r>
      <w:proofErr w:type="spellStart"/>
      <w:r w:rsidR="00AC0EE7">
        <w:rPr>
          <w:color w:val="000000"/>
          <w:sz w:val="28"/>
          <w:szCs w:val="20"/>
        </w:rPr>
        <w:t>з</w:t>
      </w:r>
      <w:proofErr w:type="gramEnd"/>
      <w:r w:rsidR="00AC0EE7">
        <w:rPr>
          <w:color w:val="000000"/>
          <w:sz w:val="28"/>
          <w:szCs w:val="20"/>
        </w:rPr>
        <w:t>аершение</w:t>
      </w:r>
      <w:proofErr w:type="spellEnd"/>
      <w:r w:rsidR="00AC0EE7">
        <w:rPr>
          <w:color w:val="000000"/>
          <w:sz w:val="28"/>
          <w:szCs w:val="20"/>
        </w:rPr>
        <w:t xml:space="preserve"> которого запланировано </w:t>
      </w:r>
      <w:r w:rsidRPr="00D945C3">
        <w:rPr>
          <w:color w:val="000000"/>
          <w:sz w:val="28"/>
          <w:szCs w:val="20"/>
        </w:rPr>
        <w:t xml:space="preserve"> на 2027 год. </w:t>
      </w:r>
    </w:p>
    <w:p w14:paraId="60E26C1B" w14:textId="77777777" w:rsidR="00F261D3" w:rsidRPr="00D945C3" w:rsidRDefault="006771A9" w:rsidP="00DA171D">
      <w:pPr>
        <w:ind w:firstLine="567"/>
        <w:jc w:val="both"/>
        <w:rPr>
          <w:color w:val="000000"/>
          <w:sz w:val="28"/>
          <w:szCs w:val="20"/>
        </w:rPr>
      </w:pPr>
      <w:r w:rsidRPr="00D945C3">
        <w:rPr>
          <w:color w:val="000000"/>
          <w:sz w:val="28"/>
          <w:szCs w:val="20"/>
        </w:rPr>
        <w:t xml:space="preserve">В 2025 году </w:t>
      </w:r>
      <w:r w:rsidR="00AC0EE7">
        <w:rPr>
          <w:color w:val="000000"/>
          <w:sz w:val="28"/>
          <w:szCs w:val="20"/>
        </w:rPr>
        <w:t xml:space="preserve">в рамках реализации  </w:t>
      </w:r>
      <w:r w:rsidR="00544E51">
        <w:rPr>
          <w:color w:val="000000"/>
          <w:sz w:val="28"/>
          <w:szCs w:val="20"/>
        </w:rPr>
        <w:t xml:space="preserve">государственной программы Ленинградской области «Комплексное развитие сельских территорий  </w:t>
      </w:r>
      <w:r w:rsidR="00864C3B">
        <w:rPr>
          <w:color w:val="000000"/>
          <w:sz w:val="28"/>
          <w:szCs w:val="20"/>
        </w:rPr>
        <w:t>Л</w:t>
      </w:r>
      <w:r w:rsidR="00544E51">
        <w:rPr>
          <w:color w:val="000000"/>
          <w:sz w:val="28"/>
          <w:szCs w:val="20"/>
        </w:rPr>
        <w:t xml:space="preserve">енинградской </w:t>
      </w:r>
      <w:r w:rsidR="00864C3B">
        <w:rPr>
          <w:color w:val="000000"/>
          <w:sz w:val="28"/>
          <w:szCs w:val="20"/>
        </w:rPr>
        <w:t xml:space="preserve">области» </w:t>
      </w:r>
      <w:r w:rsidRPr="00D945C3">
        <w:rPr>
          <w:color w:val="000000"/>
          <w:sz w:val="28"/>
          <w:szCs w:val="20"/>
        </w:rPr>
        <w:t>за</w:t>
      </w:r>
      <w:r w:rsidR="00864C3B">
        <w:rPr>
          <w:color w:val="000000"/>
          <w:sz w:val="28"/>
          <w:szCs w:val="20"/>
        </w:rPr>
        <w:t>вершен</w:t>
      </w:r>
      <w:r w:rsidRPr="00D945C3">
        <w:rPr>
          <w:color w:val="000000"/>
          <w:sz w:val="28"/>
          <w:szCs w:val="20"/>
        </w:rPr>
        <w:t xml:space="preserve"> капитальный ремонт здания МДОБУ «Детский сад №21 «Белочка» </w:t>
      </w:r>
      <w:proofErr w:type="gramStart"/>
      <w:r w:rsidRPr="00D945C3">
        <w:rPr>
          <w:color w:val="000000"/>
          <w:sz w:val="28"/>
          <w:szCs w:val="20"/>
        </w:rPr>
        <w:t>с</w:t>
      </w:r>
      <w:proofErr w:type="gramEnd"/>
      <w:r w:rsidRPr="00D945C3">
        <w:rPr>
          <w:color w:val="000000"/>
          <w:sz w:val="28"/>
          <w:szCs w:val="20"/>
        </w:rPr>
        <w:t>.</w:t>
      </w:r>
      <w:r w:rsidR="00C36FBE">
        <w:rPr>
          <w:color w:val="000000"/>
          <w:sz w:val="28"/>
          <w:szCs w:val="20"/>
        </w:rPr>
        <w:t xml:space="preserve"> </w:t>
      </w:r>
      <w:proofErr w:type="gramStart"/>
      <w:r w:rsidRPr="00D945C3">
        <w:rPr>
          <w:color w:val="000000"/>
          <w:sz w:val="28"/>
          <w:szCs w:val="20"/>
        </w:rPr>
        <w:t>Паша</w:t>
      </w:r>
      <w:proofErr w:type="gramEnd"/>
      <w:r w:rsidRPr="00D945C3">
        <w:rPr>
          <w:color w:val="000000"/>
          <w:sz w:val="28"/>
          <w:szCs w:val="20"/>
        </w:rPr>
        <w:t>, стоимость работ составила 220 553,2 тысяч рублей.</w:t>
      </w:r>
    </w:p>
    <w:p w14:paraId="695A3FB1" w14:textId="77777777" w:rsidR="006771A9" w:rsidRPr="009B52EC" w:rsidRDefault="00F261D3" w:rsidP="009B52EC">
      <w:pPr>
        <w:pStyle w:val="af7"/>
        <w:spacing w:after="0" w:afterAutospacing="0"/>
        <w:ind w:firstLine="709"/>
        <w:rPr>
          <w:b/>
          <w:sz w:val="28"/>
          <w:szCs w:val="28"/>
        </w:rPr>
      </w:pPr>
      <w:r w:rsidRPr="009B52EC">
        <w:rPr>
          <w:b/>
          <w:sz w:val="28"/>
          <w:szCs w:val="28"/>
          <w:lang w:val="en-US"/>
        </w:rPr>
        <w:t>III</w:t>
      </w:r>
      <w:r w:rsidRPr="009B52EC">
        <w:rPr>
          <w:b/>
          <w:sz w:val="28"/>
          <w:szCs w:val="28"/>
        </w:rPr>
        <w:t>. Общее и дополнительное образование</w:t>
      </w:r>
    </w:p>
    <w:p w14:paraId="464A5B1E" w14:textId="77777777" w:rsidR="006771A9" w:rsidRPr="00D945C3" w:rsidRDefault="006771A9" w:rsidP="009B52EC">
      <w:pPr>
        <w:ind w:firstLine="709"/>
        <w:jc w:val="both"/>
        <w:rPr>
          <w:b/>
          <w:color w:val="000000"/>
          <w:spacing w:val="-6"/>
          <w:sz w:val="28"/>
          <w:szCs w:val="20"/>
        </w:rPr>
      </w:pPr>
      <w:r w:rsidRPr="00D945C3">
        <w:rPr>
          <w:b/>
          <w:color w:val="000000"/>
          <w:spacing w:val="-6"/>
          <w:sz w:val="28"/>
          <w:szCs w:val="20"/>
        </w:rPr>
        <w:t>12.</w:t>
      </w:r>
      <w:r w:rsidRPr="00D945C3">
        <w:rPr>
          <w:color w:val="000000"/>
          <w:sz w:val="28"/>
          <w:szCs w:val="20"/>
        </w:rPr>
        <w:t xml:space="preserve"> </w:t>
      </w:r>
      <w:r w:rsidRPr="00D945C3">
        <w:rPr>
          <w:b/>
          <w:color w:val="000000"/>
          <w:spacing w:val="-6"/>
          <w:sz w:val="28"/>
          <w:szCs w:val="20"/>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p w14:paraId="2D96645E" w14:textId="77777777" w:rsidR="00E85ACC" w:rsidRPr="00D945C3" w:rsidRDefault="00E85ACC" w:rsidP="006771A9">
      <w:pPr>
        <w:ind w:firstLine="709"/>
        <w:jc w:val="both"/>
        <w:rPr>
          <w:b/>
          <w:color w:val="000000"/>
          <w:spacing w:val="-6"/>
          <w:sz w:val="28"/>
          <w:szCs w:val="20"/>
        </w:rPr>
      </w:pPr>
    </w:p>
    <w:p w14:paraId="7D953526" w14:textId="77777777" w:rsidR="006771A9" w:rsidRPr="00D945C3" w:rsidRDefault="006771A9" w:rsidP="006771A9">
      <w:pPr>
        <w:ind w:firstLine="709"/>
        <w:jc w:val="both"/>
        <w:rPr>
          <w:color w:val="000000"/>
          <w:sz w:val="28"/>
          <w:szCs w:val="20"/>
        </w:rPr>
      </w:pPr>
      <w:r w:rsidRPr="00D945C3">
        <w:rPr>
          <w:color w:val="000000"/>
          <w:sz w:val="28"/>
          <w:szCs w:val="20"/>
        </w:rPr>
        <w:t>Исключен в соответствии с Постановлением Правительства Ленинградской области от 20 марта 2017 г. № 65 «О внесении изменений в постановление Правительства Ленинградской области от 6 августа 2013 года № 240 «О порядке проведения в Ленинградской области оценки эффективности деятельности органов местного самоуправления муниципальных районов и городского округа».</w:t>
      </w:r>
    </w:p>
    <w:p w14:paraId="6024EC30" w14:textId="77777777" w:rsidR="006771A9" w:rsidRPr="00D945C3" w:rsidRDefault="006771A9" w:rsidP="006771A9">
      <w:pPr>
        <w:ind w:firstLine="709"/>
        <w:jc w:val="both"/>
        <w:rPr>
          <w:b/>
          <w:color w:val="000000"/>
          <w:spacing w:val="-6"/>
          <w:sz w:val="28"/>
          <w:szCs w:val="20"/>
        </w:rPr>
      </w:pPr>
    </w:p>
    <w:p w14:paraId="0385D12C" w14:textId="77777777" w:rsidR="006771A9" w:rsidRPr="00D945C3" w:rsidRDefault="006771A9" w:rsidP="006771A9">
      <w:pPr>
        <w:ind w:firstLine="709"/>
        <w:jc w:val="both"/>
        <w:rPr>
          <w:b/>
          <w:color w:val="000000"/>
          <w:spacing w:val="-6"/>
          <w:sz w:val="28"/>
          <w:szCs w:val="20"/>
        </w:rPr>
      </w:pPr>
      <w:r w:rsidRPr="00D945C3">
        <w:rPr>
          <w:b/>
          <w:color w:val="000000"/>
          <w:spacing w:val="-6"/>
          <w:sz w:val="28"/>
          <w:szCs w:val="20"/>
        </w:rPr>
        <w:t>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14:paraId="3FB62F65" w14:textId="77777777" w:rsidR="006771A9" w:rsidRPr="00D945C3" w:rsidRDefault="006771A9" w:rsidP="006771A9">
      <w:pPr>
        <w:ind w:firstLine="567"/>
        <w:jc w:val="both"/>
        <w:rPr>
          <w:color w:val="000000"/>
          <w:sz w:val="28"/>
          <w:szCs w:val="20"/>
        </w:rPr>
      </w:pPr>
      <w:r w:rsidRPr="00D945C3">
        <w:rPr>
          <w:color w:val="000000"/>
          <w:sz w:val="28"/>
          <w:szCs w:val="20"/>
        </w:rPr>
        <w:t xml:space="preserve">Доля выпускников общеобразовательных организаций, успешно сдавших единый государственный экзамен (далее ЕГЭ) по русскому языку и математике, в общей численности выпускников общеобразовательных организаций, сдававших ЕГЭ по данным предметам составил 100 %. Все выпускники в 2025 году получили аттестат о среднем общем образовании. </w:t>
      </w:r>
    </w:p>
    <w:p w14:paraId="4B450830" w14:textId="77777777" w:rsidR="006771A9" w:rsidRPr="00D945C3" w:rsidRDefault="006771A9" w:rsidP="006771A9">
      <w:pPr>
        <w:ind w:firstLine="709"/>
        <w:jc w:val="both"/>
        <w:rPr>
          <w:color w:val="000000"/>
          <w:sz w:val="28"/>
          <w:szCs w:val="20"/>
        </w:rPr>
      </w:pPr>
      <w:r w:rsidRPr="00D945C3">
        <w:rPr>
          <w:color w:val="000000"/>
          <w:sz w:val="28"/>
          <w:szCs w:val="20"/>
        </w:rPr>
        <w:t>В 2025 году подтвердили свое право на медаль 31 человек, что составляет 14,8% (в 2024 году - 6,7%), которые получили аттестаты с отличием и медали «За особые успехи в учении» (19 медалей – I степени, 12 медалей – II степени).</w:t>
      </w:r>
    </w:p>
    <w:p w14:paraId="3257F2C1" w14:textId="77777777" w:rsidR="006771A9" w:rsidRPr="00D945C3" w:rsidRDefault="006771A9" w:rsidP="006771A9">
      <w:pPr>
        <w:tabs>
          <w:tab w:val="left" w:pos="0"/>
        </w:tabs>
        <w:ind w:firstLine="709"/>
        <w:jc w:val="both"/>
        <w:rPr>
          <w:b/>
          <w:color w:val="000000"/>
          <w:spacing w:val="-6"/>
          <w:sz w:val="28"/>
          <w:szCs w:val="20"/>
        </w:rPr>
      </w:pPr>
    </w:p>
    <w:p w14:paraId="73089D5E" w14:textId="77777777" w:rsidR="006771A9" w:rsidRDefault="006771A9" w:rsidP="006771A9">
      <w:pPr>
        <w:tabs>
          <w:tab w:val="left" w:pos="0"/>
        </w:tabs>
        <w:ind w:firstLine="709"/>
        <w:jc w:val="both"/>
        <w:rPr>
          <w:b/>
          <w:color w:val="000000"/>
          <w:spacing w:val="-6"/>
          <w:sz w:val="28"/>
          <w:szCs w:val="20"/>
        </w:rPr>
      </w:pPr>
      <w:r w:rsidRPr="00D945C3">
        <w:rPr>
          <w:b/>
          <w:color w:val="000000"/>
          <w:spacing w:val="-6"/>
          <w:sz w:val="28"/>
          <w:szCs w:val="20"/>
        </w:rPr>
        <w:t>14.</w:t>
      </w:r>
      <w:r w:rsidRPr="00D945C3">
        <w:rPr>
          <w:color w:val="000000"/>
          <w:sz w:val="28"/>
          <w:szCs w:val="20"/>
        </w:rPr>
        <w:t xml:space="preserve"> </w:t>
      </w:r>
      <w:r w:rsidRPr="00D945C3">
        <w:rPr>
          <w:b/>
          <w:color w:val="000000"/>
          <w:spacing w:val="-6"/>
          <w:sz w:val="28"/>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2C8A1563" w14:textId="77777777" w:rsidR="00913517" w:rsidRDefault="00913517" w:rsidP="006771A9">
      <w:pPr>
        <w:tabs>
          <w:tab w:val="left" w:pos="0"/>
        </w:tabs>
        <w:ind w:firstLine="709"/>
        <w:jc w:val="both"/>
        <w:rPr>
          <w:b/>
          <w:color w:val="000000"/>
          <w:spacing w:val="-6"/>
          <w:sz w:val="28"/>
          <w:szCs w:val="20"/>
        </w:rPr>
      </w:pPr>
    </w:p>
    <w:p w14:paraId="486342B8" w14:textId="77777777" w:rsidR="00913517" w:rsidRPr="00913517" w:rsidRDefault="00913517" w:rsidP="00913517">
      <w:pPr>
        <w:tabs>
          <w:tab w:val="left" w:pos="0"/>
        </w:tabs>
        <w:ind w:firstLine="709"/>
        <w:jc w:val="both"/>
        <w:rPr>
          <w:color w:val="000000"/>
          <w:spacing w:val="-6"/>
          <w:sz w:val="28"/>
          <w:szCs w:val="20"/>
        </w:rPr>
      </w:pPr>
      <w:r w:rsidRPr="00913517">
        <w:rPr>
          <w:color w:val="000000"/>
          <w:spacing w:val="-6"/>
          <w:sz w:val="28"/>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Pr>
          <w:color w:val="000000"/>
          <w:spacing w:val="-6"/>
          <w:sz w:val="28"/>
          <w:szCs w:val="20"/>
        </w:rPr>
        <w:t xml:space="preserve"> составляет 100 %.</w:t>
      </w:r>
    </w:p>
    <w:p w14:paraId="230358D3" w14:textId="77777777" w:rsidR="006771A9" w:rsidRPr="00D945C3" w:rsidRDefault="006771A9" w:rsidP="006771A9">
      <w:pPr>
        <w:ind w:right="-1" w:firstLine="707"/>
        <w:jc w:val="both"/>
        <w:rPr>
          <w:color w:val="000000"/>
          <w:sz w:val="28"/>
          <w:szCs w:val="20"/>
        </w:rPr>
      </w:pPr>
      <w:r w:rsidRPr="00D945C3">
        <w:rPr>
          <w:color w:val="000000"/>
          <w:sz w:val="28"/>
          <w:szCs w:val="20"/>
        </w:rPr>
        <w:t>Продолжилась</w:t>
      </w:r>
      <w:r w:rsidRPr="00D945C3">
        <w:rPr>
          <w:color w:val="000000"/>
          <w:spacing w:val="1"/>
          <w:sz w:val="28"/>
          <w:szCs w:val="20"/>
        </w:rPr>
        <w:t xml:space="preserve"> </w:t>
      </w:r>
      <w:r w:rsidRPr="00D945C3">
        <w:rPr>
          <w:color w:val="000000"/>
          <w:sz w:val="28"/>
          <w:szCs w:val="20"/>
        </w:rPr>
        <w:t>работа</w:t>
      </w:r>
      <w:r w:rsidRPr="00D945C3">
        <w:rPr>
          <w:color w:val="000000"/>
          <w:spacing w:val="1"/>
          <w:sz w:val="28"/>
          <w:szCs w:val="20"/>
        </w:rPr>
        <w:t xml:space="preserve"> </w:t>
      </w:r>
      <w:r w:rsidRPr="00D945C3">
        <w:rPr>
          <w:color w:val="000000"/>
          <w:sz w:val="28"/>
          <w:szCs w:val="20"/>
        </w:rPr>
        <w:t>по</w:t>
      </w:r>
      <w:r w:rsidRPr="00D945C3">
        <w:rPr>
          <w:color w:val="000000"/>
          <w:spacing w:val="1"/>
          <w:sz w:val="28"/>
          <w:szCs w:val="20"/>
        </w:rPr>
        <w:t xml:space="preserve"> </w:t>
      </w:r>
      <w:r w:rsidRPr="00D945C3">
        <w:rPr>
          <w:color w:val="000000"/>
          <w:sz w:val="28"/>
          <w:szCs w:val="20"/>
        </w:rPr>
        <w:t>созданию</w:t>
      </w:r>
      <w:r w:rsidRPr="00D945C3">
        <w:rPr>
          <w:color w:val="000000"/>
          <w:spacing w:val="1"/>
          <w:sz w:val="28"/>
          <w:szCs w:val="20"/>
        </w:rPr>
        <w:t xml:space="preserve"> </w:t>
      </w:r>
      <w:r w:rsidRPr="00D945C3">
        <w:rPr>
          <w:color w:val="000000"/>
          <w:sz w:val="28"/>
          <w:szCs w:val="20"/>
        </w:rPr>
        <w:t>современной</w:t>
      </w:r>
      <w:r w:rsidRPr="00D945C3">
        <w:rPr>
          <w:color w:val="000000"/>
          <w:spacing w:val="1"/>
          <w:sz w:val="28"/>
          <w:szCs w:val="20"/>
        </w:rPr>
        <w:t xml:space="preserve"> </w:t>
      </w:r>
      <w:r w:rsidRPr="00D945C3">
        <w:rPr>
          <w:color w:val="000000"/>
          <w:sz w:val="28"/>
          <w:szCs w:val="20"/>
        </w:rPr>
        <w:t>образовательной</w:t>
      </w:r>
      <w:r w:rsidRPr="00D945C3">
        <w:rPr>
          <w:color w:val="000000"/>
          <w:spacing w:val="1"/>
          <w:sz w:val="28"/>
          <w:szCs w:val="20"/>
        </w:rPr>
        <w:t xml:space="preserve"> </w:t>
      </w:r>
      <w:r w:rsidRPr="00D945C3">
        <w:rPr>
          <w:color w:val="000000"/>
          <w:sz w:val="28"/>
          <w:szCs w:val="20"/>
        </w:rPr>
        <w:t>инфраструктуры</w:t>
      </w:r>
      <w:r w:rsidRPr="00D945C3">
        <w:rPr>
          <w:color w:val="000000"/>
          <w:spacing w:val="1"/>
          <w:sz w:val="28"/>
          <w:szCs w:val="20"/>
        </w:rPr>
        <w:t xml:space="preserve"> </w:t>
      </w:r>
      <w:r w:rsidRPr="00D945C3">
        <w:rPr>
          <w:color w:val="000000"/>
          <w:sz w:val="28"/>
          <w:szCs w:val="20"/>
        </w:rPr>
        <w:t>в</w:t>
      </w:r>
      <w:r w:rsidRPr="00D945C3">
        <w:rPr>
          <w:color w:val="000000"/>
          <w:spacing w:val="1"/>
          <w:sz w:val="28"/>
          <w:szCs w:val="20"/>
        </w:rPr>
        <w:t xml:space="preserve"> </w:t>
      </w:r>
      <w:r w:rsidRPr="00D945C3">
        <w:rPr>
          <w:color w:val="000000"/>
          <w:sz w:val="28"/>
          <w:szCs w:val="20"/>
        </w:rPr>
        <w:t>рамках</w:t>
      </w:r>
      <w:r w:rsidRPr="00D945C3">
        <w:rPr>
          <w:color w:val="000000"/>
          <w:spacing w:val="1"/>
          <w:sz w:val="28"/>
          <w:szCs w:val="20"/>
        </w:rPr>
        <w:t xml:space="preserve"> </w:t>
      </w:r>
      <w:r w:rsidRPr="00D945C3">
        <w:rPr>
          <w:color w:val="000000"/>
          <w:sz w:val="28"/>
          <w:szCs w:val="20"/>
        </w:rPr>
        <w:t>программных</w:t>
      </w:r>
      <w:r w:rsidRPr="00D945C3">
        <w:rPr>
          <w:color w:val="000000"/>
          <w:spacing w:val="1"/>
          <w:sz w:val="28"/>
          <w:szCs w:val="20"/>
        </w:rPr>
        <w:t xml:space="preserve"> </w:t>
      </w:r>
      <w:r w:rsidRPr="00D945C3">
        <w:rPr>
          <w:color w:val="000000"/>
          <w:sz w:val="28"/>
          <w:szCs w:val="20"/>
        </w:rPr>
        <w:t>мероприятий</w:t>
      </w:r>
      <w:r w:rsidRPr="00D945C3">
        <w:rPr>
          <w:color w:val="000000"/>
          <w:spacing w:val="1"/>
          <w:sz w:val="28"/>
          <w:szCs w:val="20"/>
        </w:rPr>
        <w:t xml:space="preserve"> </w:t>
      </w:r>
      <w:r w:rsidRPr="00D945C3">
        <w:rPr>
          <w:color w:val="000000"/>
          <w:sz w:val="28"/>
          <w:szCs w:val="20"/>
        </w:rPr>
        <w:t>муниципальной</w:t>
      </w:r>
      <w:r w:rsidRPr="00D945C3">
        <w:rPr>
          <w:color w:val="000000"/>
          <w:spacing w:val="1"/>
          <w:sz w:val="28"/>
          <w:szCs w:val="20"/>
        </w:rPr>
        <w:t xml:space="preserve"> </w:t>
      </w:r>
      <w:r w:rsidRPr="00D945C3">
        <w:rPr>
          <w:color w:val="000000"/>
          <w:sz w:val="28"/>
          <w:szCs w:val="20"/>
        </w:rPr>
        <w:t>программы</w:t>
      </w:r>
      <w:r w:rsidRPr="00D945C3">
        <w:rPr>
          <w:color w:val="000000"/>
          <w:spacing w:val="3"/>
          <w:sz w:val="28"/>
          <w:szCs w:val="20"/>
        </w:rPr>
        <w:t xml:space="preserve"> </w:t>
      </w:r>
      <w:r w:rsidRPr="00D945C3">
        <w:rPr>
          <w:color w:val="000000"/>
          <w:sz w:val="28"/>
          <w:szCs w:val="20"/>
        </w:rPr>
        <w:t>«Современное</w:t>
      </w:r>
      <w:r w:rsidRPr="00D945C3">
        <w:rPr>
          <w:color w:val="000000"/>
          <w:spacing w:val="-1"/>
          <w:sz w:val="28"/>
          <w:szCs w:val="20"/>
        </w:rPr>
        <w:t xml:space="preserve"> </w:t>
      </w:r>
      <w:r w:rsidRPr="00D945C3">
        <w:rPr>
          <w:color w:val="000000"/>
          <w:sz w:val="28"/>
          <w:szCs w:val="20"/>
        </w:rPr>
        <w:t>образование</w:t>
      </w:r>
      <w:r w:rsidRPr="00D945C3">
        <w:rPr>
          <w:color w:val="000000"/>
          <w:spacing w:val="-2"/>
          <w:sz w:val="28"/>
          <w:szCs w:val="20"/>
        </w:rPr>
        <w:t xml:space="preserve"> </w:t>
      </w:r>
      <w:r w:rsidRPr="00D945C3">
        <w:rPr>
          <w:color w:val="000000"/>
          <w:sz w:val="28"/>
          <w:szCs w:val="20"/>
        </w:rPr>
        <w:t xml:space="preserve">в </w:t>
      </w:r>
      <w:proofErr w:type="spellStart"/>
      <w:r w:rsidRPr="00D945C3">
        <w:rPr>
          <w:color w:val="000000"/>
          <w:sz w:val="28"/>
          <w:szCs w:val="20"/>
        </w:rPr>
        <w:t>Волховском</w:t>
      </w:r>
      <w:proofErr w:type="spellEnd"/>
      <w:r w:rsidRPr="00D945C3">
        <w:rPr>
          <w:color w:val="000000"/>
          <w:spacing w:val="-1"/>
          <w:sz w:val="28"/>
          <w:szCs w:val="20"/>
        </w:rPr>
        <w:t xml:space="preserve"> </w:t>
      </w:r>
      <w:r w:rsidRPr="00D945C3">
        <w:rPr>
          <w:color w:val="000000"/>
          <w:sz w:val="28"/>
          <w:szCs w:val="20"/>
        </w:rPr>
        <w:t>муниципальном</w:t>
      </w:r>
      <w:r w:rsidRPr="00D945C3">
        <w:rPr>
          <w:color w:val="000000"/>
          <w:spacing w:val="-5"/>
          <w:sz w:val="28"/>
          <w:szCs w:val="20"/>
        </w:rPr>
        <w:t xml:space="preserve"> </w:t>
      </w:r>
      <w:r w:rsidRPr="00D945C3">
        <w:rPr>
          <w:color w:val="000000"/>
          <w:sz w:val="28"/>
          <w:szCs w:val="20"/>
        </w:rPr>
        <w:t>районе».</w:t>
      </w:r>
    </w:p>
    <w:p w14:paraId="5273512C" w14:textId="77777777" w:rsidR="006771A9" w:rsidRPr="00D945C3" w:rsidRDefault="006771A9" w:rsidP="006771A9">
      <w:pPr>
        <w:ind w:firstLine="567"/>
        <w:jc w:val="both"/>
        <w:rPr>
          <w:color w:val="000000"/>
          <w:sz w:val="28"/>
          <w:szCs w:val="20"/>
        </w:rPr>
      </w:pPr>
      <w:r w:rsidRPr="00D945C3">
        <w:rPr>
          <w:color w:val="000000"/>
          <w:sz w:val="28"/>
          <w:szCs w:val="20"/>
        </w:rPr>
        <w:t xml:space="preserve">В рамках федерального проекта «Все лучшее — детям» школы района получили современное оснащение для кабинетов основ безопасности и защиты Родины (ОБЗР) и трудового обучения (технологии), что способствует повышению качества образования и всестороннему развитию обучающихся. </w:t>
      </w:r>
    </w:p>
    <w:p w14:paraId="2CFDD981" w14:textId="77777777" w:rsidR="00030175" w:rsidRDefault="006771A9" w:rsidP="006771A9">
      <w:pPr>
        <w:widowControl w:val="0"/>
        <w:ind w:firstLine="709"/>
        <w:jc w:val="both"/>
        <w:rPr>
          <w:color w:val="000000"/>
          <w:sz w:val="28"/>
          <w:szCs w:val="20"/>
        </w:rPr>
      </w:pPr>
      <w:r w:rsidRPr="00D945C3">
        <w:rPr>
          <w:color w:val="000000"/>
          <w:sz w:val="28"/>
          <w:szCs w:val="20"/>
        </w:rPr>
        <w:t xml:space="preserve">Для обеспечения надлежащих условий бесперебойного функционирования образовательных учреждений в осенне-зимний период выполнен комплекс мероприятий, обеспечивающих своевременное и бесперебойное подключение к системе теплоснабжения. </w:t>
      </w:r>
    </w:p>
    <w:p w14:paraId="218DFF82" w14:textId="77777777" w:rsidR="006771A9" w:rsidRPr="00D945C3" w:rsidRDefault="006771A9" w:rsidP="006771A9">
      <w:pPr>
        <w:widowControl w:val="0"/>
        <w:ind w:firstLine="709"/>
        <w:jc w:val="both"/>
        <w:rPr>
          <w:color w:val="000000"/>
          <w:sz w:val="28"/>
          <w:szCs w:val="20"/>
        </w:rPr>
      </w:pPr>
      <w:r w:rsidRPr="00D945C3">
        <w:rPr>
          <w:color w:val="000000"/>
          <w:sz w:val="28"/>
          <w:szCs w:val="20"/>
        </w:rPr>
        <w:t xml:space="preserve">Основная задача в системе общего образования заключается в обеспечении высокого уровня качества образования, безопасности и комфортности условий обучения, которые будут являться фактором повышения качества жизни </w:t>
      </w:r>
      <w:proofErr w:type="spellStart"/>
      <w:r w:rsidRPr="00D945C3">
        <w:rPr>
          <w:color w:val="000000"/>
          <w:sz w:val="28"/>
          <w:szCs w:val="20"/>
        </w:rPr>
        <w:t>Волховского</w:t>
      </w:r>
      <w:proofErr w:type="spellEnd"/>
      <w:r w:rsidRPr="00D945C3">
        <w:rPr>
          <w:color w:val="000000"/>
          <w:sz w:val="28"/>
          <w:szCs w:val="20"/>
        </w:rPr>
        <w:t xml:space="preserve"> муниципального района. </w:t>
      </w:r>
    </w:p>
    <w:p w14:paraId="5F8FE94E" w14:textId="66069810" w:rsidR="006771A9" w:rsidRPr="00D945C3" w:rsidRDefault="006771A9" w:rsidP="006771A9">
      <w:pPr>
        <w:tabs>
          <w:tab w:val="left" w:pos="0"/>
        </w:tabs>
        <w:ind w:firstLine="709"/>
        <w:jc w:val="both"/>
        <w:rPr>
          <w:color w:val="000000"/>
          <w:sz w:val="28"/>
          <w:szCs w:val="20"/>
        </w:rPr>
      </w:pPr>
      <w:r w:rsidRPr="00D945C3">
        <w:rPr>
          <w:color w:val="000000"/>
          <w:sz w:val="28"/>
          <w:szCs w:val="20"/>
        </w:rPr>
        <w:t>В МОБУ «</w:t>
      </w:r>
      <w:proofErr w:type="spellStart"/>
      <w:r w:rsidRPr="00D945C3">
        <w:rPr>
          <w:color w:val="000000"/>
          <w:sz w:val="28"/>
          <w:szCs w:val="20"/>
        </w:rPr>
        <w:t>Волховская</w:t>
      </w:r>
      <w:proofErr w:type="spellEnd"/>
      <w:r w:rsidRPr="00D945C3">
        <w:rPr>
          <w:color w:val="000000"/>
          <w:sz w:val="28"/>
          <w:szCs w:val="20"/>
        </w:rPr>
        <w:t xml:space="preserve"> средняя общеобразовательная школа № 7» произведен ремонт и обновление материально-технической базы пищеблока и столовой в рамках государственной программы «Современное обр</w:t>
      </w:r>
      <w:r w:rsidR="00B87A16">
        <w:rPr>
          <w:color w:val="000000"/>
          <w:sz w:val="28"/>
          <w:szCs w:val="20"/>
        </w:rPr>
        <w:t xml:space="preserve">азование Ленинградской области» на сумму 19,5 </w:t>
      </w:r>
      <w:proofErr w:type="spellStart"/>
      <w:r w:rsidR="00B87A16">
        <w:rPr>
          <w:color w:val="000000"/>
          <w:sz w:val="28"/>
          <w:szCs w:val="20"/>
        </w:rPr>
        <w:t>млн</w:t>
      </w:r>
      <w:proofErr w:type="gramStart"/>
      <w:r w:rsidR="00B87A16">
        <w:rPr>
          <w:color w:val="000000"/>
          <w:sz w:val="28"/>
          <w:szCs w:val="20"/>
        </w:rPr>
        <w:t>.р</w:t>
      </w:r>
      <w:proofErr w:type="gramEnd"/>
      <w:r w:rsidR="00B87A16">
        <w:rPr>
          <w:color w:val="000000"/>
          <w:sz w:val="28"/>
          <w:szCs w:val="20"/>
        </w:rPr>
        <w:t>ублей</w:t>
      </w:r>
      <w:proofErr w:type="spellEnd"/>
      <w:r w:rsidR="00B87A16">
        <w:rPr>
          <w:color w:val="000000"/>
          <w:sz w:val="28"/>
          <w:szCs w:val="20"/>
        </w:rPr>
        <w:t>.</w:t>
      </w:r>
      <w:r w:rsidRPr="00D945C3">
        <w:rPr>
          <w:color w:val="000000"/>
          <w:sz w:val="28"/>
          <w:szCs w:val="20"/>
        </w:rPr>
        <w:t xml:space="preserve"> </w:t>
      </w:r>
      <w:r w:rsidR="00076787">
        <w:rPr>
          <w:color w:val="000000"/>
          <w:sz w:val="28"/>
          <w:szCs w:val="20"/>
        </w:rPr>
        <w:t>На выделенные средства произведен ремонт помещения и закуплено современное  оборудование в пищеблок и обеденный зал, также о</w:t>
      </w:r>
      <w:r w:rsidRPr="00D945C3">
        <w:rPr>
          <w:color w:val="000000"/>
          <w:sz w:val="28"/>
          <w:szCs w:val="20"/>
        </w:rPr>
        <w:t xml:space="preserve">ткрыто школьного кафе с организацией зоны выдачи и мест отдыха. </w:t>
      </w:r>
    </w:p>
    <w:p w14:paraId="2EF62F54" w14:textId="77777777" w:rsidR="006771A9" w:rsidRPr="00D945C3" w:rsidRDefault="006771A9" w:rsidP="006771A9">
      <w:pPr>
        <w:widowControl w:val="0"/>
        <w:ind w:right="-13" w:firstLine="707"/>
        <w:jc w:val="both"/>
        <w:rPr>
          <w:color w:val="000000"/>
          <w:sz w:val="28"/>
          <w:szCs w:val="20"/>
        </w:rPr>
      </w:pPr>
      <w:r w:rsidRPr="00D945C3">
        <w:rPr>
          <w:color w:val="000000"/>
          <w:sz w:val="28"/>
          <w:szCs w:val="20"/>
        </w:rPr>
        <w:t>Особое</w:t>
      </w:r>
      <w:r w:rsidRPr="00D945C3">
        <w:rPr>
          <w:color w:val="000000"/>
          <w:spacing w:val="1"/>
          <w:sz w:val="28"/>
          <w:szCs w:val="20"/>
        </w:rPr>
        <w:t xml:space="preserve"> </w:t>
      </w:r>
      <w:r w:rsidRPr="00D945C3">
        <w:rPr>
          <w:color w:val="000000"/>
          <w:sz w:val="28"/>
          <w:szCs w:val="20"/>
        </w:rPr>
        <w:t>внимание</w:t>
      </w:r>
      <w:r w:rsidRPr="00D945C3">
        <w:rPr>
          <w:color w:val="000000"/>
          <w:spacing w:val="1"/>
          <w:sz w:val="28"/>
          <w:szCs w:val="20"/>
        </w:rPr>
        <w:t xml:space="preserve"> </w:t>
      </w:r>
      <w:r w:rsidRPr="00D945C3">
        <w:rPr>
          <w:color w:val="000000"/>
          <w:sz w:val="28"/>
          <w:szCs w:val="20"/>
        </w:rPr>
        <w:t>при</w:t>
      </w:r>
      <w:r w:rsidRPr="00D945C3">
        <w:rPr>
          <w:color w:val="000000"/>
          <w:spacing w:val="1"/>
          <w:sz w:val="28"/>
          <w:szCs w:val="20"/>
        </w:rPr>
        <w:t xml:space="preserve"> </w:t>
      </w:r>
      <w:r w:rsidRPr="00D945C3">
        <w:rPr>
          <w:color w:val="000000"/>
          <w:sz w:val="28"/>
          <w:szCs w:val="20"/>
        </w:rPr>
        <w:t>подготовке</w:t>
      </w:r>
      <w:r w:rsidRPr="00D945C3">
        <w:rPr>
          <w:color w:val="000000"/>
          <w:spacing w:val="1"/>
          <w:sz w:val="28"/>
          <w:szCs w:val="20"/>
        </w:rPr>
        <w:t xml:space="preserve"> </w:t>
      </w:r>
      <w:r w:rsidRPr="00D945C3">
        <w:rPr>
          <w:color w:val="000000"/>
          <w:sz w:val="28"/>
          <w:szCs w:val="20"/>
        </w:rPr>
        <w:t>учреждений</w:t>
      </w:r>
      <w:r w:rsidRPr="00D945C3">
        <w:rPr>
          <w:color w:val="000000"/>
          <w:spacing w:val="1"/>
          <w:sz w:val="28"/>
          <w:szCs w:val="20"/>
        </w:rPr>
        <w:t xml:space="preserve"> </w:t>
      </w:r>
      <w:r w:rsidRPr="00D945C3">
        <w:rPr>
          <w:color w:val="000000"/>
          <w:sz w:val="28"/>
          <w:szCs w:val="20"/>
        </w:rPr>
        <w:t>к</w:t>
      </w:r>
      <w:r w:rsidRPr="00D945C3">
        <w:rPr>
          <w:color w:val="000000"/>
          <w:spacing w:val="1"/>
          <w:sz w:val="28"/>
          <w:szCs w:val="20"/>
        </w:rPr>
        <w:t xml:space="preserve"> </w:t>
      </w:r>
      <w:r w:rsidRPr="00D945C3">
        <w:rPr>
          <w:color w:val="000000"/>
          <w:sz w:val="28"/>
          <w:szCs w:val="20"/>
        </w:rPr>
        <w:t>новому</w:t>
      </w:r>
      <w:r w:rsidRPr="00D945C3">
        <w:rPr>
          <w:color w:val="000000"/>
          <w:spacing w:val="1"/>
          <w:sz w:val="28"/>
          <w:szCs w:val="20"/>
        </w:rPr>
        <w:t xml:space="preserve"> </w:t>
      </w:r>
      <w:r w:rsidRPr="00D945C3">
        <w:rPr>
          <w:color w:val="000000"/>
          <w:sz w:val="28"/>
          <w:szCs w:val="20"/>
        </w:rPr>
        <w:t>учебному</w:t>
      </w:r>
      <w:r w:rsidRPr="00D945C3">
        <w:rPr>
          <w:color w:val="000000"/>
          <w:spacing w:val="1"/>
          <w:sz w:val="28"/>
          <w:szCs w:val="20"/>
        </w:rPr>
        <w:t xml:space="preserve"> </w:t>
      </w:r>
      <w:r w:rsidRPr="00D945C3">
        <w:rPr>
          <w:color w:val="000000"/>
          <w:sz w:val="28"/>
          <w:szCs w:val="20"/>
        </w:rPr>
        <w:t xml:space="preserve">году </w:t>
      </w:r>
      <w:r w:rsidRPr="00D945C3">
        <w:rPr>
          <w:color w:val="000000"/>
          <w:sz w:val="28"/>
          <w:szCs w:val="20"/>
        </w:rPr>
        <w:lastRenderedPageBreak/>
        <w:t>уделяется</w:t>
      </w:r>
      <w:r w:rsidRPr="00D945C3">
        <w:rPr>
          <w:color w:val="000000"/>
          <w:spacing w:val="1"/>
          <w:sz w:val="28"/>
          <w:szCs w:val="20"/>
        </w:rPr>
        <w:t xml:space="preserve"> </w:t>
      </w:r>
      <w:r w:rsidRPr="00D945C3">
        <w:rPr>
          <w:color w:val="000000"/>
          <w:sz w:val="28"/>
          <w:szCs w:val="20"/>
        </w:rPr>
        <w:t>созданию безопасных, комфортных условий организации образовательного</w:t>
      </w:r>
      <w:r w:rsidRPr="00D945C3">
        <w:rPr>
          <w:color w:val="000000"/>
          <w:spacing w:val="1"/>
          <w:sz w:val="28"/>
          <w:szCs w:val="20"/>
        </w:rPr>
        <w:t xml:space="preserve"> </w:t>
      </w:r>
      <w:r w:rsidRPr="00D945C3">
        <w:rPr>
          <w:color w:val="000000"/>
          <w:sz w:val="28"/>
          <w:szCs w:val="20"/>
        </w:rPr>
        <w:t>процесса.</w:t>
      </w:r>
      <w:r w:rsidRPr="00D945C3">
        <w:rPr>
          <w:color w:val="000000"/>
          <w:spacing w:val="1"/>
          <w:sz w:val="28"/>
          <w:szCs w:val="20"/>
        </w:rPr>
        <w:t xml:space="preserve"> </w:t>
      </w:r>
    </w:p>
    <w:p w14:paraId="358262C3" w14:textId="77777777" w:rsidR="006771A9" w:rsidRPr="00D945C3" w:rsidRDefault="006771A9" w:rsidP="006771A9">
      <w:pPr>
        <w:widowControl w:val="0"/>
        <w:ind w:firstLine="709"/>
        <w:jc w:val="both"/>
        <w:rPr>
          <w:color w:val="000000"/>
          <w:sz w:val="36"/>
          <w:szCs w:val="20"/>
        </w:rPr>
      </w:pPr>
      <w:r w:rsidRPr="00D945C3">
        <w:rPr>
          <w:color w:val="000000"/>
          <w:sz w:val="28"/>
          <w:szCs w:val="20"/>
        </w:rPr>
        <w:t xml:space="preserve">В целях обеспечения доступности общего образования для детей, проживающих в различных территориях района, создана достаточная сеть школьных маршрутов. </w:t>
      </w:r>
    </w:p>
    <w:p w14:paraId="6613A3FC" w14:textId="77777777" w:rsidR="006771A9" w:rsidRPr="00D945C3" w:rsidRDefault="006771A9" w:rsidP="006771A9">
      <w:pPr>
        <w:widowControl w:val="0"/>
        <w:ind w:firstLine="709"/>
        <w:jc w:val="both"/>
        <w:rPr>
          <w:color w:val="000000"/>
          <w:sz w:val="28"/>
          <w:szCs w:val="20"/>
        </w:rPr>
      </w:pPr>
      <w:r w:rsidRPr="00D945C3">
        <w:rPr>
          <w:color w:val="000000"/>
          <w:sz w:val="28"/>
          <w:szCs w:val="20"/>
        </w:rPr>
        <w:t>Подвозом</w:t>
      </w:r>
      <w:r w:rsidRPr="00D945C3">
        <w:rPr>
          <w:color w:val="000000"/>
          <w:spacing w:val="5"/>
          <w:sz w:val="28"/>
          <w:szCs w:val="20"/>
        </w:rPr>
        <w:t xml:space="preserve"> </w:t>
      </w:r>
      <w:r w:rsidRPr="00D945C3">
        <w:rPr>
          <w:color w:val="000000"/>
          <w:spacing w:val="1"/>
          <w:sz w:val="28"/>
          <w:szCs w:val="20"/>
        </w:rPr>
        <w:t>об</w:t>
      </w:r>
      <w:r w:rsidRPr="00D945C3">
        <w:rPr>
          <w:color w:val="000000"/>
          <w:spacing w:val="-2"/>
          <w:sz w:val="28"/>
          <w:szCs w:val="20"/>
        </w:rPr>
        <w:t>у</w:t>
      </w:r>
      <w:r w:rsidRPr="00D945C3">
        <w:rPr>
          <w:color w:val="000000"/>
          <w:sz w:val="28"/>
          <w:szCs w:val="20"/>
        </w:rPr>
        <w:t>чающихся</w:t>
      </w:r>
      <w:r w:rsidRPr="00D945C3">
        <w:rPr>
          <w:color w:val="000000"/>
          <w:spacing w:val="6"/>
          <w:sz w:val="28"/>
          <w:szCs w:val="20"/>
        </w:rPr>
        <w:t xml:space="preserve"> </w:t>
      </w:r>
      <w:r w:rsidRPr="00D945C3">
        <w:rPr>
          <w:color w:val="000000"/>
          <w:spacing w:val="1"/>
          <w:sz w:val="28"/>
          <w:szCs w:val="20"/>
        </w:rPr>
        <w:t>к</w:t>
      </w:r>
      <w:r w:rsidRPr="00D945C3">
        <w:rPr>
          <w:color w:val="000000"/>
          <w:spacing w:val="10"/>
          <w:sz w:val="28"/>
          <w:szCs w:val="20"/>
        </w:rPr>
        <w:t xml:space="preserve"> </w:t>
      </w:r>
      <w:r w:rsidRPr="00D945C3">
        <w:rPr>
          <w:color w:val="000000"/>
          <w:sz w:val="28"/>
          <w:szCs w:val="20"/>
        </w:rPr>
        <w:t>месту</w:t>
      </w:r>
      <w:r w:rsidRPr="00D945C3">
        <w:rPr>
          <w:color w:val="000000"/>
          <w:spacing w:val="5"/>
          <w:sz w:val="28"/>
          <w:szCs w:val="20"/>
        </w:rPr>
        <w:t xml:space="preserve"> </w:t>
      </w:r>
      <w:r w:rsidRPr="00D945C3">
        <w:rPr>
          <w:color w:val="000000"/>
          <w:spacing w:val="-2"/>
          <w:sz w:val="28"/>
          <w:szCs w:val="20"/>
        </w:rPr>
        <w:t>у</w:t>
      </w:r>
      <w:r w:rsidRPr="00D945C3">
        <w:rPr>
          <w:color w:val="000000"/>
          <w:sz w:val="28"/>
          <w:szCs w:val="20"/>
        </w:rPr>
        <w:t>че</w:t>
      </w:r>
      <w:r w:rsidRPr="00D945C3">
        <w:rPr>
          <w:color w:val="000000"/>
          <w:spacing w:val="1"/>
          <w:sz w:val="28"/>
          <w:szCs w:val="20"/>
        </w:rPr>
        <w:t>б</w:t>
      </w:r>
      <w:r w:rsidRPr="00D945C3">
        <w:rPr>
          <w:color w:val="000000"/>
          <w:sz w:val="28"/>
          <w:szCs w:val="20"/>
        </w:rPr>
        <w:t>ы</w:t>
      </w:r>
      <w:r w:rsidRPr="00D945C3">
        <w:rPr>
          <w:color w:val="000000"/>
          <w:spacing w:val="7"/>
          <w:sz w:val="28"/>
          <w:szCs w:val="20"/>
        </w:rPr>
        <w:t xml:space="preserve"> </w:t>
      </w:r>
      <w:r w:rsidRPr="00D945C3">
        <w:rPr>
          <w:color w:val="000000"/>
          <w:sz w:val="28"/>
          <w:szCs w:val="20"/>
        </w:rPr>
        <w:t>и</w:t>
      </w:r>
      <w:r w:rsidRPr="00D945C3">
        <w:rPr>
          <w:color w:val="000000"/>
          <w:spacing w:val="8"/>
          <w:sz w:val="28"/>
          <w:szCs w:val="20"/>
        </w:rPr>
        <w:t xml:space="preserve"> </w:t>
      </w:r>
      <w:r w:rsidRPr="00D945C3">
        <w:rPr>
          <w:color w:val="000000"/>
          <w:sz w:val="28"/>
          <w:szCs w:val="20"/>
        </w:rPr>
        <w:t>обр</w:t>
      </w:r>
      <w:r w:rsidRPr="00D945C3">
        <w:rPr>
          <w:color w:val="000000"/>
          <w:spacing w:val="1"/>
          <w:sz w:val="28"/>
          <w:szCs w:val="20"/>
        </w:rPr>
        <w:t>а</w:t>
      </w:r>
      <w:r w:rsidRPr="00D945C3">
        <w:rPr>
          <w:color w:val="000000"/>
          <w:spacing w:val="-1"/>
          <w:sz w:val="28"/>
          <w:szCs w:val="20"/>
        </w:rPr>
        <w:t>т</w:t>
      </w:r>
      <w:r w:rsidRPr="00D945C3">
        <w:rPr>
          <w:color w:val="000000"/>
          <w:sz w:val="28"/>
          <w:szCs w:val="20"/>
        </w:rPr>
        <w:t>но</w:t>
      </w:r>
      <w:r w:rsidRPr="00D945C3">
        <w:rPr>
          <w:color w:val="000000"/>
          <w:spacing w:val="7"/>
          <w:sz w:val="28"/>
          <w:szCs w:val="20"/>
        </w:rPr>
        <w:t xml:space="preserve"> </w:t>
      </w:r>
      <w:r w:rsidRPr="00D945C3">
        <w:rPr>
          <w:color w:val="000000"/>
          <w:sz w:val="28"/>
          <w:szCs w:val="20"/>
        </w:rPr>
        <w:t>«школьными</w:t>
      </w:r>
      <w:r w:rsidRPr="00D945C3">
        <w:rPr>
          <w:color w:val="000000"/>
          <w:spacing w:val="7"/>
          <w:sz w:val="28"/>
          <w:szCs w:val="20"/>
        </w:rPr>
        <w:t xml:space="preserve"> </w:t>
      </w:r>
      <w:r w:rsidRPr="00D945C3">
        <w:rPr>
          <w:color w:val="000000"/>
          <w:sz w:val="28"/>
          <w:szCs w:val="20"/>
        </w:rPr>
        <w:t>ав</w:t>
      </w:r>
      <w:r w:rsidRPr="00D945C3">
        <w:rPr>
          <w:color w:val="000000"/>
          <w:spacing w:val="-1"/>
          <w:sz w:val="28"/>
          <w:szCs w:val="20"/>
        </w:rPr>
        <w:t>т</w:t>
      </w:r>
      <w:r w:rsidRPr="00D945C3">
        <w:rPr>
          <w:color w:val="000000"/>
          <w:sz w:val="28"/>
          <w:szCs w:val="20"/>
        </w:rPr>
        <w:t>об</w:t>
      </w:r>
      <w:r w:rsidRPr="00D945C3">
        <w:rPr>
          <w:color w:val="000000"/>
          <w:spacing w:val="-2"/>
          <w:sz w:val="28"/>
          <w:szCs w:val="20"/>
        </w:rPr>
        <w:t>у</w:t>
      </w:r>
      <w:r w:rsidRPr="00D945C3">
        <w:rPr>
          <w:color w:val="000000"/>
          <w:sz w:val="28"/>
          <w:szCs w:val="20"/>
        </w:rPr>
        <w:t>сами» о</w:t>
      </w:r>
      <w:r w:rsidRPr="00D945C3">
        <w:rPr>
          <w:color w:val="000000"/>
          <w:spacing w:val="1"/>
          <w:sz w:val="28"/>
          <w:szCs w:val="20"/>
        </w:rPr>
        <w:t>х</w:t>
      </w:r>
      <w:r w:rsidRPr="00D945C3">
        <w:rPr>
          <w:color w:val="000000"/>
          <w:sz w:val="28"/>
          <w:szCs w:val="20"/>
        </w:rPr>
        <w:t>в</w:t>
      </w:r>
      <w:r w:rsidRPr="00D945C3">
        <w:rPr>
          <w:color w:val="000000"/>
          <w:spacing w:val="-1"/>
          <w:sz w:val="28"/>
          <w:szCs w:val="20"/>
        </w:rPr>
        <w:t>а</w:t>
      </w:r>
      <w:r w:rsidRPr="00D945C3">
        <w:rPr>
          <w:color w:val="000000"/>
          <w:sz w:val="28"/>
          <w:szCs w:val="20"/>
        </w:rPr>
        <w:t>ч</w:t>
      </w:r>
      <w:r w:rsidRPr="00D945C3">
        <w:rPr>
          <w:color w:val="000000"/>
          <w:spacing w:val="-1"/>
          <w:sz w:val="28"/>
          <w:szCs w:val="20"/>
        </w:rPr>
        <w:t>е</w:t>
      </w:r>
      <w:r w:rsidRPr="00D945C3">
        <w:rPr>
          <w:color w:val="000000"/>
          <w:sz w:val="28"/>
          <w:szCs w:val="20"/>
        </w:rPr>
        <w:t>ны</w:t>
      </w:r>
      <w:r w:rsidRPr="00D945C3">
        <w:rPr>
          <w:color w:val="000000"/>
          <w:spacing w:val="72"/>
          <w:sz w:val="28"/>
          <w:szCs w:val="20"/>
        </w:rPr>
        <w:t xml:space="preserve"> </w:t>
      </w:r>
      <w:r w:rsidRPr="00D945C3">
        <w:rPr>
          <w:color w:val="000000"/>
          <w:sz w:val="28"/>
          <w:szCs w:val="20"/>
        </w:rPr>
        <w:t>787</w:t>
      </w:r>
      <w:r w:rsidRPr="00D945C3">
        <w:rPr>
          <w:color w:val="000000"/>
          <w:spacing w:val="72"/>
          <w:sz w:val="28"/>
          <w:szCs w:val="20"/>
        </w:rPr>
        <w:t xml:space="preserve"> </w:t>
      </w:r>
      <w:r w:rsidRPr="00D945C3">
        <w:rPr>
          <w:color w:val="000000"/>
          <w:sz w:val="28"/>
          <w:szCs w:val="20"/>
        </w:rPr>
        <w:t>школьников (из них 315 в городских школах, 472 в сельских).</w:t>
      </w:r>
      <w:r w:rsidRPr="00D945C3">
        <w:rPr>
          <w:color w:val="000000"/>
          <w:spacing w:val="73"/>
          <w:sz w:val="28"/>
          <w:szCs w:val="20"/>
        </w:rPr>
        <w:t xml:space="preserve"> </w:t>
      </w:r>
      <w:r w:rsidRPr="00D945C3">
        <w:rPr>
          <w:color w:val="000000"/>
          <w:sz w:val="28"/>
          <w:szCs w:val="20"/>
        </w:rPr>
        <w:t>Подвоз</w:t>
      </w:r>
      <w:r w:rsidRPr="00D945C3">
        <w:rPr>
          <w:color w:val="000000"/>
          <w:spacing w:val="72"/>
          <w:sz w:val="28"/>
          <w:szCs w:val="20"/>
        </w:rPr>
        <w:t xml:space="preserve"> </w:t>
      </w:r>
      <w:r w:rsidRPr="00D945C3">
        <w:rPr>
          <w:color w:val="000000"/>
          <w:sz w:val="28"/>
          <w:szCs w:val="20"/>
        </w:rPr>
        <w:t>об</w:t>
      </w:r>
      <w:r w:rsidRPr="00D945C3">
        <w:rPr>
          <w:color w:val="000000"/>
          <w:spacing w:val="-2"/>
          <w:sz w:val="28"/>
          <w:szCs w:val="20"/>
        </w:rPr>
        <w:t>у</w:t>
      </w:r>
      <w:r w:rsidRPr="00D945C3">
        <w:rPr>
          <w:color w:val="000000"/>
          <w:sz w:val="28"/>
          <w:szCs w:val="20"/>
        </w:rPr>
        <w:t>чающи</w:t>
      </w:r>
      <w:r w:rsidRPr="00D945C3">
        <w:rPr>
          <w:color w:val="000000"/>
          <w:spacing w:val="1"/>
          <w:sz w:val="28"/>
          <w:szCs w:val="20"/>
        </w:rPr>
        <w:t>х</w:t>
      </w:r>
      <w:r w:rsidRPr="00D945C3">
        <w:rPr>
          <w:color w:val="000000"/>
          <w:spacing w:val="-1"/>
          <w:sz w:val="28"/>
          <w:szCs w:val="20"/>
        </w:rPr>
        <w:t>с</w:t>
      </w:r>
      <w:r w:rsidRPr="00D945C3">
        <w:rPr>
          <w:color w:val="000000"/>
          <w:sz w:val="28"/>
          <w:szCs w:val="20"/>
        </w:rPr>
        <w:t>я</w:t>
      </w:r>
      <w:r w:rsidRPr="00D945C3">
        <w:rPr>
          <w:color w:val="000000"/>
          <w:spacing w:val="71"/>
          <w:sz w:val="28"/>
          <w:szCs w:val="20"/>
        </w:rPr>
        <w:t xml:space="preserve"> </w:t>
      </w:r>
      <w:r w:rsidRPr="00D945C3">
        <w:rPr>
          <w:color w:val="000000"/>
          <w:spacing w:val="1"/>
          <w:sz w:val="28"/>
          <w:szCs w:val="20"/>
        </w:rPr>
        <w:t>об</w:t>
      </w:r>
      <w:r w:rsidRPr="00D945C3">
        <w:rPr>
          <w:color w:val="000000"/>
          <w:spacing w:val="-1"/>
          <w:sz w:val="28"/>
          <w:szCs w:val="20"/>
        </w:rPr>
        <w:t>е</w:t>
      </w:r>
      <w:r w:rsidRPr="00D945C3">
        <w:rPr>
          <w:color w:val="000000"/>
          <w:sz w:val="28"/>
          <w:szCs w:val="20"/>
        </w:rPr>
        <w:t>с</w:t>
      </w:r>
      <w:r w:rsidRPr="00D945C3">
        <w:rPr>
          <w:color w:val="000000"/>
          <w:spacing w:val="-1"/>
          <w:sz w:val="28"/>
          <w:szCs w:val="20"/>
        </w:rPr>
        <w:t>п</w:t>
      </w:r>
      <w:r w:rsidRPr="00D945C3">
        <w:rPr>
          <w:color w:val="000000"/>
          <w:sz w:val="28"/>
          <w:szCs w:val="20"/>
        </w:rPr>
        <w:t>ечивают</w:t>
      </w:r>
      <w:r w:rsidRPr="00D945C3">
        <w:rPr>
          <w:color w:val="000000"/>
          <w:spacing w:val="74"/>
          <w:sz w:val="28"/>
          <w:szCs w:val="20"/>
        </w:rPr>
        <w:t xml:space="preserve"> 42 </w:t>
      </w:r>
      <w:r w:rsidRPr="00D945C3">
        <w:rPr>
          <w:color w:val="000000"/>
          <w:sz w:val="28"/>
          <w:szCs w:val="20"/>
        </w:rPr>
        <w:t>«школ</w:t>
      </w:r>
      <w:r w:rsidRPr="00D945C3">
        <w:rPr>
          <w:color w:val="000000"/>
          <w:spacing w:val="-3"/>
          <w:sz w:val="28"/>
          <w:szCs w:val="20"/>
        </w:rPr>
        <w:t>ь</w:t>
      </w:r>
      <w:r w:rsidRPr="00D945C3">
        <w:rPr>
          <w:color w:val="000000"/>
          <w:sz w:val="28"/>
          <w:szCs w:val="20"/>
        </w:rPr>
        <w:t>ных авто</w:t>
      </w:r>
      <w:r w:rsidRPr="00D945C3">
        <w:rPr>
          <w:color w:val="000000"/>
          <w:spacing w:val="1"/>
          <w:sz w:val="28"/>
          <w:szCs w:val="20"/>
        </w:rPr>
        <w:t>б</w:t>
      </w:r>
      <w:r w:rsidRPr="00D945C3">
        <w:rPr>
          <w:color w:val="000000"/>
          <w:spacing w:val="-2"/>
          <w:sz w:val="28"/>
          <w:szCs w:val="20"/>
        </w:rPr>
        <w:t>у</w:t>
      </w:r>
      <w:r w:rsidRPr="00D945C3">
        <w:rPr>
          <w:color w:val="000000"/>
          <w:sz w:val="28"/>
          <w:szCs w:val="20"/>
        </w:rPr>
        <w:t>са</w:t>
      </w:r>
      <w:r w:rsidRPr="00D945C3">
        <w:rPr>
          <w:color w:val="000000"/>
          <w:spacing w:val="-1"/>
          <w:sz w:val="28"/>
          <w:szCs w:val="20"/>
        </w:rPr>
        <w:t>» в 12 образовательных организациях</w:t>
      </w:r>
      <w:r w:rsidRPr="00D945C3">
        <w:rPr>
          <w:color w:val="000000"/>
          <w:sz w:val="28"/>
          <w:szCs w:val="20"/>
        </w:rPr>
        <w:t>. За 2024-2025 года приняты в муниципальную собственность 8 автобусов для подвоза обучающихся школ, переданные на безвозмездной основе.</w:t>
      </w:r>
      <w:r w:rsidRPr="00D945C3">
        <w:rPr>
          <w:color w:val="000000"/>
          <w:spacing w:val="180"/>
          <w:sz w:val="28"/>
          <w:szCs w:val="20"/>
        </w:rPr>
        <w:t xml:space="preserve"> </w:t>
      </w:r>
      <w:r w:rsidRPr="00D945C3">
        <w:rPr>
          <w:color w:val="000000"/>
          <w:sz w:val="28"/>
          <w:szCs w:val="20"/>
        </w:rPr>
        <w:t>О</w:t>
      </w:r>
      <w:r w:rsidRPr="00D945C3">
        <w:rPr>
          <w:color w:val="000000"/>
          <w:spacing w:val="1"/>
          <w:sz w:val="28"/>
          <w:szCs w:val="20"/>
        </w:rPr>
        <w:t>б</w:t>
      </w:r>
      <w:r w:rsidRPr="00D945C3">
        <w:rPr>
          <w:color w:val="000000"/>
          <w:sz w:val="28"/>
          <w:szCs w:val="20"/>
        </w:rPr>
        <w:t>щеобразовател</w:t>
      </w:r>
      <w:r w:rsidRPr="00D945C3">
        <w:rPr>
          <w:color w:val="000000"/>
          <w:spacing w:val="-3"/>
          <w:sz w:val="28"/>
          <w:szCs w:val="20"/>
        </w:rPr>
        <w:t>ь</w:t>
      </w:r>
      <w:r w:rsidRPr="00D945C3">
        <w:rPr>
          <w:color w:val="000000"/>
          <w:sz w:val="28"/>
          <w:szCs w:val="20"/>
        </w:rPr>
        <w:t>ные</w:t>
      </w:r>
      <w:r w:rsidRPr="00D945C3">
        <w:rPr>
          <w:color w:val="000000"/>
          <w:spacing w:val="179"/>
          <w:sz w:val="28"/>
          <w:szCs w:val="20"/>
        </w:rPr>
        <w:t xml:space="preserve"> </w:t>
      </w:r>
      <w:r w:rsidRPr="00D945C3">
        <w:rPr>
          <w:color w:val="000000"/>
          <w:spacing w:val="1"/>
          <w:sz w:val="28"/>
          <w:szCs w:val="20"/>
        </w:rPr>
        <w:t>о</w:t>
      </w:r>
      <w:r w:rsidRPr="00D945C3">
        <w:rPr>
          <w:color w:val="000000"/>
          <w:sz w:val="28"/>
          <w:szCs w:val="20"/>
        </w:rPr>
        <w:t>рган</w:t>
      </w:r>
      <w:r w:rsidRPr="00D945C3">
        <w:rPr>
          <w:color w:val="000000"/>
          <w:spacing w:val="1"/>
          <w:sz w:val="28"/>
          <w:szCs w:val="20"/>
        </w:rPr>
        <w:t>и</w:t>
      </w:r>
      <w:r w:rsidRPr="00D945C3">
        <w:rPr>
          <w:color w:val="000000"/>
          <w:spacing w:val="-1"/>
          <w:sz w:val="28"/>
          <w:szCs w:val="20"/>
        </w:rPr>
        <w:t>з</w:t>
      </w:r>
      <w:r w:rsidRPr="00D945C3">
        <w:rPr>
          <w:color w:val="000000"/>
          <w:sz w:val="28"/>
          <w:szCs w:val="20"/>
        </w:rPr>
        <w:t>а</w:t>
      </w:r>
      <w:r w:rsidRPr="00D945C3">
        <w:rPr>
          <w:color w:val="000000"/>
          <w:spacing w:val="-1"/>
          <w:sz w:val="28"/>
          <w:szCs w:val="20"/>
        </w:rPr>
        <w:t>ц</w:t>
      </w:r>
      <w:r w:rsidRPr="00D945C3">
        <w:rPr>
          <w:color w:val="000000"/>
          <w:sz w:val="28"/>
          <w:szCs w:val="20"/>
        </w:rPr>
        <w:t>ии</w:t>
      </w:r>
      <w:r w:rsidRPr="00D945C3">
        <w:rPr>
          <w:color w:val="000000"/>
          <w:spacing w:val="182"/>
          <w:sz w:val="28"/>
          <w:szCs w:val="20"/>
        </w:rPr>
        <w:t xml:space="preserve"> </w:t>
      </w:r>
      <w:r w:rsidRPr="00D945C3">
        <w:rPr>
          <w:color w:val="000000"/>
          <w:sz w:val="28"/>
          <w:szCs w:val="20"/>
        </w:rPr>
        <w:t>име</w:t>
      </w:r>
      <w:r w:rsidRPr="00D945C3">
        <w:rPr>
          <w:color w:val="000000"/>
          <w:spacing w:val="-1"/>
          <w:sz w:val="28"/>
          <w:szCs w:val="20"/>
        </w:rPr>
        <w:t>ю</w:t>
      </w:r>
      <w:r w:rsidRPr="00D945C3">
        <w:rPr>
          <w:color w:val="000000"/>
          <w:sz w:val="28"/>
          <w:szCs w:val="20"/>
        </w:rPr>
        <w:t>т</w:t>
      </w:r>
      <w:r w:rsidRPr="00D945C3">
        <w:rPr>
          <w:color w:val="000000"/>
          <w:spacing w:val="179"/>
          <w:sz w:val="28"/>
          <w:szCs w:val="20"/>
        </w:rPr>
        <w:t xml:space="preserve"> </w:t>
      </w:r>
      <w:r w:rsidRPr="00D945C3">
        <w:rPr>
          <w:color w:val="000000"/>
          <w:sz w:val="28"/>
          <w:szCs w:val="20"/>
        </w:rPr>
        <w:t>ли</w:t>
      </w:r>
      <w:r w:rsidRPr="00D945C3">
        <w:rPr>
          <w:color w:val="000000"/>
          <w:spacing w:val="1"/>
          <w:sz w:val="28"/>
          <w:szCs w:val="20"/>
        </w:rPr>
        <w:t>ц</w:t>
      </w:r>
      <w:r w:rsidRPr="00D945C3">
        <w:rPr>
          <w:color w:val="000000"/>
          <w:sz w:val="28"/>
          <w:szCs w:val="20"/>
        </w:rPr>
        <w:t>е</w:t>
      </w:r>
      <w:r w:rsidRPr="00D945C3">
        <w:rPr>
          <w:color w:val="000000"/>
          <w:spacing w:val="1"/>
          <w:sz w:val="28"/>
          <w:szCs w:val="20"/>
        </w:rPr>
        <w:t>н</w:t>
      </w:r>
      <w:r w:rsidRPr="00D945C3">
        <w:rPr>
          <w:color w:val="000000"/>
          <w:spacing w:val="-1"/>
          <w:sz w:val="28"/>
          <w:szCs w:val="20"/>
        </w:rPr>
        <w:t>з</w:t>
      </w:r>
      <w:r w:rsidRPr="00D945C3">
        <w:rPr>
          <w:color w:val="000000"/>
          <w:sz w:val="28"/>
          <w:szCs w:val="20"/>
        </w:rPr>
        <w:t>ию</w:t>
      </w:r>
      <w:r w:rsidRPr="00D945C3">
        <w:rPr>
          <w:color w:val="000000"/>
          <w:spacing w:val="181"/>
          <w:sz w:val="28"/>
          <w:szCs w:val="20"/>
        </w:rPr>
        <w:t xml:space="preserve"> </w:t>
      </w:r>
      <w:r w:rsidRPr="00D945C3">
        <w:rPr>
          <w:color w:val="000000"/>
          <w:spacing w:val="1"/>
          <w:sz w:val="28"/>
          <w:szCs w:val="20"/>
        </w:rPr>
        <w:t>н</w:t>
      </w:r>
      <w:r w:rsidRPr="00D945C3">
        <w:rPr>
          <w:color w:val="000000"/>
          <w:sz w:val="28"/>
          <w:szCs w:val="20"/>
        </w:rPr>
        <w:t>а</w:t>
      </w:r>
      <w:r w:rsidRPr="00D945C3">
        <w:rPr>
          <w:color w:val="000000"/>
          <w:spacing w:val="181"/>
          <w:sz w:val="28"/>
          <w:szCs w:val="20"/>
        </w:rPr>
        <w:t xml:space="preserve"> </w:t>
      </w:r>
      <w:r w:rsidRPr="00D945C3">
        <w:rPr>
          <w:color w:val="000000"/>
          <w:sz w:val="28"/>
          <w:szCs w:val="20"/>
        </w:rPr>
        <w:t>пра</w:t>
      </w:r>
      <w:r w:rsidRPr="00D945C3">
        <w:rPr>
          <w:color w:val="000000"/>
          <w:spacing w:val="-2"/>
          <w:sz w:val="28"/>
          <w:szCs w:val="20"/>
        </w:rPr>
        <w:t>в</w:t>
      </w:r>
      <w:r w:rsidRPr="00D945C3">
        <w:rPr>
          <w:color w:val="000000"/>
          <w:sz w:val="28"/>
          <w:szCs w:val="20"/>
        </w:rPr>
        <w:t>о ос</w:t>
      </w:r>
      <w:r w:rsidRPr="00D945C3">
        <w:rPr>
          <w:color w:val="000000"/>
          <w:spacing w:val="-3"/>
          <w:sz w:val="28"/>
          <w:szCs w:val="20"/>
        </w:rPr>
        <w:t>у</w:t>
      </w:r>
      <w:r w:rsidRPr="00D945C3">
        <w:rPr>
          <w:color w:val="000000"/>
          <w:sz w:val="28"/>
          <w:szCs w:val="20"/>
        </w:rPr>
        <w:t>ществ</w:t>
      </w:r>
      <w:r w:rsidRPr="00D945C3">
        <w:rPr>
          <w:color w:val="000000"/>
          <w:spacing w:val="-1"/>
          <w:sz w:val="28"/>
          <w:szCs w:val="20"/>
        </w:rPr>
        <w:t>л</w:t>
      </w:r>
      <w:r w:rsidRPr="00D945C3">
        <w:rPr>
          <w:color w:val="000000"/>
          <w:sz w:val="28"/>
          <w:szCs w:val="20"/>
        </w:rPr>
        <w:t>ять пере</w:t>
      </w:r>
      <w:r w:rsidRPr="00D945C3">
        <w:rPr>
          <w:color w:val="000000"/>
          <w:spacing w:val="-2"/>
          <w:sz w:val="28"/>
          <w:szCs w:val="20"/>
        </w:rPr>
        <w:t>в</w:t>
      </w:r>
      <w:r w:rsidRPr="00D945C3">
        <w:rPr>
          <w:color w:val="000000"/>
          <w:sz w:val="28"/>
          <w:szCs w:val="20"/>
        </w:rPr>
        <w:t>озку</w:t>
      </w:r>
      <w:r w:rsidRPr="00D945C3">
        <w:rPr>
          <w:color w:val="000000"/>
          <w:spacing w:val="-2"/>
          <w:sz w:val="28"/>
          <w:szCs w:val="20"/>
        </w:rPr>
        <w:t xml:space="preserve"> </w:t>
      </w:r>
      <w:r w:rsidRPr="00D945C3">
        <w:rPr>
          <w:color w:val="000000"/>
          <w:sz w:val="28"/>
          <w:szCs w:val="20"/>
        </w:rPr>
        <w:t>детей.</w:t>
      </w:r>
    </w:p>
    <w:p w14:paraId="45AD9C2D" w14:textId="5B8C5F93" w:rsidR="006771A9" w:rsidRPr="00D945C3" w:rsidRDefault="006771A9" w:rsidP="006771A9">
      <w:pPr>
        <w:widowControl w:val="0"/>
        <w:ind w:right="-9" w:firstLine="707"/>
        <w:jc w:val="both"/>
        <w:rPr>
          <w:color w:val="000000"/>
          <w:sz w:val="28"/>
          <w:szCs w:val="20"/>
        </w:rPr>
      </w:pPr>
      <w:r w:rsidRPr="00D945C3">
        <w:rPr>
          <w:color w:val="000000"/>
          <w:sz w:val="28"/>
          <w:szCs w:val="20"/>
        </w:rPr>
        <w:t>В</w:t>
      </w:r>
      <w:r w:rsidRPr="00D945C3">
        <w:rPr>
          <w:color w:val="000000"/>
          <w:spacing w:val="14"/>
          <w:sz w:val="28"/>
          <w:szCs w:val="20"/>
        </w:rPr>
        <w:t xml:space="preserve"> 39 </w:t>
      </w:r>
      <w:r w:rsidRPr="00D945C3">
        <w:rPr>
          <w:color w:val="000000"/>
          <w:sz w:val="28"/>
          <w:szCs w:val="20"/>
        </w:rPr>
        <w:t>о</w:t>
      </w:r>
      <w:r w:rsidRPr="00D945C3">
        <w:rPr>
          <w:color w:val="000000"/>
          <w:spacing w:val="-1"/>
          <w:sz w:val="28"/>
          <w:szCs w:val="20"/>
        </w:rPr>
        <w:t>б</w:t>
      </w:r>
      <w:r w:rsidRPr="00D945C3">
        <w:rPr>
          <w:color w:val="000000"/>
          <w:spacing w:val="1"/>
          <w:sz w:val="28"/>
          <w:szCs w:val="20"/>
        </w:rPr>
        <w:t>р</w:t>
      </w:r>
      <w:r w:rsidRPr="00D945C3">
        <w:rPr>
          <w:color w:val="000000"/>
          <w:sz w:val="28"/>
          <w:szCs w:val="20"/>
        </w:rPr>
        <w:t>азо</w:t>
      </w:r>
      <w:r w:rsidRPr="00D945C3">
        <w:rPr>
          <w:color w:val="000000"/>
          <w:spacing w:val="-1"/>
          <w:sz w:val="28"/>
          <w:szCs w:val="20"/>
        </w:rPr>
        <w:t>в</w:t>
      </w:r>
      <w:r w:rsidRPr="00D945C3">
        <w:rPr>
          <w:color w:val="000000"/>
          <w:sz w:val="28"/>
          <w:szCs w:val="20"/>
        </w:rPr>
        <w:t>ател</w:t>
      </w:r>
      <w:r w:rsidRPr="00D945C3">
        <w:rPr>
          <w:color w:val="000000"/>
          <w:spacing w:val="-1"/>
          <w:sz w:val="28"/>
          <w:szCs w:val="20"/>
        </w:rPr>
        <w:t>ьн</w:t>
      </w:r>
      <w:r w:rsidRPr="00D945C3">
        <w:rPr>
          <w:color w:val="000000"/>
          <w:sz w:val="28"/>
          <w:szCs w:val="20"/>
        </w:rPr>
        <w:t>ых</w:t>
      </w:r>
      <w:r w:rsidRPr="00D945C3">
        <w:rPr>
          <w:color w:val="000000"/>
          <w:spacing w:val="15"/>
          <w:sz w:val="28"/>
          <w:szCs w:val="20"/>
        </w:rPr>
        <w:t xml:space="preserve"> </w:t>
      </w:r>
      <w:r w:rsidRPr="00D945C3">
        <w:rPr>
          <w:color w:val="000000"/>
          <w:spacing w:val="-3"/>
          <w:sz w:val="28"/>
          <w:szCs w:val="20"/>
        </w:rPr>
        <w:t>у</w:t>
      </w:r>
      <w:r w:rsidRPr="00D945C3">
        <w:rPr>
          <w:color w:val="000000"/>
          <w:sz w:val="28"/>
          <w:szCs w:val="20"/>
        </w:rPr>
        <w:t>ч</w:t>
      </w:r>
      <w:r w:rsidRPr="00D945C3">
        <w:rPr>
          <w:color w:val="000000"/>
          <w:spacing w:val="1"/>
          <w:sz w:val="28"/>
          <w:szCs w:val="20"/>
        </w:rPr>
        <w:t>р</w:t>
      </w:r>
      <w:r w:rsidRPr="00D945C3">
        <w:rPr>
          <w:color w:val="000000"/>
          <w:sz w:val="28"/>
          <w:szCs w:val="20"/>
        </w:rPr>
        <w:t>ежд</w:t>
      </w:r>
      <w:r w:rsidRPr="00D945C3">
        <w:rPr>
          <w:color w:val="000000"/>
          <w:spacing w:val="-1"/>
          <w:sz w:val="28"/>
          <w:szCs w:val="20"/>
        </w:rPr>
        <w:t>ен</w:t>
      </w:r>
      <w:r w:rsidRPr="00D945C3">
        <w:rPr>
          <w:color w:val="000000"/>
          <w:sz w:val="28"/>
          <w:szCs w:val="20"/>
        </w:rPr>
        <w:t>и</w:t>
      </w:r>
      <w:r w:rsidRPr="00D945C3">
        <w:rPr>
          <w:color w:val="000000"/>
          <w:spacing w:val="-1"/>
          <w:sz w:val="28"/>
          <w:szCs w:val="20"/>
        </w:rPr>
        <w:t>я</w:t>
      </w:r>
      <w:r w:rsidRPr="00D945C3">
        <w:rPr>
          <w:color w:val="000000"/>
          <w:sz w:val="28"/>
          <w:szCs w:val="20"/>
        </w:rPr>
        <w:t>х</w:t>
      </w:r>
      <w:r w:rsidRPr="00D945C3">
        <w:rPr>
          <w:color w:val="000000"/>
          <w:spacing w:val="14"/>
          <w:sz w:val="28"/>
          <w:szCs w:val="20"/>
        </w:rPr>
        <w:t xml:space="preserve"> </w:t>
      </w:r>
      <w:r w:rsidRPr="00D945C3">
        <w:rPr>
          <w:color w:val="000000"/>
          <w:spacing w:val="-2"/>
          <w:sz w:val="28"/>
          <w:szCs w:val="20"/>
        </w:rPr>
        <w:t>у</w:t>
      </w:r>
      <w:r w:rsidRPr="00D945C3">
        <w:rPr>
          <w:color w:val="000000"/>
          <w:sz w:val="28"/>
          <w:szCs w:val="20"/>
        </w:rPr>
        <w:t>становлено</w:t>
      </w:r>
      <w:r w:rsidRPr="00D945C3">
        <w:rPr>
          <w:color w:val="000000"/>
          <w:spacing w:val="14"/>
          <w:sz w:val="28"/>
          <w:szCs w:val="20"/>
        </w:rPr>
        <w:t xml:space="preserve"> </w:t>
      </w:r>
      <w:proofErr w:type="spellStart"/>
      <w:r w:rsidRPr="00D945C3">
        <w:rPr>
          <w:color w:val="000000"/>
          <w:sz w:val="28"/>
          <w:szCs w:val="20"/>
        </w:rPr>
        <w:t>периме</w:t>
      </w:r>
      <w:r w:rsidRPr="00D945C3">
        <w:rPr>
          <w:color w:val="000000"/>
          <w:spacing w:val="-2"/>
          <w:sz w:val="28"/>
          <w:szCs w:val="20"/>
        </w:rPr>
        <w:t>т</w:t>
      </w:r>
      <w:r w:rsidRPr="00D945C3">
        <w:rPr>
          <w:color w:val="000000"/>
          <w:sz w:val="28"/>
          <w:szCs w:val="20"/>
        </w:rPr>
        <w:t>ровое</w:t>
      </w:r>
      <w:proofErr w:type="spellEnd"/>
      <w:r w:rsidRPr="00D945C3">
        <w:rPr>
          <w:color w:val="000000"/>
          <w:spacing w:val="12"/>
          <w:sz w:val="28"/>
          <w:szCs w:val="20"/>
        </w:rPr>
        <w:t xml:space="preserve"> </w:t>
      </w:r>
      <w:r w:rsidRPr="00D945C3">
        <w:rPr>
          <w:color w:val="000000"/>
          <w:spacing w:val="1"/>
          <w:sz w:val="28"/>
          <w:szCs w:val="20"/>
        </w:rPr>
        <w:t>о</w:t>
      </w:r>
      <w:r w:rsidRPr="00D945C3">
        <w:rPr>
          <w:color w:val="000000"/>
          <w:sz w:val="28"/>
          <w:szCs w:val="20"/>
        </w:rPr>
        <w:t>гра</w:t>
      </w:r>
      <w:r w:rsidRPr="00D945C3">
        <w:rPr>
          <w:color w:val="000000"/>
          <w:spacing w:val="-1"/>
          <w:sz w:val="28"/>
          <w:szCs w:val="20"/>
        </w:rPr>
        <w:t>ж</w:t>
      </w:r>
      <w:r w:rsidRPr="00D945C3">
        <w:rPr>
          <w:color w:val="000000"/>
          <w:sz w:val="28"/>
          <w:szCs w:val="20"/>
        </w:rPr>
        <w:t>дение, кр</w:t>
      </w:r>
      <w:r w:rsidRPr="00D945C3">
        <w:rPr>
          <w:color w:val="000000"/>
          <w:spacing w:val="1"/>
          <w:sz w:val="28"/>
          <w:szCs w:val="20"/>
        </w:rPr>
        <w:t>о</w:t>
      </w:r>
      <w:r w:rsidRPr="00D945C3">
        <w:rPr>
          <w:color w:val="000000"/>
          <w:sz w:val="28"/>
          <w:szCs w:val="20"/>
        </w:rPr>
        <w:t>ме</w:t>
      </w:r>
      <w:r w:rsidRPr="00D945C3">
        <w:rPr>
          <w:color w:val="000000"/>
          <w:spacing w:val="47"/>
          <w:sz w:val="28"/>
          <w:szCs w:val="20"/>
        </w:rPr>
        <w:t xml:space="preserve"> </w:t>
      </w:r>
      <w:r w:rsidRPr="00D945C3">
        <w:rPr>
          <w:color w:val="000000"/>
          <w:sz w:val="28"/>
          <w:szCs w:val="20"/>
        </w:rPr>
        <w:t>Детск</w:t>
      </w:r>
      <w:r w:rsidRPr="00D945C3">
        <w:rPr>
          <w:color w:val="000000"/>
          <w:spacing w:val="1"/>
          <w:sz w:val="28"/>
          <w:szCs w:val="20"/>
        </w:rPr>
        <w:t>о</w:t>
      </w:r>
      <w:r w:rsidRPr="00D945C3">
        <w:rPr>
          <w:color w:val="000000"/>
          <w:sz w:val="28"/>
          <w:szCs w:val="20"/>
        </w:rPr>
        <w:t>-</w:t>
      </w:r>
      <w:r w:rsidRPr="00D945C3">
        <w:rPr>
          <w:color w:val="000000"/>
          <w:spacing w:val="-2"/>
          <w:sz w:val="28"/>
          <w:szCs w:val="20"/>
        </w:rPr>
        <w:t>ю</w:t>
      </w:r>
      <w:r w:rsidRPr="00D945C3">
        <w:rPr>
          <w:color w:val="000000"/>
          <w:spacing w:val="-1"/>
          <w:sz w:val="28"/>
          <w:szCs w:val="20"/>
        </w:rPr>
        <w:t>н</w:t>
      </w:r>
      <w:r w:rsidRPr="00D945C3">
        <w:rPr>
          <w:color w:val="000000"/>
          <w:sz w:val="28"/>
          <w:szCs w:val="20"/>
        </w:rPr>
        <w:t>ошес</w:t>
      </w:r>
      <w:r w:rsidRPr="00D945C3">
        <w:rPr>
          <w:color w:val="000000"/>
          <w:spacing w:val="-2"/>
          <w:sz w:val="28"/>
          <w:szCs w:val="20"/>
        </w:rPr>
        <w:t>к</w:t>
      </w:r>
      <w:r w:rsidRPr="00D945C3">
        <w:rPr>
          <w:color w:val="000000"/>
          <w:sz w:val="28"/>
          <w:szCs w:val="20"/>
        </w:rPr>
        <w:t>ой</w:t>
      </w:r>
      <w:r w:rsidRPr="00D945C3">
        <w:rPr>
          <w:color w:val="000000"/>
          <w:spacing w:val="48"/>
          <w:sz w:val="28"/>
          <w:szCs w:val="20"/>
        </w:rPr>
        <w:t xml:space="preserve"> </w:t>
      </w:r>
      <w:r w:rsidRPr="00D945C3">
        <w:rPr>
          <w:color w:val="000000"/>
          <w:sz w:val="28"/>
          <w:szCs w:val="20"/>
        </w:rPr>
        <w:t>спорти</w:t>
      </w:r>
      <w:r w:rsidRPr="00D945C3">
        <w:rPr>
          <w:color w:val="000000"/>
          <w:spacing w:val="-1"/>
          <w:sz w:val="28"/>
          <w:szCs w:val="20"/>
        </w:rPr>
        <w:t>в</w:t>
      </w:r>
      <w:r w:rsidRPr="00D945C3">
        <w:rPr>
          <w:color w:val="000000"/>
          <w:sz w:val="28"/>
          <w:szCs w:val="20"/>
        </w:rPr>
        <w:t>ной</w:t>
      </w:r>
      <w:r w:rsidRPr="00D945C3">
        <w:rPr>
          <w:color w:val="000000"/>
          <w:spacing w:val="45"/>
          <w:sz w:val="28"/>
          <w:szCs w:val="20"/>
        </w:rPr>
        <w:t xml:space="preserve"> </w:t>
      </w:r>
      <w:r w:rsidRPr="00D945C3">
        <w:rPr>
          <w:color w:val="000000"/>
          <w:sz w:val="28"/>
          <w:szCs w:val="20"/>
        </w:rPr>
        <w:t>шк</w:t>
      </w:r>
      <w:r w:rsidRPr="00D945C3">
        <w:rPr>
          <w:color w:val="000000"/>
          <w:spacing w:val="2"/>
          <w:sz w:val="28"/>
          <w:szCs w:val="20"/>
        </w:rPr>
        <w:t>о</w:t>
      </w:r>
      <w:r w:rsidRPr="00D945C3">
        <w:rPr>
          <w:color w:val="000000"/>
          <w:sz w:val="28"/>
          <w:szCs w:val="20"/>
        </w:rPr>
        <w:t>лы</w:t>
      </w:r>
      <w:r w:rsidRPr="00D945C3">
        <w:rPr>
          <w:color w:val="000000"/>
          <w:spacing w:val="48"/>
          <w:sz w:val="28"/>
          <w:szCs w:val="20"/>
        </w:rPr>
        <w:t xml:space="preserve"> </w:t>
      </w:r>
      <w:r w:rsidRPr="00D945C3">
        <w:rPr>
          <w:color w:val="000000"/>
          <w:sz w:val="28"/>
          <w:szCs w:val="20"/>
        </w:rPr>
        <w:t>г.</w:t>
      </w:r>
      <w:r w:rsidRPr="00D945C3">
        <w:rPr>
          <w:color w:val="000000"/>
          <w:spacing w:val="47"/>
          <w:sz w:val="28"/>
          <w:szCs w:val="20"/>
        </w:rPr>
        <w:t xml:space="preserve"> </w:t>
      </w:r>
      <w:r w:rsidRPr="00D945C3">
        <w:rPr>
          <w:color w:val="000000"/>
          <w:sz w:val="28"/>
          <w:szCs w:val="20"/>
        </w:rPr>
        <w:t>В</w:t>
      </w:r>
      <w:r w:rsidRPr="00D945C3">
        <w:rPr>
          <w:color w:val="000000"/>
          <w:spacing w:val="1"/>
          <w:sz w:val="28"/>
          <w:szCs w:val="20"/>
        </w:rPr>
        <w:t>о</w:t>
      </w:r>
      <w:r w:rsidRPr="00D945C3">
        <w:rPr>
          <w:color w:val="000000"/>
          <w:sz w:val="28"/>
          <w:szCs w:val="20"/>
        </w:rPr>
        <w:t>лх</w:t>
      </w:r>
      <w:r w:rsidRPr="00D945C3">
        <w:rPr>
          <w:color w:val="000000"/>
          <w:spacing w:val="1"/>
          <w:sz w:val="28"/>
          <w:szCs w:val="20"/>
        </w:rPr>
        <w:t>о</w:t>
      </w:r>
      <w:r w:rsidRPr="00D945C3">
        <w:rPr>
          <w:color w:val="000000"/>
          <w:sz w:val="28"/>
          <w:szCs w:val="20"/>
        </w:rPr>
        <w:t>в</w:t>
      </w:r>
      <w:r w:rsidR="00076787">
        <w:rPr>
          <w:color w:val="000000"/>
          <w:sz w:val="28"/>
          <w:szCs w:val="20"/>
        </w:rPr>
        <w:t>, так как</w:t>
      </w:r>
      <w:r w:rsidRPr="00D945C3">
        <w:rPr>
          <w:color w:val="000000"/>
          <w:spacing w:val="46"/>
          <w:sz w:val="28"/>
          <w:szCs w:val="20"/>
        </w:rPr>
        <w:t xml:space="preserve"> </w:t>
      </w:r>
      <w:r w:rsidRPr="00D945C3">
        <w:rPr>
          <w:color w:val="000000"/>
          <w:spacing w:val="-3"/>
          <w:sz w:val="28"/>
          <w:szCs w:val="20"/>
        </w:rPr>
        <w:t>у</w:t>
      </w:r>
      <w:r w:rsidRPr="00D945C3">
        <w:rPr>
          <w:color w:val="000000"/>
          <w:sz w:val="28"/>
          <w:szCs w:val="20"/>
        </w:rPr>
        <w:t>ч</w:t>
      </w:r>
      <w:r w:rsidRPr="00D945C3">
        <w:rPr>
          <w:color w:val="000000"/>
          <w:spacing w:val="1"/>
          <w:sz w:val="28"/>
          <w:szCs w:val="20"/>
        </w:rPr>
        <w:t>р</w:t>
      </w:r>
      <w:r w:rsidRPr="00D945C3">
        <w:rPr>
          <w:color w:val="000000"/>
          <w:sz w:val="28"/>
          <w:szCs w:val="20"/>
        </w:rPr>
        <w:t>еж</w:t>
      </w:r>
      <w:r w:rsidRPr="00D945C3">
        <w:rPr>
          <w:color w:val="000000"/>
          <w:spacing w:val="2"/>
          <w:sz w:val="28"/>
          <w:szCs w:val="20"/>
        </w:rPr>
        <w:t>д</w:t>
      </w:r>
      <w:r w:rsidRPr="00D945C3">
        <w:rPr>
          <w:color w:val="000000"/>
          <w:sz w:val="28"/>
          <w:szCs w:val="20"/>
        </w:rPr>
        <w:t>ение</w:t>
      </w:r>
      <w:r w:rsidRPr="00D945C3">
        <w:rPr>
          <w:color w:val="000000"/>
          <w:spacing w:val="44"/>
          <w:sz w:val="28"/>
          <w:szCs w:val="20"/>
        </w:rPr>
        <w:t xml:space="preserve"> </w:t>
      </w:r>
      <w:r w:rsidRPr="00D945C3">
        <w:rPr>
          <w:color w:val="000000"/>
          <w:sz w:val="28"/>
          <w:szCs w:val="20"/>
        </w:rPr>
        <w:t xml:space="preserve">не имеет </w:t>
      </w:r>
      <w:r w:rsidR="00076787">
        <w:rPr>
          <w:color w:val="000000"/>
          <w:sz w:val="28"/>
          <w:szCs w:val="20"/>
        </w:rPr>
        <w:t xml:space="preserve"> прилегающего </w:t>
      </w:r>
      <w:r w:rsidRPr="00D945C3">
        <w:rPr>
          <w:color w:val="000000"/>
          <w:sz w:val="28"/>
          <w:szCs w:val="20"/>
        </w:rPr>
        <w:t>зе</w:t>
      </w:r>
      <w:r w:rsidRPr="00D945C3">
        <w:rPr>
          <w:color w:val="000000"/>
          <w:spacing w:val="-3"/>
          <w:sz w:val="28"/>
          <w:szCs w:val="20"/>
        </w:rPr>
        <w:t>м</w:t>
      </w:r>
      <w:r w:rsidRPr="00D945C3">
        <w:rPr>
          <w:color w:val="000000"/>
          <w:sz w:val="28"/>
          <w:szCs w:val="20"/>
        </w:rPr>
        <w:t>ельно</w:t>
      </w:r>
      <w:r w:rsidRPr="00D945C3">
        <w:rPr>
          <w:color w:val="000000"/>
          <w:spacing w:val="-1"/>
          <w:sz w:val="28"/>
          <w:szCs w:val="20"/>
        </w:rPr>
        <w:t>г</w:t>
      </w:r>
      <w:r w:rsidRPr="00D945C3">
        <w:rPr>
          <w:color w:val="000000"/>
          <w:sz w:val="28"/>
          <w:szCs w:val="20"/>
        </w:rPr>
        <w:t xml:space="preserve">о </w:t>
      </w:r>
      <w:r w:rsidRPr="00D945C3">
        <w:rPr>
          <w:color w:val="000000"/>
          <w:spacing w:val="-2"/>
          <w:sz w:val="28"/>
          <w:szCs w:val="20"/>
        </w:rPr>
        <w:t>у</w:t>
      </w:r>
      <w:r w:rsidRPr="00D945C3">
        <w:rPr>
          <w:color w:val="000000"/>
          <w:sz w:val="28"/>
          <w:szCs w:val="20"/>
        </w:rPr>
        <w:t>част</w:t>
      </w:r>
      <w:r w:rsidRPr="00D945C3">
        <w:rPr>
          <w:color w:val="000000"/>
          <w:spacing w:val="1"/>
          <w:sz w:val="28"/>
          <w:szCs w:val="20"/>
        </w:rPr>
        <w:t>к</w:t>
      </w:r>
      <w:r w:rsidRPr="00D945C3">
        <w:rPr>
          <w:color w:val="000000"/>
          <w:sz w:val="28"/>
          <w:szCs w:val="20"/>
        </w:rPr>
        <w:t>а.</w:t>
      </w:r>
    </w:p>
    <w:p w14:paraId="304D337B" w14:textId="1BB0DB40" w:rsidR="006771A9" w:rsidRPr="00D945C3" w:rsidRDefault="006771A9" w:rsidP="006771A9">
      <w:pPr>
        <w:widowControl w:val="0"/>
        <w:tabs>
          <w:tab w:val="left" w:pos="2176"/>
          <w:tab w:val="left" w:pos="4551"/>
          <w:tab w:val="left" w:pos="6451"/>
          <w:tab w:val="left" w:pos="8180"/>
          <w:tab w:val="left" w:pos="9507"/>
        </w:tabs>
        <w:ind w:right="-17" w:firstLine="707"/>
        <w:jc w:val="both"/>
        <w:rPr>
          <w:color w:val="000000"/>
          <w:sz w:val="28"/>
          <w:szCs w:val="20"/>
        </w:rPr>
      </w:pPr>
      <w:r w:rsidRPr="00D945C3">
        <w:rPr>
          <w:color w:val="000000"/>
          <w:sz w:val="28"/>
          <w:szCs w:val="20"/>
        </w:rPr>
        <w:t>В</w:t>
      </w:r>
      <w:r w:rsidRPr="00D945C3">
        <w:rPr>
          <w:color w:val="000000"/>
          <w:spacing w:val="86"/>
          <w:sz w:val="28"/>
          <w:szCs w:val="20"/>
        </w:rPr>
        <w:t xml:space="preserve"> </w:t>
      </w:r>
      <w:r w:rsidRPr="00D945C3">
        <w:rPr>
          <w:color w:val="000000"/>
          <w:sz w:val="28"/>
          <w:szCs w:val="20"/>
        </w:rPr>
        <w:t>цел</w:t>
      </w:r>
      <w:r w:rsidRPr="00D945C3">
        <w:rPr>
          <w:color w:val="000000"/>
          <w:spacing w:val="-2"/>
          <w:sz w:val="28"/>
          <w:szCs w:val="20"/>
        </w:rPr>
        <w:t>я</w:t>
      </w:r>
      <w:r w:rsidRPr="00D945C3">
        <w:rPr>
          <w:color w:val="000000"/>
          <w:sz w:val="28"/>
          <w:szCs w:val="20"/>
        </w:rPr>
        <w:t>х</w:t>
      </w:r>
      <w:r w:rsidRPr="00D945C3">
        <w:rPr>
          <w:color w:val="000000"/>
          <w:spacing w:val="86"/>
          <w:sz w:val="28"/>
          <w:szCs w:val="20"/>
        </w:rPr>
        <w:t xml:space="preserve"> </w:t>
      </w:r>
      <w:r w:rsidRPr="00D945C3">
        <w:rPr>
          <w:color w:val="000000"/>
          <w:sz w:val="28"/>
          <w:szCs w:val="20"/>
        </w:rPr>
        <w:t>пожарной</w:t>
      </w:r>
      <w:r w:rsidRPr="00D945C3">
        <w:rPr>
          <w:color w:val="000000"/>
          <w:spacing w:val="84"/>
          <w:sz w:val="28"/>
          <w:szCs w:val="20"/>
        </w:rPr>
        <w:t xml:space="preserve"> </w:t>
      </w:r>
      <w:r w:rsidRPr="00D945C3">
        <w:rPr>
          <w:color w:val="000000"/>
          <w:spacing w:val="1"/>
          <w:sz w:val="28"/>
          <w:szCs w:val="20"/>
        </w:rPr>
        <w:t>б</w:t>
      </w:r>
      <w:r w:rsidRPr="00D945C3">
        <w:rPr>
          <w:color w:val="000000"/>
          <w:sz w:val="28"/>
          <w:szCs w:val="20"/>
        </w:rPr>
        <w:t>езопа</w:t>
      </w:r>
      <w:r w:rsidRPr="00D945C3">
        <w:rPr>
          <w:color w:val="000000"/>
          <w:spacing w:val="-2"/>
          <w:sz w:val="28"/>
          <w:szCs w:val="20"/>
        </w:rPr>
        <w:t>сн</w:t>
      </w:r>
      <w:r w:rsidRPr="00D945C3">
        <w:rPr>
          <w:color w:val="000000"/>
          <w:sz w:val="28"/>
          <w:szCs w:val="20"/>
        </w:rPr>
        <w:t>ости</w:t>
      </w:r>
      <w:r w:rsidRPr="00D945C3">
        <w:rPr>
          <w:color w:val="000000"/>
          <w:spacing w:val="84"/>
          <w:sz w:val="28"/>
          <w:szCs w:val="20"/>
        </w:rPr>
        <w:t xml:space="preserve"> </w:t>
      </w:r>
      <w:r w:rsidRPr="00D945C3">
        <w:rPr>
          <w:color w:val="000000"/>
          <w:sz w:val="28"/>
          <w:szCs w:val="20"/>
        </w:rPr>
        <w:t>обе</w:t>
      </w:r>
      <w:r w:rsidRPr="00D945C3">
        <w:rPr>
          <w:color w:val="000000"/>
          <w:spacing w:val="-2"/>
          <w:sz w:val="28"/>
          <w:szCs w:val="20"/>
        </w:rPr>
        <w:t>с</w:t>
      </w:r>
      <w:r w:rsidRPr="00D945C3">
        <w:rPr>
          <w:color w:val="000000"/>
          <w:sz w:val="28"/>
          <w:szCs w:val="20"/>
        </w:rPr>
        <w:t>пече</w:t>
      </w:r>
      <w:r w:rsidRPr="00D945C3">
        <w:rPr>
          <w:color w:val="000000"/>
          <w:spacing w:val="-1"/>
          <w:sz w:val="28"/>
          <w:szCs w:val="20"/>
        </w:rPr>
        <w:t>н</w:t>
      </w:r>
      <w:r w:rsidRPr="00D945C3">
        <w:rPr>
          <w:color w:val="000000"/>
          <w:sz w:val="28"/>
          <w:szCs w:val="20"/>
        </w:rPr>
        <w:t>о</w:t>
      </w:r>
      <w:r w:rsidRPr="00D945C3">
        <w:rPr>
          <w:color w:val="000000"/>
          <w:spacing w:val="86"/>
          <w:sz w:val="28"/>
          <w:szCs w:val="20"/>
        </w:rPr>
        <w:t xml:space="preserve"> </w:t>
      </w:r>
      <w:r w:rsidRPr="00D945C3">
        <w:rPr>
          <w:color w:val="000000"/>
          <w:sz w:val="28"/>
          <w:szCs w:val="20"/>
        </w:rPr>
        <w:t>ф</w:t>
      </w:r>
      <w:r w:rsidRPr="00D945C3">
        <w:rPr>
          <w:color w:val="000000"/>
          <w:spacing w:val="-1"/>
          <w:sz w:val="28"/>
          <w:szCs w:val="20"/>
        </w:rPr>
        <w:t>у</w:t>
      </w:r>
      <w:r w:rsidRPr="00D945C3">
        <w:rPr>
          <w:color w:val="000000"/>
          <w:sz w:val="28"/>
          <w:szCs w:val="20"/>
        </w:rPr>
        <w:t>нкциониров</w:t>
      </w:r>
      <w:r w:rsidRPr="00D945C3">
        <w:rPr>
          <w:color w:val="000000"/>
          <w:spacing w:val="-1"/>
          <w:sz w:val="28"/>
          <w:szCs w:val="20"/>
        </w:rPr>
        <w:t>а</w:t>
      </w:r>
      <w:r w:rsidRPr="00D945C3">
        <w:rPr>
          <w:color w:val="000000"/>
          <w:sz w:val="28"/>
          <w:szCs w:val="20"/>
        </w:rPr>
        <w:t>ние</w:t>
      </w:r>
      <w:r w:rsidRPr="00D945C3">
        <w:rPr>
          <w:color w:val="000000"/>
          <w:spacing w:val="86"/>
          <w:sz w:val="28"/>
          <w:szCs w:val="20"/>
        </w:rPr>
        <w:t xml:space="preserve"> </w:t>
      </w:r>
      <w:r w:rsidRPr="00D945C3">
        <w:rPr>
          <w:color w:val="000000"/>
          <w:sz w:val="28"/>
          <w:szCs w:val="20"/>
        </w:rPr>
        <w:t>во</w:t>
      </w:r>
      <w:r w:rsidRPr="00D945C3">
        <w:rPr>
          <w:color w:val="000000"/>
          <w:spacing w:val="87"/>
          <w:sz w:val="28"/>
          <w:szCs w:val="20"/>
        </w:rPr>
        <w:t xml:space="preserve"> </w:t>
      </w:r>
      <w:r w:rsidRPr="00D945C3">
        <w:rPr>
          <w:color w:val="000000"/>
          <w:sz w:val="28"/>
          <w:szCs w:val="20"/>
        </w:rPr>
        <w:t>вс</w:t>
      </w:r>
      <w:r w:rsidRPr="00D945C3">
        <w:rPr>
          <w:color w:val="000000"/>
          <w:spacing w:val="-2"/>
          <w:sz w:val="28"/>
          <w:szCs w:val="20"/>
        </w:rPr>
        <w:t>е</w:t>
      </w:r>
      <w:r w:rsidRPr="00D945C3">
        <w:rPr>
          <w:color w:val="000000"/>
          <w:sz w:val="28"/>
          <w:szCs w:val="20"/>
        </w:rPr>
        <w:t>х образовате</w:t>
      </w:r>
      <w:r w:rsidRPr="00D945C3">
        <w:rPr>
          <w:color w:val="000000"/>
          <w:spacing w:val="-1"/>
          <w:sz w:val="28"/>
          <w:szCs w:val="20"/>
        </w:rPr>
        <w:t>льн</w:t>
      </w:r>
      <w:r w:rsidRPr="00D945C3">
        <w:rPr>
          <w:color w:val="000000"/>
          <w:sz w:val="28"/>
          <w:szCs w:val="20"/>
        </w:rPr>
        <w:t>ых</w:t>
      </w:r>
      <w:r w:rsidRPr="00D945C3">
        <w:rPr>
          <w:color w:val="000000"/>
          <w:spacing w:val="29"/>
          <w:sz w:val="28"/>
          <w:szCs w:val="20"/>
        </w:rPr>
        <w:t xml:space="preserve"> </w:t>
      </w:r>
      <w:r w:rsidRPr="00D945C3">
        <w:rPr>
          <w:color w:val="000000"/>
          <w:spacing w:val="-2"/>
          <w:sz w:val="28"/>
          <w:szCs w:val="20"/>
        </w:rPr>
        <w:t>у</w:t>
      </w:r>
      <w:r w:rsidRPr="00D945C3">
        <w:rPr>
          <w:color w:val="000000"/>
          <w:sz w:val="28"/>
          <w:szCs w:val="20"/>
        </w:rPr>
        <w:t>чрежд</w:t>
      </w:r>
      <w:r w:rsidRPr="00D945C3">
        <w:rPr>
          <w:color w:val="000000"/>
          <w:spacing w:val="-1"/>
          <w:sz w:val="28"/>
          <w:szCs w:val="20"/>
        </w:rPr>
        <w:t>е</w:t>
      </w:r>
      <w:r w:rsidRPr="00D945C3">
        <w:rPr>
          <w:color w:val="000000"/>
          <w:sz w:val="28"/>
          <w:szCs w:val="20"/>
        </w:rPr>
        <w:t>ниях</w:t>
      </w:r>
      <w:r w:rsidRPr="00D945C3">
        <w:rPr>
          <w:color w:val="000000"/>
          <w:spacing w:val="28"/>
          <w:sz w:val="28"/>
          <w:szCs w:val="20"/>
        </w:rPr>
        <w:t xml:space="preserve"> </w:t>
      </w:r>
      <w:r w:rsidRPr="00D945C3">
        <w:rPr>
          <w:color w:val="000000"/>
          <w:sz w:val="28"/>
          <w:szCs w:val="20"/>
        </w:rPr>
        <w:t>с</w:t>
      </w:r>
      <w:r w:rsidRPr="00D945C3">
        <w:rPr>
          <w:color w:val="000000"/>
          <w:spacing w:val="-1"/>
          <w:sz w:val="28"/>
          <w:szCs w:val="20"/>
        </w:rPr>
        <w:t>и</w:t>
      </w:r>
      <w:r w:rsidRPr="00D945C3">
        <w:rPr>
          <w:color w:val="000000"/>
          <w:sz w:val="28"/>
          <w:szCs w:val="20"/>
        </w:rPr>
        <w:t>стем</w:t>
      </w:r>
      <w:r w:rsidRPr="00D945C3">
        <w:rPr>
          <w:color w:val="000000"/>
          <w:spacing w:val="28"/>
          <w:sz w:val="28"/>
          <w:szCs w:val="20"/>
        </w:rPr>
        <w:t xml:space="preserve"> </w:t>
      </w:r>
      <w:r w:rsidRPr="00D945C3">
        <w:rPr>
          <w:color w:val="000000"/>
          <w:sz w:val="28"/>
          <w:szCs w:val="20"/>
        </w:rPr>
        <w:t>ав</w:t>
      </w:r>
      <w:r w:rsidRPr="00D945C3">
        <w:rPr>
          <w:color w:val="000000"/>
          <w:spacing w:val="-1"/>
          <w:sz w:val="28"/>
          <w:szCs w:val="20"/>
        </w:rPr>
        <w:t>т</w:t>
      </w:r>
      <w:r w:rsidRPr="00D945C3">
        <w:rPr>
          <w:color w:val="000000"/>
          <w:sz w:val="28"/>
          <w:szCs w:val="20"/>
        </w:rPr>
        <w:t>ома</w:t>
      </w:r>
      <w:r w:rsidRPr="00D945C3">
        <w:rPr>
          <w:color w:val="000000"/>
          <w:spacing w:val="-2"/>
          <w:sz w:val="28"/>
          <w:szCs w:val="20"/>
        </w:rPr>
        <w:t>т</w:t>
      </w:r>
      <w:r w:rsidRPr="00D945C3">
        <w:rPr>
          <w:color w:val="000000"/>
          <w:sz w:val="28"/>
          <w:szCs w:val="20"/>
        </w:rPr>
        <w:t>иче</w:t>
      </w:r>
      <w:r w:rsidRPr="00D945C3">
        <w:rPr>
          <w:color w:val="000000"/>
          <w:spacing w:val="-1"/>
          <w:sz w:val="28"/>
          <w:szCs w:val="20"/>
        </w:rPr>
        <w:t>с</w:t>
      </w:r>
      <w:r w:rsidRPr="00D945C3">
        <w:rPr>
          <w:color w:val="000000"/>
          <w:sz w:val="28"/>
          <w:szCs w:val="20"/>
        </w:rPr>
        <w:t>к</w:t>
      </w:r>
      <w:r w:rsidRPr="00D945C3">
        <w:rPr>
          <w:color w:val="000000"/>
          <w:spacing w:val="-1"/>
          <w:sz w:val="28"/>
          <w:szCs w:val="20"/>
        </w:rPr>
        <w:t>о</w:t>
      </w:r>
      <w:r w:rsidRPr="00D945C3">
        <w:rPr>
          <w:color w:val="000000"/>
          <w:sz w:val="28"/>
          <w:szCs w:val="20"/>
        </w:rPr>
        <w:t>й</w:t>
      </w:r>
      <w:r w:rsidRPr="00D945C3">
        <w:rPr>
          <w:color w:val="000000"/>
          <w:spacing w:val="29"/>
          <w:sz w:val="28"/>
          <w:szCs w:val="20"/>
        </w:rPr>
        <w:t xml:space="preserve"> </w:t>
      </w:r>
      <w:r w:rsidRPr="00D945C3">
        <w:rPr>
          <w:color w:val="000000"/>
          <w:sz w:val="28"/>
          <w:szCs w:val="20"/>
        </w:rPr>
        <w:t>по</w:t>
      </w:r>
      <w:r w:rsidRPr="00D945C3">
        <w:rPr>
          <w:color w:val="000000"/>
          <w:spacing w:val="-1"/>
          <w:sz w:val="28"/>
          <w:szCs w:val="20"/>
        </w:rPr>
        <w:t>ж</w:t>
      </w:r>
      <w:r w:rsidRPr="00D945C3">
        <w:rPr>
          <w:color w:val="000000"/>
          <w:sz w:val="28"/>
          <w:szCs w:val="20"/>
        </w:rPr>
        <w:t>ар</w:t>
      </w:r>
      <w:r w:rsidRPr="00D945C3">
        <w:rPr>
          <w:color w:val="000000"/>
          <w:spacing w:val="-1"/>
          <w:sz w:val="28"/>
          <w:szCs w:val="20"/>
        </w:rPr>
        <w:t>н</w:t>
      </w:r>
      <w:r w:rsidRPr="00D945C3">
        <w:rPr>
          <w:color w:val="000000"/>
          <w:sz w:val="28"/>
          <w:szCs w:val="20"/>
        </w:rPr>
        <w:t>ой</w:t>
      </w:r>
      <w:r w:rsidRPr="00D945C3">
        <w:rPr>
          <w:color w:val="000000"/>
          <w:spacing w:val="28"/>
          <w:sz w:val="28"/>
          <w:szCs w:val="20"/>
        </w:rPr>
        <w:t xml:space="preserve"> </w:t>
      </w:r>
      <w:r w:rsidRPr="00D945C3">
        <w:rPr>
          <w:color w:val="000000"/>
          <w:sz w:val="28"/>
          <w:szCs w:val="20"/>
        </w:rPr>
        <w:t>сигнализ</w:t>
      </w:r>
      <w:r w:rsidRPr="00D945C3">
        <w:rPr>
          <w:color w:val="000000"/>
          <w:spacing w:val="-1"/>
          <w:sz w:val="28"/>
          <w:szCs w:val="20"/>
        </w:rPr>
        <w:t>а</w:t>
      </w:r>
      <w:r w:rsidRPr="00D945C3">
        <w:rPr>
          <w:color w:val="000000"/>
          <w:sz w:val="28"/>
          <w:szCs w:val="20"/>
        </w:rPr>
        <w:t>ц</w:t>
      </w:r>
      <w:r w:rsidRPr="00D945C3">
        <w:rPr>
          <w:color w:val="000000"/>
          <w:spacing w:val="7"/>
          <w:sz w:val="28"/>
          <w:szCs w:val="20"/>
        </w:rPr>
        <w:t>и</w:t>
      </w:r>
      <w:r w:rsidRPr="00D945C3">
        <w:rPr>
          <w:color w:val="000000"/>
          <w:sz w:val="28"/>
          <w:szCs w:val="20"/>
        </w:rPr>
        <w:t>и</w:t>
      </w:r>
      <w:r w:rsidRPr="00D945C3">
        <w:rPr>
          <w:color w:val="000000"/>
          <w:spacing w:val="27"/>
          <w:sz w:val="28"/>
          <w:szCs w:val="20"/>
        </w:rPr>
        <w:t xml:space="preserve"> </w:t>
      </w:r>
      <w:r w:rsidRPr="00D945C3">
        <w:rPr>
          <w:color w:val="000000"/>
          <w:sz w:val="28"/>
          <w:szCs w:val="20"/>
        </w:rPr>
        <w:t>и о</w:t>
      </w:r>
      <w:r w:rsidRPr="00D945C3">
        <w:rPr>
          <w:color w:val="000000"/>
          <w:spacing w:val="-1"/>
          <w:sz w:val="28"/>
          <w:szCs w:val="20"/>
        </w:rPr>
        <w:t>п</w:t>
      </w:r>
      <w:r w:rsidRPr="00D945C3">
        <w:rPr>
          <w:color w:val="000000"/>
          <w:sz w:val="28"/>
          <w:szCs w:val="20"/>
        </w:rPr>
        <w:t>овещения</w:t>
      </w:r>
      <w:r w:rsidRPr="00D945C3">
        <w:rPr>
          <w:color w:val="000000"/>
          <w:spacing w:val="9"/>
          <w:sz w:val="28"/>
          <w:szCs w:val="20"/>
        </w:rPr>
        <w:t xml:space="preserve"> </w:t>
      </w:r>
      <w:r w:rsidRPr="00D945C3">
        <w:rPr>
          <w:color w:val="000000"/>
          <w:sz w:val="28"/>
          <w:szCs w:val="20"/>
        </w:rPr>
        <w:t>с</w:t>
      </w:r>
      <w:r w:rsidRPr="00D945C3">
        <w:rPr>
          <w:color w:val="000000"/>
          <w:spacing w:val="8"/>
          <w:sz w:val="28"/>
          <w:szCs w:val="20"/>
        </w:rPr>
        <w:t xml:space="preserve"> </w:t>
      </w:r>
      <w:r w:rsidRPr="00D945C3">
        <w:rPr>
          <w:color w:val="000000"/>
          <w:sz w:val="28"/>
          <w:szCs w:val="20"/>
        </w:rPr>
        <w:t>выведением</w:t>
      </w:r>
      <w:r w:rsidRPr="00D945C3">
        <w:rPr>
          <w:color w:val="000000"/>
          <w:spacing w:val="9"/>
          <w:sz w:val="28"/>
          <w:szCs w:val="20"/>
        </w:rPr>
        <w:t xml:space="preserve"> </w:t>
      </w:r>
      <w:r w:rsidRPr="00D945C3">
        <w:rPr>
          <w:color w:val="000000"/>
          <w:sz w:val="28"/>
          <w:szCs w:val="20"/>
        </w:rPr>
        <w:t>трев</w:t>
      </w:r>
      <w:r w:rsidRPr="00D945C3">
        <w:rPr>
          <w:color w:val="000000"/>
          <w:spacing w:val="-1"/>
          <w:sz w:val="28"/>
          <w:szCs w:val="20"/>
        </w:rPr>
        <w:t>о</w:t>
      </w:r>
      <w:r w:rsidRPr="00D945C3">
        <w:rPr>
          <w:color w:val="000000"/>
          <w:sz w:val="28"/>
          <w:szCs w:val="20"/>
        </w:rPr>
        <w:t>жно</w:t>
      </w:r>
      <w:r w:rsidRPr="00D945C3">
        <w:rPr>
          <w:color w:val="000000"/>
          <w:spacing w:val="-1"/>
          <w:sz w:val="28"/>
          <w:szCs w:val="20"/>
        </w:rPr>
        <w:t>г</w:t>
      </w:r>
      <w:r w:rsidRPr="00D945C3">
        <w:rPr>
          <w:color w:val="000000"/>
          <w:sz w:val="28"/>
          <w:szCs w:val="20"/>
        </w:rPr>
        <w:t>о</w:t>
      </w:r>
      <w:r w:rsidRPr="00D945C3">
        <w:rPr>
          <w:color w:val="000000"/>
          <w:spacing w:val="10"/>
          <w:sz w:val="28"/>
          <w:szCs w:val="20"/>
        </w:rPr>
        <w:t xml:space="preserve"> </w:t>
      </w:r>
      <w:r w:rsidRPr="00D945C3">
        <w:rPr>
          <w:color w:val="000000"/>
          <w:sz w:val="28"/>
          <w:szCs w:val="20"/>
        </w:rPr>
        <w:t>сигнала</w:t>
      </w:r>
      <w:r w:rsidRPr="00D945C3">
        <w:rPr>
          <w:color w:val="000000"/>
          <w:spacing w:val="7"/>
          <w:sz w:val="28"/>
          <w:szCs w:val="20"/>
        </w:rPr>
        <w:t xml:space="preserve"> </w:t>
      </w:r>
      <w:r w:rsidRPr="00D945C3">
        <w:rPr>
          <w:color w:val="000000"/>
          <w:spacing w:val="1"/>
          <w:sz w:val="28"/>
          <w:szCs w:val="20"/>
        </w:rPr>
        <w:t>н</w:t>
      </w:r>
      <w:r w:rsidRPr="00D945C3">
        <w:rPr>
          <w:color w:val="000000"/>
          <w:sz w:val="28"/>
          <w:szCs w:val="20"/>
        </w:rPr>
        <w:t>а</w:t>
      </w:r>
      <w:r w:rsidRPr="00D945C3">
        <w:rPr>
          <w:color w:val="000000"/>
          <w:spacing w:val="8"/>
          <w:sz w:val="28"/>
          <w:szCs w:val="20"/>
        </w:rPr>
        <w:t xml:space="preserve"> </w:t>
      </w:r>
      <w:r w:rsidRPr="00D945C3">
        <w:rPr>
          <w:color w:val="000000"/>
          <w:spacing w:val="1"/>
          <w:sz w:val="28"/>
          <w:szCs w:val="20"/>
        </w:rPr>
        <w:t>п</w:t>
      </w:r>
      <w:r w:rsidRPr="00D945C3">
        <w:rPr>
          <w:color w:val="000000"/>
          <w:spacing w:val="-2"/>
          <w:sz w:val="28"/>
          <w:szCs w:val="20"/>
        </w:rPr>
        <w:t>у</w:t>
      </w:r>
      <w:r w:rsidRPr="00D945C3">
        <w:rPr>
          <w:color w:val="000000"/>
          <w:spacing w:val="-1"/>
          <w:sz w:val="28"/>
          <w:szCs w:val="20"/>
        </w:rPr>
        <w:t>л</w:t>
      </w:r>
      <w:r w:rsidRPr="00D945C3">
        <w:rPr>
          <w:color w:val="000000"/>
          <w:sz w:val="28"/>
          <w:szCs w:val="20"/>
        </w:rPr>
        <w:t>ьт</w:t>
      </w:r>
      <w:r w:rsidRPr="00D945C3">
        <w:rPr>
          <w:color w:val="000000"/>
          <w:spacing w:val="10"/>
          <w:sz w:val="28"/>
          <w:szCs w:val="20"/>
        </w:rPr>
        <w:t xml:space="preserve"> </w:t>
      </w:r>
      <w:r w:rsidRPr="00D945C3">
        <w:rPr>
          <w:color w:val="000000"/>
          <w:spacing w:val="1"/>
          <w:sz w:val="28"/>
          <w:szCs w:val="20"/>
        </w:rPr>
        <w:t>п</w:t>
      </w:r>
      <w:r w:rsidRPr="00D945C3">
        <w:rPr>
          <w:color w:val="000000"/>
          <w:sz w:val="28"/>
          <w:szCs w:val="20"/>
        </w:rPr>
        <w:t>одраздел</w:t>
      </w:r>
      <w:r w:rsidRPr="00D945C3">
        <w:rPr>
          <w:color w:val="000000"/>
          <w:spacing w:val="-2"/>
          <w:sz w:val="28"/>
          <w:szCs w:val="20"/>
        </w:rPr>
        <w:t>е</w:t>
      </w:r>
      <w:r w:rsidRPr="00D945C3">
        <w:rPr>
          <w:color w:val="000000"/>
          <w:sz w:val="28"/>
          <w:szCs w:val="20"/>
        </w:rPr>
        <w:t>ний</w:t>
      </w:r>
      <w:r w:rsidRPr="00D945C3">
        <w:rPr>
          <w:color w:val="000000"/>
          <w:spacing w:val="9"/>
          <w:sz w:val="28"/>
          <w:szCs w:val="20"/>
        </w:rPr>
        <w:t xml:space="preserve"> </w:t>
      </w:r>
      <w:r w:rsidRPr="00D945C3">
        <w:rPr>
          <w:color w:val="000000"/>
          <w:sz w:val="28"/>
          <w:szCs w:val="20"/>
        </w:rPr>
        <w:t>пожарной охраны</w:t>
      </w:r>
      <w:r w:rsidRPr="00D945C3">
        <w:rPr>
          <w:color w:val="000000"/>
          <w:spacing w:val="180"/>
          <w:sz w:val="28"/>
          <w:szCs w:val="20"/>
        </w:rPr>
        <w:t xml:space="preserve"> </w:t>
      </w:r>
      <w:r w:rsidRPr="00D945C3">
        <w:rPr>
          <w:color w:val="000000"/>
          <w:spacing w:val="1"/>
          <w:sz w:val="28"/>
          <w:szCs w:val="20"/>
        </w:rPr>
        <w:t>и</w:t>
      </w:r>
      <w:r w:rsidRPr="00D945C3">
        <w:rPr>
          <w:color w:val="000000"/>
          <w:spacing w:val="182"/>
          <w:sz w:val="28"/>
          <w:szCs w:val="20"/>
        </w:rPr>
        <w:t xml:space="preserve"> </w:t>
      </w:r>
      <w:r w:rsidRPr="00D945C3">
        <w:rPr>
          <w:color w:val="000000"/>
          <w:spacing w:val="-2"/>
          <w:sz w:val="28"/>
          <w:szCs w:val="20"/>
        </w:rPr>
        <w:t>с</w:t>
      </w:r>
      <w:r w:rsidRPr="00D945C3">
        <w:rPr>
          <w:color w:val="000000"/>
          <w:sz w:val="28"/>
          <w:szCs w:val="20"/>
        </w:rPr>
        <w:t>истем</w:t>
      </w:r>
      <w:r w:rsidRPr="00D945C3">
        <w:rPr>
          <w:color w:val="000000"/>
          <w:spacing w:val="179"/>
          <w:sz w:val="28"/>
          <w:szCs w:val="20"/>
        </w:rPr>
        <w:t xml:space="preserve"> </w:t>
      </w:r>
      <w:r w:rsidRPr="00D945C3">
        <w:rPr>
          <w:color w:val="000000"/>
          <w:sz w:val="28"/>
          <w:szCs w:val="20"/>
        </w:rPr>
        <w:t>т</w:t>
      </w:r>
      <w:r w:rsidRPr="00D945C3">
        <w:rPr>
          <w:color w:val="000000"/>
          <w:spacing w:val="1"/>
          <w:sz w:val="28"/>
          <w:szCs w:val="20"/>
        </w:rPr>
        <w:t>р</w:t>
      </w:r>
      <w:r w:rsidRPr="00D945C3">
        <w:rPr>
          <w:color w:val="000000"/>
          <w:sz w:val="28"/>
          <w:szCs w:val="20"/>
        </w:rPr>
        <w:t>е</w:t>
      </w:r>
      <w:r w:rsidRPr="00D945C3">
        <w:rPr>
          <w:color w:val="000000"/>
          <w:spacing w:val="-1"/>
          <w:sz w:val="28"/>
          <w:szCs w:val="20"/>
        </w:rPr>
        <w:t>в</w:t>
      </w:r>
      <w:r w:rsidRPr="00D945C3">
        <w:rPr>
          <w:color w:val="000000"/>
          <w:sz w:val="28"/>
          <w:szCs w:val="20"/>
        </w:rPr>
        <w:t>ожн</w:t>
      </w:r>
      <w:r w:rsidRPr="00D945C3">
        <w:rPr>
          <w:color w:val="000000"/>
          <w:spacing w:val="-1"/>
          <w:sz w:val="28"/>
          <w:szCs w:val="20"/>
        </w:rPr>
        <w:t>о</w:t>
      </w:r>
      <w:r w:rsidRPr="00D945C3">
        <w:rPr>
          <w:color w:val="000000"/>
          <w:sz w:val="28"/>
          <w:szCs w:val="20"/>
        </w:rPr>
        <w:t>й</w:t>
      </w:r>
      <w:r w:rsidRPr="00D945C3">
        <w:rPr>
          <w:color w:val="000000"/>
          <w:spacing w:val="182"/>
          <w:sz w:val="28"/>
          <w:szCs w:val="20"/>
        </w:rPr>
        <w:t xml:space="preserve"> </w:t>
      </w:r>
      <w:r w:rsidRPr="00D945C3">
        <w:rPr>
          <w:color w:val="000000"/>
          <w:sz w:val="28"/>
          <w:szCs w:val="20"/>
        </w:rPr>
        <w:t>сиг</w:t>
      </w:r>
      <w:r w:rsidRPr="00D945C3">
        <w:rPr>
          <w:color w:val="000000"/>
          <w:spacing w:val="-1"/>
          <w:sz w:val="28"/>
          <w:szCs w:val="20"/>
        </w:rPr>
        <w:t>н</w:t>
      </w:r>
      <w:r w:rsidRPr="00D945C3">
        <w:rPr>
          <w:color w:val="000000"/>
          <w:sz w:val="28"/>
          <w:szCs w:val="20"/>
        </w:rPr>
        <w:t>ализа</w:t>
      </w:r>
      <w:r w:rsidRPr="00D945C3">
        <w:rPr>
          <w:color w:val="000000"/>
          <w:spacing w:val="-1"/>
          <w:sz w:val="28"/>
          <w:szCs w:val="20"/>
        </w:rPr>
        <w:t>ц</w:t>
      </w:r>
      <w:r w:rsidRPr="00D945C3">
        <w:rPr>
          <w:color w:val="000000"/>
          <w:sz w:val="28"/>
          <w:szCs w:val="20"/>
        </w:rPr>
        <w:t>ии</w:t>
      </w:r>
      <w:r w:rsidR="00076787">
        <w:rPr>
          <w:color w:val="000000"/>
          <w:sz w:val="28"/>
          <w:szCs w:val="20"/>
        </w:rPr>
        <w:t>, з</w:t>
      </w:r>
      <w:r w:rsidRPr="00D945C3">
        <w:rPr>
          <w:color w:val="000000"/>
          <w:sz w:val="28"/>
          <w:szCs w:val="20"/>
        </w:rPr>
        <w:t>аключены</w:t>
      </w:r>
      <w:r w:rsidRPr="00D945C3">
        <w:rPr>
          <w:color w:val="000000"/>
          <w:spacing w:val="180"/>
          <w:sz w:val="28"/>
          <w:szCs w:val="20"/>
        </w:rPr>
        <w:t xml:space="preserve"> </w:t>
      </w:r>
      <w:r w:rsidRPr="00D945C3">
        <w:rPr>
          <w:color w:val="000000"/>
          <w:sz w:val="28"/>
          <w:szCs w:val="20"/>
        </w:rPr>
        <w:t>дог</w:t>
      </w:r>
      <w:r w:rsidRPr="00D945C3">
        <w:rPr>
          <w:color w:val="000000"/>
          <w:spacing w:val="2"/>
          <w:sz w:val="28"/>
          <w:szCs w:val="20"/>
        </w:rPr>
        <w:t>о</w:t>
      </w:r>
      <w:r w:rsidRPr="00D945C3">
        <w:rPr>
          <w:color w:val="000000"/>
          <w:spacing w:val="-1"/>
          <w:sz w:val="28"/>
          <w:szCs w:val="20"/>
        </w:rPr>
        <w:t>во</w:t>
      </w:r>
      <w:r w:rsidRPr="00D945C3">
        <w:rPr>
          <w:color w:val="000000"/>
          <w:sz w:val="28"/>
          <w:szCs w:val="20"/>
        </w:rPr>
        <w:t>ры</w:t>
      </w:r>
      <w:r w:rsidRPr="00D945C3">
        <w:rPr>
          <w:color w:val="000000"/>
          <w:spacing w:val="179"/>
          <w:sz w:val="28"/>
          <w:szCs w:val="20"/>
        </w:rPr>
        <w:t xml:space="preserve"> </w:t>
      </w:r>
      <w:r w:rsidRPr="00D945C3">
        <w:rPr>
          <w:color w:val="000000"/>
          <w:spacing w:val="1"/>
          <w:sz w:val="28"/>
          <w:szCs w:val="20"/>
        </w:rPr>
        <w:t>н</w:t>
      </w:r>
      <w:r w:rsidRPr="00D945C3">
        <w:rPr>
          <w:color w:val="000000"/>
          <w:sz w:val="28"/>
          <w:szCs w:val="20"/>
        </w:rPr>
        <w:t>а</w:t>
      </w:r>
      <w:r w:rsidRPr="00D945C3">
        <w:rPr>
          <w:color w:val="000000"/>
          <w:spacing w:val="177"/>
          <w:sz w:val="28"/>
          <w:szCs w:val="20"/>
        </w:rPr>
        <w:t xml:space="preserve"> </w:t>
      </w:r>
      <w:r w:rsidRPr="00D945C3">
        <w:rPr>
          <w:color w:val="000000"/>
          <w:sz w:val="28"/>
          <w:szCs w:val="20"/>
        </w:rPr>
        <w:t>их обсл</w:t>
      </w:r>
      <w:r w:rsidRPr="00D945C3">
        <w:rPr>
          <w:color w:val="000000"/>
          <w:spacing w:val="-3"/>
          <w:sz w:val="28"/>
          <w:szCs w:val="20"/>
        </w:rPr>
        <w:t>у</w:t>
      </w:r>
      <w:r w:rsidRPr="00D945C3">
        <w:rPr>
          <w:color w:val="000000"/>
          <w:sz w:val="28"/>
          <w:szCs w:val="20"/>
        </w:rPr>
        <w:t>живан</w:t>
      </w:r>
      <w:r w:rsidRPr="00D945C3">
        <w:rPr>
          <w:color w:val="000000"/>
          <w:spacing w:val="2"/>
          <w:sz w:val="28"/>
          <w:szCs w:val="20"/>
        </w:rPr>
        <w:t>и</w:t>
      </w:r>
      <w:r w:rsidRPr="00D945C3">
        <w:rPr>
          <w:color w:val="000000"/>
          <w:sz w:val="28"/>
          <w:szCs w:val="20"/>
        </w:rPr>
        <w:t>е</w:t>
      </w:r>
      <w:r w:rsidRPr="00D945C3">
        <w:rPr>
          <w:color w:val="000000"/>
          <w:spacing w:val="13"/>
          <w:sz w:val="28"/>
          <w:szCs w:val="20"/>
        </w:rPr>
        <w:t xml:space="preserve"> </w:t>
      </w:r>
      <w:r w:rsidRPr="00D945C3">
        <w:rPr>
          <w:color w:val="000000"/>
          <w:sz w:val="28"/>
          <w:szCs w:val="20"/>
        </w:rPr>
        <w:t>(</w:t>
      </w:r>
      <w:r w:rsidRPr="00D945C3">
        <w:rPr>
          <w:color w:val="000000"/>
          <w:spacing w:val="8"/>
          <w:sz w:val="28"/>
          <w:szCs w:val="20"/>
        </w:rPr>
        <w:t>1</w:t>
      </w:r>
      <w:r w:rsidRPr="00D945C3">
        <w:rPr>
          <w:color w:val="000000"/>
          <w:sz w:val="28"/>
          <w:szCs w:val="20"/>
        </w:rPr>
        <w:t>0</w:t>
      </w:r>
      <w:r w:rsidRPr="00D945C3">
        <w:rPr>
          <w:color w:val="000000"/>
          <w:spacing w:val="1"/>
          <w:sz w:val="28"/>
          <w:szCs w:val="20"/>
        </w:rPr>
        <w:t>0%</w:t>
      </w:r>
      <w:r w:rsidRPr="00D945C3">
        <w:rPr>
          <w:color w:val="000000"/>
          <w:spacing w:val="12"/>
          <w:sz w:val="28"/>
          <w:szCs w:val="20"/>
        </w:rPr>
        <w:t xml:space="preserve"> </w:t>
      </w:r>
      <w:r w:rsidRPr="00D945C3">
        <w:rPr>
          <w:color w:val="000000"/>
          <w:sz w:val="28"/>
          <w:szCs w:val="20"/>
        </w:rPr>
        <w:t>образова</w:t>
      </w:r>
      <w:r w:rsidRPr="00D945C3">
        <w:rPr>
          <w:color w:val="000000"/>
          <w:spacing w:val="-1"/>
          <w:sz w:val="28"/>
          <w:szCs w:val="20"/>
        </w:rPr>
        <w:t>т</w:t>
      </w:r>
      <w:r w:rsidRPr="00D945C3">
        <w:rPr>
          <w:color w:val="000000"/>
          <w:sz w:val="28"/>
          <w:szCs w:val="20"/>
        </w:rPr>
        <w:t>ел</w:t>
      </w:r>
      <w:r w:rsidRPr="00D945C3">
        <w:rPr>
          <w:color w:val="000000"/>
          <w:spacing w:val="-1"/>
          <w:sz w:val="28"/>
          <w:szCs w:val="20"/>
        </w:rPr>
        <w:t>ьн</w:t>
      </w:r>
      <w:r w:rsidRPr="00D945C3">
        <w:rPr>
          <w:color w:val="000000"/>
          <w:sz w:val="28"/>
          <w:szCs w:val="20"/>
        </w:rPr>
        <w:t xml:space="preserve">ых </w:t>
      </w:r>
      <w:r w:rsidRPr="00D945C3">
        <w:rPr>
          <w:color w:val="000000"/>
          <w:spacing w:val="-2"/>
          <w:sz w:val="28"/>
          <w:szCs w:val="20"/>
        </w:rPr>
        <w:t>у</w:t>
      </w:r>
      <w:r w:rsidRPr="00D945C3">
        <w:rPr>
          <w:color w:val="000000"/>
          <w:sz w:val="28"/>
          <w:szCs w:val="20"/>
        </w:rPr>
        <w:t>чреж</w:t>
      </w:r>
      <w:r w:rsidRPr="00D945C3">
        <w:rPr>
          <w:color w:val="000000"/>
          <w:spacing w:val="1"/>
          <w:sz w:val="28"/>
          <w:szCs w:val="20"/>
        </w:rPr>
        <w:t>д</w:t>
      </w:r>
      <w:r w:rsidRPr="00D945C3">
        <w:rPr>
          <w:color w:val="000000"/>
          <w:sz w:val="28"/>
          <w:szCs w:val="20"/>
        </w:rPr>
        <w:t>ений)</w:t>
      </w:r>
      <w:proofErr w:type="gramStart"/>
      <w:r w:rsidR="00076787">
        <w:rPr>
          <w:color w:val="000000"/>
          <w:sz w:val="28"/>
          <w:szCs w:val="20"/>
        </w:rPr>
        <w:t>,п</w:t>
      </w:r>
      <w:proofErr w:type="gramEnd"/>
      <w:r w:rsidRPr="00D945C3">
        <w:rPr>
          <w:color w:val="000000"/>
          <w:sz w:val="28"/>
          <w:szCs w:val="20"/>
        </w:rPr>
        <w:t xml:space="preserve">риобретены новые огнетушители. </w:t>
      </w:r>
    </w:p>
    <w:p w14:paraId="1CBCB3F4" w14:textId="77777777" w:rsidR="006771A9" w:rsidRPr="00D945C3" w:rsidRDefault="006771A9" w:rsidP="006771A9">
      <w:pPr>
        <w:widowControl w:val="0"/>
        <w:tabs>
          <w:tab w:val="left" w:pos="1482"/>
          <w:tab w:val="left" w:pos="2471"/>
          <w:tab w:val="left" w:pos="3063"/>
          <w:tab w:val="left" w:pos="4567"/>
          <w:tab w:val="left" w:pos="5339"/>
          <w:tab w:val="left" w:pos="6014"/>
          <w:tab w:val="left" w:pos="6503"/>
          <w:tab w:val="left" w:pos="7483"/>
          <w:tab w:val="left" w:pos="8759"/>
          <w:tab w:val="left" w:pos="9217"/>
        </w:tabs>
        <w:ind w:right="-19" w:firstLine="707"/>
        <w:jc w:val="both"/>
        <w:rPr>
          <w:color w:val="000000"/>
          <w:sz w:val="28"/>
          <w:szCs w:val="20"/>
        </w:rPr>
      </w:pPr>
      <w:r w:rsidRPr="00D945C3">
        <w:rPr>
          <w:color w:val="000000"/>
          <w:spacing w:val="-1"/>
          <w:sz w:val="28"/>
          <w:szCs w:val="20"/>
        </w:rPr>
        <w:t>С</w:t>
      </w:r>
      <w:r w:rsidRPr="00D945C3">
        <w:rPr>
          <w:color w:val="000000"/>
          <w:sz w:val="28"/>
          <w:szCs w:val="20"/>
        </w:rPr>
        <w:t>озданы</w:t>
      </w:r>
      <w:r w:rsidRPr="00D945C3">
        <w:rPr>
          <w:color w:val="000000"/>
          <w:spacing w:val="7"/>
          <w:sz w:val="28"/>
          <w:szCs w:val="20"/>
        </w:rPr>
        <w:t xml:space="preserve"> </w:t>
      </w:r>
      <w:r w:rsidRPr="00D945C3">
        <w:rPr>
          <w:color w:val="000000"/>
          <w:spacing w:val="1"/>
          <w:sz w:val="28"/>
          <w:szCs w:val="20"/>
        </w:rPr>
        <w:t>д</w:t>
      </w:r>
      <w:r w:rsidRPr="00D945C3">
        <w:rPr>
          <w:color w:val="000000"/>
          <w:sz w:val="28"/>
          <w:szCs w:val="20"/>
        </w:rPr>
        <w:t>обровол</w:t>
      </w:r>
      <w:r w:rsidRPr="00D945C3">
        <w:rPr>
          <w:color w:val="000000"/>
          <w:spacing w:val="-1"/>
          <w:sz w:val="28"/>
          <w:szCs w:val="20"/>
        </w:rPr>
        <w:t>ьн</w:t>
      </w:r>
      <w:r w:rsidRPr="00D945C3">
        <w:rPr>
          <w:color w:val="000000"/>
          <w:sz w:val="28"/>
          <w:szCs w:val="20"/>
        </w:rPr>
        <w:t>ые</w:t>
      </w:r>
      <w:r w:rsidRPr="00D945C3">
        <w:rPr>
          <w:color w:val="000000"/>
          <w:spacing w:val="11"/>
          <w:sz w:val="28"/>
          <w:szCs w:val="20"/>
        </w:rPr>
        <w:t xml:space="preserve"> </w:t>
      </w:r>
      <w:r w:rsidRPr="00D945C3">
        <w:rPr>
          <w:color w:val="000000"/>
          <w:sz w:val="28"/>
          <w:szCs w:val="20"/>
        </w:rPr>
        <w:t>пожар</w:t>
      </w:r>
      <w:r w:rsidRPr="00D945C3">
        <w:rPr>
          <w:color w:val="000000"/>
          <w:spacing w:val="-1"/>
          <w:sz w:val="28"/>
          <w:szCs w:val="20"/>
        </w:rPr>
        <w:t>н</w:t>
      </w:r>
      <w:r w:rsidRPr="00D945C3">
        <w:rPr>
          <w:color w:val="000000"/>
          <w:sz w:val="28"/>
          <w:szCs w:val="20"/>
        </w:rPr>
        <w:t>ые</w:t>
      </w:r>
      <w:r w:rsidRPr="00D945C3">
        <w:rPr>
          <w:color w:val="000000"/>
          <w:spacing w:val="6"/>
          <w:sz w:val="28"/>
          <w:szCs w:val="20"/>
        </w:rPr>
        <w:t xml:space="preserve"> </w:t>
      </w:r>
      <w:r w:rsidRPr="00D945C3">
        <w:rPr>
          <w:color w:val="000000"/>
          <w:sz w:val="28"/>
          <w:szCs w:val="20"/>
        </w:rPr>
        <w:t>др</w:t>
      </w:r>
      <w:r w:rsidRPr="00D945C3">
        <w:rPr>
          <w:color w:val="000000"/>
          <w:spacing w:val="-2"/>
          <w:sz w:val="28"/>
          <w:szCs w:val="20"/>
        </w:rPr>
        <w:t>у</w:t>
      </w:r>
      <w:r w:rsidRPr="00D945C3">
        <w:rPr>
          <w:color w:val="000000"/>
          <w:sz w:val="28"/>
          <w:szCs w:val="20"/>
        </w:rPr>
        <w:t>жины. Все</w:t>
      </w:r>
      <w:r w:rsidRPr="00D945C3">
        <w:rPr>
          <w:color w:val="000000"/>
          <w:spacing w:val="15"/>
          <w:sz w:val="28"/>
          <w:szCs w:val="20"/>
        </w:rPr>
        <w:t xml:space="preserve"> </w:t>
      </w:r>
      <w:r w:rsidRPr="00D945C3">
        <w:rPr>
          <w:color w:val="000000"/>
          <w:spacing w:val="1"/>
          <w:sz w:val="28"/>
          <w:szCs w:val="20"/>
        </w:rPr>
        <w:t>р</w:t>
      </w:r>
      <w:r w:rsidRPr="00D945C3">
        <w:rPr>
          <w:color w:val="000000"/>
          <w:spacing w:val="-2"/>
          <w:sz w:val="28"/>
          <w:szCs w:val="20"/>
        </w:rPr>
        <w:t>у</w:t>
      </w:r>
      <w:r w:rsidRPr="00D945C3">
        <w:rPr>
          <w:color w:val="000000"/>
          <w:sz w:val="28"/>
          <w:szCs w:val="20"/>
        </w:rPr>
        <w:t>к</w:t>
      </w:r>
      <w:r w:rsidRPr="00D945C3">
        <w:rPr>
          <w:color w:val="000000"/>
          <w:spacing w:val="1"/>
          <w:sz w:val="28"/>
          <w:szCs w:val="20"/>
        </w:rPr>
        <w:t>о</w:t>
      </w:r>
      <w:r w:rsidRPr="00D945C3">
        <w:rPr>
          <w:color w:val="000000"/>
          <w:sz w:val="28"/>
          <w:szCs w:val="20"/>
        </w:rPr>
        <w:t>вод</w:t>
      </w:r>
      <w:r w:rsidRPr="00D945C3">
        <w:rPr>
          <w:color w:val="000000"/>
          <w:spacing w:val="1"/>
          <w:sz w:val="28"/>
          <w:szCs w:val="20"/>
        </w:rPr>
        <w:t>и</w:t>
      </w:r>
      <w:r w:rsidRPr="00D945C3">
        <w:rPr>
          <w:color w:val="000000"/>
          <w:sz w:val="28"/>
          <w:szCs w:val="20"/>
        </w:rPr>
        <w:t>те</w:t>
      </w:r>
      <w:r w:rsidRPr="00D945C3">
        <w:rPr>
          <w:color w:val="000000"/>
          <w:spacing w:val="-2"/>
          <w:sz w:val="28"/>
          <w:szCs w:val="20"/>
        </w:rPr>
        <w:t>л</w:t>
      </w:r>
      <w:r w:rsidRPr="00D945C3">
        <w:rPr>
          <w:color w:val="000000"/>
          <w:sz w:val="28"/>
          <w:szCs w:val="20"/>
        </w:rPr>
        <w:t>и</w:t>
      </w:r>
      <w:r w:rsidRPr="00D945C3">
        <w:rPr>
          <w:color w:val="000000"/>
          <w:spacing w:val="17"/>
          <w:sz w:val="28"/>
          <w:szCs w:val="20"/>
        </w:rPr>
        <w:t xml:space="preserve"> </w:t>
      </w:r>
      <w:r w:rsidRPr="00D945C3">
        <w:rPr>
          <w:color w:val="000000"/>
          <w:spacing w:val="1"/>
          <w:sz w:val="28"/>
          <w:szCs w:val="20"/>
        </w:rPr>
        <w:t>и</w:t>
      </w:r>
      <w:r w:rsidRPr="00D945C3">
        <w:rPr>
          <w:color w:val="000000"/>
          <w:spacing w:val="14"/>
          <w:sz w:val="28"/>
          <w:szCs w:val="20"/>
        </w:rPr>
        <w:t xml:space="preserve"> </w:t>
      </w:r>
      <w:r w:rsidRPr="00D945C3">
        <w:rPr>
          <w:color w:val="000000"/>
          <w:sz w:val="28"/>
          <w:szCs w:val="20"/>
        </w:rPr>
        <w:t>лица,</w:t>
      </w:r>
      <w:r w:rsidRPr="00D945C3">
        <w:rPr>
          <w:color w:val="000000"/>
          <w:spacing w:val="15"/>
          <w:sz w:val="28"/>
          <w:szCs w:val="20"/>
        </w:rPr>
        <w:t xml:space="preserve"> </w:t>
      </w:r>
      <w:r w:rsidRPr="00D945C3">
        <w:rPr>
          <w:color w:val="000000"/>
          <w:sz w:val="28"/>
          <w:szCs w:val="20"/>
        </w:rPr>
        <w:t>ответств</w:t>
      </w:r>
      <w:r w:rsidRPr="00D945C3">
        <w:rPr>
          <w:color w:val="000000"/>
          <w:spacing w:val="-1"/>
          <w:sz w:val="28"/>
          <w:szCs w:val="20"/>
        </w:rPr>
        <w:t>е</w:t>
      </w:r>
      <w:r w:rsidRPr="00D945C3">
        <w:rPr>
          <w:color w:val="000000"/>
          <w:sz w:val="28"/>
          <w:szCs w:val="20"/>
        </w:rPr>
        <w:t>нн</w:t>
      </w:r>
      <w:r w:rsidRPr="00D945C3">
        <w:rPr>
          <w:color w:val="000000"/>
          <w:spacing w:val="-1"/>
          <w:sz w:val="28"/>
          <w:szCs w:val="20"/>
        </w:rPr>
        <w:t>ы</w:t>
      </w:r>
      <w:r w:rsidRPr="00D945C3">
        <w:rPr>
          <w:color w:val="000000"/>
          <w:sz w:val="28"/>
          <w:szCs w:val="20"/>
        </w:rPr>
        <w:t>е</w:t>
      </w:r>
      <w:r w:rsidRPr="00D945C3">
        <w:rPr>
          <w:color w:val="000000"/>
          <w:spacing w:val="15"/>
          <w:sz w:val="28"/>
          <w:szCs w:val="20"/>
        </w:rPr>
        <w:t xml:space="preserve"> </w:t>
      </w:r>
      <w:r w:rsidRPr="00D945C3">
        <w:rPr>
          <w:color w:val="000000"/>
          <w:sz w:val="28"/>
          <w:szCs w:val="20"/>
        </w:rPr>
        <w:t>за</w:t>
      </w:r>
      <w:r w:rsidRPr="00D945C3">
        <w:rPr>
          <w:color w:val="000000"/>
          <w:spacing w:val="15"/>
          <w:sz w:val="28"/>
          <w:szCs w:val="20"/>
        </w:rPr>
        <w:t xml:space="preserve"> </w:t>
      </w:r>
      <w:r w:rsidRPr="00D945C3">
        <w:rPr>
          <w:color w:val="000000"/>
          <w:spacing w:val="1"/>
          <w:sz w:val="28"/>
          <w:szCs w:val="20"/>
        </w:rPr>
        <w:t>об</w:t>
      </w:r>
      <w:r w:rsidRPr="00D945C3">
        <w:rPr>
          <w:color w:val="000000"/>
          <w:sz w:val="28"/>
          <w:szCs w:val="20"/>
        </w:rPr>
        <w:t>е</w:t>
      </w:r>
      <w:r w:rsidRPr="00D945C3">
        <w:rPr>
          <w:color w:val="000000"/>
          <w:spacing w:val="-2"/>
          <w:sz w:val="28"/>
          <w:szCs w:val="20"/>
        </w:rPr>
        <w:t>с</w:t>
      </w:r>
      <w:r w:rsidRPr="00D945C3">
        <w:rPr>
          <w:color w:val="000000"/>
          <w:sz w:val="28"/>
          <w:szCs w:val="20"/>
        </w:rPr>
        <w:t>печ</w:t>
      </w:r>
      <w:r w:rsidRPr="00D945C3">
        <w:rPr>
          <w:color w:val="000000"/>
          <w:spacing w:val="-1"/>
          <w:sz w:val="28"/>
          <w:szCs w:val="20"/>
        </w:rPr>
        <w:t>е</w:t>
      </w:r>
      <w:r w:rsidRPr="00D945C3">
        <w:rPr>
          <w:color w:val="000000"/>
          <w:sz w:val="28"/>
          <w:szCs w:val="20"/>
        </w:rPr>
        <w:t>н</w:t>
      </w:r>
      <w:r w:rsidRPr="00D945C3">
        <w:rPr>
          <w:color w:val="000000"/>
          <w:spacing w:val="-1"/>
          <w:sz w:val="28"/>
          <w:szCs w:val="20"/>
        </w:rPr>
        <w:t>и</w:t>
      </w:r>
      <w:r w:rsidRPr="00D945C3">
        <w:rPr>
          <w:color w:val="000000"/>
          <w:sz w:val="28"/>
          <w:szCs w:val="20"/>
        </w:rPr>
        <w:t>е</w:t>
      </w:r>
      <w:r w:rsidRPr="00D945C3">
        <w:rPr>
          <w:color w:val="000000"/>
          <w:spacing w:val="15"/>
          <w:sz w:val="28"/>
          <w:szCs w:val="20"/>
        </w:rPr>
        <w:t xml:space="preserve"> </w:t>
      </w:r>
      <w:r w:rsidRPr="00D945C3">
        <w:rPr>
          <w:color w:val="000000"/>
          <w:spacing w:val="1"/>
          <w:sz w:val="28"/>
          <w:szCs w:val="20"/>
        </w:rPr>
        <w:t>п</w:t>
      </w:r>
      <w:r w:rsidRPr="00D945C3">
        <w:rPr>
          <w:color w:val="000000"/>
          <w:sz w:val="28"/>
          <w:szCs w:val="20"/>
        </w:rPr>
        <w:t>ожарной</w:t>
      </w:r>
      <w:r w:rsidRPr="00D945C3">
        <w:rPr>
          <w:color w:val="000000"/>
          <w:spacing w:val="17"/>
          <w:sz w:val="28"/>
          <w:szCs w:val="20"/>
        </w:rPr>
        <w:t xml:space="preserve"> </w:t>
      </w:r>
      <w:r w:rsidRPr="00D945C3">
        <w:rPr>
          <w:color w:val="000000"/>
          <w:sz w:val="28"/>
          <w:szCs w:val="20"/>
        </w:rPr>
        <w:t>бе</w:t>
      </w:r>
      <w:r w:rsidRPr="00D945C3">
        <w:rPr>
          <w:color w:val="000000"/>
          <w:spacing w:val="-1"/>
          <w:sz w:val="28"/>
          <w:szCs w:val="20"/>
        </w:rPr>
        <w:t>з</w:t>
      </w:r>
      <w:r w:rsidRPr="00D945C3">
        <w:rPr>
          <w:color w:val="000000"/>
          <w:sz w:val="28"/>
          <w:szCs w:val="20"/>
        </w:rPr>
        <w:t>опас</w:t>
      </w:r>
      <w:r w:rsidRPr="00D945C3">
        <w:rPr>
          <w:color w:val="000000"/>
          <w:spacing w:val="-1"/>
          <w:sz w:val="28"/>
          <w:szCs w:val="20"/>
        </w:rPr>
        <w:t>н</w:t>
      </w:r>
      <w:r w:rsidRPr="00D945C3">
        <w:rPr>
          <w:color w:val="000000"/>
          <w:sz w:val="28"/>
          <w:szCs w:val="20"/>
        </w:rPr>
        <w:t>ос</w:t>
      </w:r>
      <w:r w:rsidRPr="00D945C3">
        <w:rPr>
          <w:color w:val="000000"/>
          <w:spacing w:val="-3"/>
          <w:sz w:val="28"/>
          <w:szCs w:val="20"/>
        </w:rPr>
        <w:t>т</w:t>
      </w:r>
      <w:r w:rsidRPr="00D945C3">
        <w:rPr>
          <w:color w:val="000000"/>
          <w:spacing w:val="10"/>
          <w:sz w:val="28"/>
          <w:szCs w:val="20"/>
        </w:rPr>
        <w:t>и</w:t>
      </w:r>
      <w:r w:rsidRPr="00D945C3">
        <w:rPr>
          <w:color w:val="000000"/>
          <w:sz w:val="28"/>
          <w:szCs w:val="20"/>
        </w:rPr>
        <w:t>, проходят</w:t>
      </w:r>
      <w:r w:rsidRPr="00D945C3">
        <w:rPr>
          <w:color w:val="000000"/>
          <w:spacing w:val="54"/>
          <w:sz w:val="28"/>
          <w:szCs w:val="20"/>
        </w:rPr>
        <w:t xml:space="preserve"> </w:t>
      </w:r>
      <w:r w:rsidRPr="00D945C3">
        <w:rPr>
          <w:color w:val="000000"/>
          <w:spacing w:val="1"/>
          <w:sz w:val="28"/>
          <w:szCs w:val="20"/>
        </w:rPr>
        <w:t>об</w:t>
      </w:r>
      <w:r w:rsidRPr="00D945C3">
        <w:rPr>
          <w:color w:val="000000"/>
          <w:spacing w:val="-1"/>
          <w:sz w:val="28"/>
          <w:szCs w:val="20"/>
        </w:rPr>
        <w:t>у</w:t>
      </w:r>
      <w:r w:rsidRPr="00D945C3">
        <w:rPr>
          <w:color w:val="000000"/>
          <w:sz w:val="28"/>
          <w:szCs w:val="20"/>
        </w:rPr>
        <w:t>че</w:t>
      </w:r>
      <w:r w:rsidRPr="00D945C3">
        <w:rPr>
          <w:color w:val="000000"/>
          <w:spacing w:val="-1"/>
          <w:sz w:val="28"/>
          <w:szCs w:val="20"/>
        </w:rPr>
        <w:t>н</w:t>
      </w:r>
      <w:r w:rsidRPr="00D945C3">
        <w:rPr>
          <w:color w:val="000000"/>
          <w:sz w:val="28"/>
          <w:szCs w:val="20"/>
        </w:rPr>
        <w:t>ия</w:t>
      </w:r>
      <w:r w:rsidRPr="00D945C3">
        <w:rPr>
          <w:color w:val="000000"/>
          <w:spacing w:val="54"/>
          <w:sz w:val="28"/>
          <w:szCs w:val="20"/>
        </w:rPr>
        <w:t xml:space="preserve"> </w:t>
      </w:r>
      <w:r w:rsidRPr="00D945C3">
        <w:rPr>
          <w:color w:val="000000"/>
          <w:sz w:val="28"/>
          <w:szCs w:val="20"/>
        </w:rPr>
        <w:t>и</w:t>
      </w:r>
      <w:r w:rsidRPr="00D945C3">
        <w:rPr>
          <w:color w:val="000000"/>
          <w:spacing w:val="58"/>
          <w:sz w:val="28"/>
          <w:szCs w:val="20"/>
        </w:rPr>
        <w:t xml:space="preserve"> </w:t>
      </w:r>
      <w:r w:rsidRPr="00D945C3">
        <w:rPr>
          <w:color w:val="000000"/>
          <w:sz w:val="28"/>
          <w:szCs w:val="20"/>
        </w:rPr>
        <w:t>имеют</w:t>
      </w:r>
      <w:r w:rsidRPr="00D945C3">
        <w:rPr>
          <w:color w:val="000000"/>
          <w:spacing w:val="57"/>
          <w:sz w:val="28"/>
          <w:szCs w:val="20"/>
        </w:rPr>
        <w:t xml:space="preserve"> </w:t>
      </w:r>
      <w:r w:rsidRPr="00D945C3">
        <w:rPr>
          <w:color w:val="000000"/>
          <w:spacing w:val="-2"/>
          <w:sz w:val="28"/>
          <w:szCs w:val="20"/>
        </w:rPr>
        <w:t>у</w:t>
      </w:r>
      <w:r w:rsidRPr="00D945C3">
        <w:rPr>
          <w:color w:val="000000"/>
          <w:sz w:val="28"/>
          <w:szCs w:val="20"/>
        </w:rPr>
        <w:t>дос</w:t>
      </w:r>
      <w:r w:rsidRPr="00D945C3">
        <w:rPr>
          <w:color w:val="000000"/>
          <w:spacing w:val="-1"/>
          <w:sz w:val="28"/>
          <w:szCs w:val="20"/>
        </w:rPr>
        <w:t>т</w:t>
      </w:r>
      <w:r w:rsidRPr="00D945C3">
        <w:rPr>
          <w:color w:val="000000"/>
          <w:sz w:val="28"/>
          <w:szCs w:val="20"/>
        </w:rPr>
        <w:t>ов</w:t>
      </w:r>
      <w:r w:rsidRPr="00D945C3">
        <w:rPr>
          <w:color w:val="000000"/>
          <w:spacing w:val="-1"/>
          <w:sz w:val="28"/>
          <w:szCs w:val="20"/>
        </w:rPr>
        <w:t>е</w:t>
      </w:r>
      <w:r w:rsidRPr="00D945C3">
        <w:rPr>
          <w:color w:val="000000"/>
          <w:sz w:val="28"/>
          <w:szCs w:val="20"/>
        </w:rPr>
        <w:t>ре</w:t>
      </w:r>
      <w:r w:rsidRPr="00D945C3">
        <w:rPr>
          <w:color w:val="000000"/>
          <w:spacing w:val="-1"/>
          <w:sz w:val="28"/>
          <w:szCs w:val="20"/>
        </w:rPr>
        <w:t>н</w:t>
      </w:r>
      <w:r w:rsidRPr="00D945C3">
        <w:rPr>
          <w:color w:val="000000"/>
          <w:sz w:val="28"/>
          <w:szCs w:val="20"/>
        </w:rPr>
        <w:t>ия</w:t>
      </w:r>
      <w:r w:rsidRPr="00D945C3">
        <w:rPr>
          <w:color w:val="000000"/>
          <w:spacing w:val="57"/>
          <w:sz w:val="28"/>
          <w:szCs w:val="20"/>
        </w:rPr>
        <w:t xml:space="preserve"> </w:t>
      </w:r>
      <w:r w:rsidRPr="00D945C3">
        <w:rPr>
          <w:color w:val="000000"/>
          <w:spacing w:val="-1"/>
          <w:sz w:val="28"/>
          <w:szCs w:val="20"/>
        </w:rPr>
        <w:t>у</w:t>
      </w:r>
      <w:r w:rsidRPr="00D945C3">
        <w:rPr>
          <w:color w:val="000000"/>
          <w:sz w:val="28"/>
          <w:szCs w:val="20"/>
        </w:rPr>
        <w:t>ста</w:t>
      </w:r>
      <w:r w:rsidRPr="00D945C3">
        <w:rPr>
          <w:color w:val="000000"/>
          <w:spacing w:val="-1"/>
          <w:sz w:val="28"/>
          <w:szCs w:val="20"/>
        </w:rPr>
        <w:t>н</w:t>
      </w:r>
      <w:r w:rsidRPr="00D945C3">
        <w:rPr>
          <w:color w:val="000000"/>
          <w:sz w:val="28"/>
          <w:szCs w:val="20"/>
        </w:rPr>
        <w:t>ов</w:t>
      </w:r>
      <w:r w:rsidRPr="00D945C3">
        <w:rPr>
          <w:color w:val="000000"/>
          <w:spacing w:val="-1"/>
          <w:sz w:val="28"/>
          <w:szCs w:val="20"/>
        </w:rPr>
        <w:t>л</w:t>
      </w:r>
      <w:r w:rsidRPr="00D945C3">
        <w:rPr>
          <w:color w:val="000000"/>
          <w:sz w:val="28"/>
          <w:szCs w:val="20"/>
        </w:rPr>
        <w:t>е</w:t>
      </w:r>
      <w:r w:rsidRPr="00D945C3">
        <w:rPr>
          <w:color w:val="000000"/>
          <w:spacing w:val="-1"/>
          <w:sz w:val="28"/>
          <w:szCs w:val="20"/>
        </w:rPr>
        <w:t>нн</w:t>
      </w:r>
      <w:r w:rsidRPr="00D945C3">
        <w:rPr>
          <w:color w:val="000000"/>
          <w:sz w:val="28"/>
          <w:szCs w:val="20"/>
        </w:rPr>
        <w:t>ого</w:t>
      </w:r>
      <w:r w:rsidRPr="00D945C3">
        <w:rPr>
          <w:color w:val="000000"/>
          <w:spacing w:val="56"/>
          <w:sz w:val="28"/>
          <w:szCs w:val="20"/>
        </w:rPr>
        <w:t xml:space="preserve"> </w:t>
      </w:r>
      <w:r w:rsidRPr="00D945C3">
        <w:rPr>
          <w:color w:val="000000"/>
          <w:sz w:val="28"/>
          <w:szCs w:val="20"/>
        </w:rPr>
        <w:t>образ</w:t>
      </w:r>
      <w:r w:rsidRPr="00D945C3">
        <w:rPr>
          <w:color w:val="000000"/>
          <w:spacing w:val="8"/>
          <w:sz w:val="28"/>
          <w:szCs w:val="20"/>
        </w:rPr>
        <w:t>ц</w:t>
      </w:r>
      <w:r w:rsidRPr="00D945C3">
        <w:rPr>
          <w:color w:val="000000"/>
          <w:sz w:val="28"/>
          <w:szCs w:val="20"/>
        </w:rPr>
        <w:t>а.</w:t>
      </w:r>
      <w:r w:rsidRPr="00D945C3">
        <w:rPr>
          <w:color w:val="000000"/>
          <w:spacing w:val="56"/>
          <w:sz w:val="28"/>
          <w:szCs w:val="20"/>
        </w:rPr>
        <w:t xml:space="preserve"> </w:t>
      </w:r>
      <w:r w:rsidRPr="00D945C3">
        <w:rPr>
          <w:color w:val="000000"/>
          <w:spacing w:val="1"/>
          <w:sz w:val="28"/>
          <w:szCs w:val="20"/>
        </w:rPr>
        <w:t>В</w:t>
      </w:r>
      <w:r w:rsidRPr="00D945C3">
        <w:rPr>
          <w:color w:val="000000"/>
          <w:spacing w:val="54"/>
          <w:sz w:val="28"/>
          <w:szCs w:val="20"/>
        </w:rPr>
        <w:t xml:space="preserve"> </w:t>
      </w:r>
      <w:r w:rsidRPr="00D945C3">
        <w:rPr>
          <w:color w:val="000000"/>
          <w:sz w:val="28"/>
          <w:szCs w:val="20"/>
        </w:rPr>
        <w:t>ка</w:t>
      </w:r>
      <w:r w:rsidRPr="00D945C3">
        <w:rPr>
          <w:color w:val="000000"/>
          <w:spacing w:val="-1"/>
          <w:sz w:val="28"/>
          <w:szCs w:val="20"/>
        </w:rPr>
        <w:t>ж</w:t>
      </w:r>
      <w:r w:rsidRPr="00D945C3">
        <w:rPr>
          <w:color w:val="000000"/>
          <w:sz w:val="28"/>
          <w:szCs w:val="20"/>
        </w:rPr>
        <w:t>д</w:t>
      </w:r>
      <w:r w:rsidRPr="00D945C3">
        <w:rPr>
          <w:color w:val="000000"/>
          <w:spacing w:val="1"/>
          <w:sz w:val="28"/>
          <w:szCs w:val="20"/>
        </w:rPr>
        <w:t>ом</w:t>
      </w:r>
      <w:r w:rsidRPr="00D945C3">
        <w:rPr>
          <w:color w:val="000000"/>
          <w:sz w:val="28"/>
          <w:szCs w:val="20"/>
        </w:rPr>
        <w:t xml:space="preserve"> </w:t>
      </w:r>
      <w:r w:rsidRPr="00D945C3">
        <w:rPr>
          <w:color w:val="000000"/>
          <w:spacing w:val="-2"/>
          <w:sz w:val="28"/>
          <w:szCs w:val="20"/>
        </w:rPr>
        <w:t>у</w:t>
      </w:r>
      <w:r w:rsidRPr="00D945C3">
        <w:rPr>
          <w:color w:val="000000"/>
          <w:sz w:val="28"/>
          <w:szCs w:val="20"/>
        </w:rPr>
        <w:t>чреж</w:t>
      </w:r>
      <w:r w:rsidRPr="00D945C3">
        <w:rPr>
          <w:color w:val="000000"/>
          <w:spacing w:val="1"/>
          <w:sz w:val="28"/>
          <w:szCs w:val="20"/>
        </w:rPr>
        <w:t>д</w:t>
      </w:r>
      <w:r w:rsidRPr="00D945C3">
        <w:rPr>
          <w:color w:val="000000"/>
          <w:sz w:val="28"/>
          <w:szCs w:val="20"/>
        </w:rPr>
        <w:t>ении</w:t>
      </w:r>
      <w:r w:rsidRPr="00D945C3">
        <w:rPr>
          <w:color w:val="000000"/>
          <w:spacing w:val="36"/>
          <w:sz w:val="28"/>
          <w:szCs w:val="20"/>
        </w:rPr>
        <w:t xml:space="preserve"> </w:t>
      </w:r>
      <w:r w:rsidRPr="00D945C3">
        <w:rPr>
          <w:color w:val="000000"/>
          <w:sz w:val="28"/>
          <w:szCs w:val="20"/>
        </w:rPr>
        <w:t>ра</w:t>
      </w:r>
      <w:r w:rsidRPr="00D945C3">
        <w:rPr>
          <w:color w:val="000000"/>
          <w:spacing w:val="-2"/>
          <w:sz w:val="28"/>
          <w:szCs w:val="20"/>
        </w:rPr>
        <w:t>з</w:t>
      </w:r>
      <w:r w:rsidRPr="00D945C3">
        <w:rPr>
          <w:color w:val="000000"/>
          <w:sz w:val="28"/>
          <w:szCs w:val="20"/>
        </w:rPr>
        <w:t>ра</w:t>
      </w:r>
      <w:r w:rsidRPr="00D945C3">
        <w:rPr>
          <w:color w:val="000000"/>
          <w:spacing w:val="-1"/>
          <w:sz w:val="28"/>
          <w:szCs w:val="20"/>
        </w:rPr>
        <w:t>б</w:t>
      </w:r>
      <w:r w:rsidRPr="00D945C3">
        <w:rPr>
          <w:color w:val="000000"/>
          <w:sz w:val="28"/>
          <w:szCs w:val="20"/>
        </w:rPr>
        <w:t>о</w:t>
      </w:r>
      <w:r w:rsidRPr="00D945C3">
        <w:rPr>
          <w:color w:val="000000"/>
          <w:spacing w:val="1"/>
          <w:sz w:val="28"/>
          <w:szCs w:val="20"/>
        </w:rPr>
        <w:t>та</w:t>
      </w:r>
      <w:r w:rsidRPr="00D945C3">
        <w:rPr>
          <w:color w:val="000000"/>
          <w:sz w:val="28"/>
          <w:szCs w:val="20"/>
        </w:rPr>
        <w:t>ны</w:t>
      </w:r>
      <w:r w:rsidRPr="00D945C3">
        <w:rPr>
          <w:color w:val="000000"/>
          <w:spacing w:val="36"/>
          <w:sz w:val="28"/>
          <w:szCs w:val="20"/>
        </w:rPr>
        <w:t xml:space="preserve"> </w:t>
      </w:r>
      <w:r w:rsidRPr="00D945C3">
        <w:rPr>
          <w:color w:val="000000"/>
          <w:spacing w:val="1"/>
          <w:sz w:val="28"/>
          <w:szCs w:val="20"/>
        </w:rPr>
        <w:t>и</w:t>
      </w:r>
      <w:r w:rsidRPr="00D945C3">
        <w:rPr>
          <w:color w:val="000000"/>
          <w:spacing w:val="38"/>
          <w:sz w:val="28"/>
          <w:szCs w:val="20"/>
        </w:rPr>
        <w:t xml:space="preserve"> </w:t>
      </w:r>
      <w:r w:rsidRPr="00D945C3">
        <w:rPr>
          <w:color w:val="000000"/>
          <w:spacing w:val="-2"/>
          <w:sz w:val="28"/>
          <w:szCs w:val="20"/>
        </w:rPr>
        <w:t>у</w:t>
      </w:r>
      <w:r w:rsidRPr="00D945C3">
        <w:rPr>
          <w:color w:val="000000"/>
          <w:sz w:val="28"/>
          <w:szCs w:val="20"/>
        </w:rPr>
        <w:t>твер</w:t>
      </w:r>
      <w:r w:rsidRPr="00D945C3">
        <w:rPr>
          <w:color w:val="000000"/>
          <w:spacing w:val="-1"/>
          <w:sz w:val="28"/>
          <w:szCs w:val="20"/>
        </w:rPr>
        <w:t>ж</w:t>
      </w:r>
      <w:r w:rsidRPr="00D945C3">
        <w:rPr>
          <w:color w:val="000000"/>
          <w:sz w:val="28"/>
          <w:szCs w:val="20"/>
        </w:rPr>
        <w:t>дены</w:t>
      </w:r>
      <w:r w:rsidRPr="00D945C3">
        <w:rPr>
          <w:color w:val="000000"/>
          <w:spacing w:val="39"/>
          <w:sz w:val="28"/>
          <w:szCs w:val="20"/>
        </w:rPr>
        <w:t xml:space="preserve"> </w:t>
      </w:r>
      <w:r w:rsidRPr="00D945C3">
        <w:rPr>
          <w:color w:val="000000"/>
          <w:sz w:val="28"/>
          <w:szCs w:val="20"/>
        </w:rPr>
        <w:t>пл</w:t>
      </w:r>
      <w:r w:rsidRPr="00D945C3">
        <w:rPr>
          <w:color w:val="000000"/>
          <w:spacing w:val="-2"/>
          <w:sz w:val="28"/>
          <w:szCs w:val="20"/>
        </w:rPr>
        <w:t>а</w:t>
      </w:r>
      <w:r w:rsidRPr="00D945C3">
        <w:rPr>
          <w:color w:val="000000"/>
          <w:spacing w:val="-1"/>
          <w:sz w:val="28"/>
          <w:szCs w:val="20"/>
        </w:rPr>
        <w:t>н</w:t>
      </w:r>
      <w:r w:rsidRPr="00D945C3">
        <w:rPr>
          <w:color w:val="000000"/>
          <w:sz w:val="28"/>
          <w:szCs w:val="20"/>
        </w:rPr>
        <w:t>ы</w:t>
      </w:r>
      <w:r w:rsidRPr="00D945C3">
        <w:rPr>
          <w:color w:val="000000"/>
          <w:spacing w:val="39"/>
          <w:sz w:val="28"/>
          <w:szCs w:val="20"/>
        </w:rPr>
        <w:t xml:space="preserve"> </w:t>
      </w:r>
      <w:r w:rsidRPr="00D945C3">
        <w:rPr>
          <w:color w:val="000000"/>
          <w:sz w:val="28"/>
          <w:szCs w:val="20"/>
        </w:rPr>
        <w:t>эвак</w:t>
      </w:r>
      <w:r w:rsidRPr="00D945C3">
        <w:rPr>
          <w:color w:val="000000"/>
          <w:spacing w:val="-3"/>
          <w:sz w:val="28"/>
          <w:szCs w:val="20"/>
        </w:rPr>
        <w:t>у</w:t>
      </w:r>
      <w:r w:rsidRPr="00D945C3">
        <w:rPr>
          <w:color w:val="000000"/>
          <w:sz w:val="28"/>
          <w:szCs w:val="20"/>
        </w:rPr>
        <w:t>аци</w:t>
      </w:r>
      <w:r w:rsidRPr="00D945C3">
        <w:rPr>
          <w:color w:val="000000"/>
          <w:spacing w:val="8"/>
          <w:sz w:val="28"/>
          <w:szCs w:val="20"/>
        </w:rPr>
        <w:t>и</w:t>
      </w:r>
      <w:r w:rsidRPr="00D945C3">
        <w:rPr>
          <w:color w:val="000000"/>
          <w:sz w:val="28"/>
          <w:szCs w:val="20"/>
        </w:rPr>
        <w:t>,</w:t>
      </w:r>
      <w:r w:rsidRPr="00D945C3">
        <w:rPr>
          <w:color w:val="000000"/>
          <w:spacing w:val="35"/>
          <w:sz w:val="28"/>
          <w:szCs w:val="20"/>
        </w:rPr>
        <w:t xml:space="preserve"> </w:t>
      </w:r>
      <w:r w:rsidRPr="00D945C3">
        <w:rPr>
          <w:color w:val="000000"/>
          <w:spacing w:val="1"/>
          <w:sz w:val="28"/>
          <w:szCs w:val="20"/>
        </w:rPr>
        <w:t>н</w:t>
      </w:r>
      <w:r w:rsidRPr="00D945C3">
        <w:rPr>
          <w:color w:val="000000"/>
          <w:sz w:val="28"/>
          <w:szCs w:val="20"/>
        </w:rPr>
        <w:t>а</w:t>
      </w:r>
      <w:r w:rsidRPr="00D945C3">
        <w:rPr>
          <w:color w:val="000000"/>
          <w:spacing w:val="35"/>
          <w:sz w:val="28"/>
          <w:szCs w:val="20"/>
        </w:rPr>
        <w:t xml:space="preserve"> </w:t>
      </w:r>
      <w:r w:rsidRPr="00D945C3">
        <w:rPr>
          <w:color w:val="000000"/>
          <w:sz w:val="28"/>
          <w:szCs w:val="20"/>
        </w:rPr>
        <w:t>к</w:t>
      </w:r>
      <w:r w:rsidRPr="00D945C3">
        <w:rPr>
          <w:color w:val="000000"/>
          <w:spacing w:val="1"/>
          <w:sz w:val="28"/>
          <w:szCs w:val="20"/>
        </w:rPr>
        <w:t>о</w:t>
      </w:r>
      <w:r w:rsidRPr="00D945C3">
        <w:rPr>
          <w:color w:val="000000"/>
          <w:sz w:val="28"/>
          <w:szCs w:val="20"/>
        </w:rPr>
        <w:t>торых</w:t>
      </w:r>
      <w:r w:rsidRPr="00D945C3">
        <w:rPr>
          <w:color w:val="000000"/>
          <w:spacing w:val="36"/>
          <w:sz w:val="28"/>
          <w:szCs w:val="20"/>
        </w:rPr>
        <w:t xml:space="preserve"> </w:t>
      </w:r>
      <w:r w:rsidRPr="00D945C3">
        <w:rPr>
          <w:color w:val="000000"/>
          <w:spacing w:val="1"/>
          <w:sz w:val="28"/>
          <w:szCs w:val="20"/>
        </w:rPr>
        <w:t>о</w:t>
      </w:r>
      <w:r w:rsidRPr="00D945C3">
        <w:rPr>
          <w:color w:val="000000"/>
          <w:sz w:val="28"/>
          <w:szCs w:val="20"/>
        </w:rPr>
        <w:t>тм</w:t>
      </w:r>
      <w:r w:rsidRPr="00D945C3">
        <w:rPr>
          <w:color w:val="000000"/>
          <w:spacing w:val="-2"/>
          <w:sz w:val="28"/>
          <w:szCs w:val="20"/>
        </w:rPr>
        <w:t>е</w:t>
      </w:r>
      <w:r w:rsidRPr="00D945C3">
        <w:rPr>
          <w:color w:val="000000"/>
          <w:sz w:val="28"/>
          <w:szCs w:val="20"/>
        </w:rPr>
        <w:t>ч</w:t>
      </w:r>
      <w:r w:rsidRPr="00D945C3">
        <w:rPr>
          <w:color w:val="000000"/>
          <w:spacing w:val="-1"/>
          <w:sz w:val="28"/>
          <w:szCs w:val="20"/>
        </w:rPr>
        <w:t>ен</w:t>
      </w:r>
      <w:r w:rsidRPr="00D945C3">
        <w:rPr>
          <w:color w:val="000000"/>
          <w:sz w:val="28"/>
          <w:szCs w:val="20"/>
        </w:rPr>
        <w:t>ы осно</w:t>
      </w:r>
      <w:r w:rsidRPr="00D945C3">
        <w:rPr>
          <w:color w:val="000000"/>
          <w:spacing w:val="-1"/>
          <w:sz w:val="28"/>
          <w:szCs w:val="20"/>
        </w:rPr>
        <w:t>в</w:t>
      </w:r>
      <w:r w:rsidRPr="00D945C3">
        <w:rPr>
          <w:color w:val="000000"/>
          <w:sz w:val="28"/>
          <w:szCs w:val="20"/>
        </w:rPr>
        <w:t>ные маршр</w:t>
      </w:r>
      <w:r w:rsidRPr="00D945C3">
        <w:rPr>
          <w:color w:val="000000"/>
          <w:spacing w:val="-2"/>
          <w:sz w:val="28"/>
          <w:szCs w:val="20"/>
        </w:rPr>
        <w:t>у</w:t>
      </w:r>
      <w:r w:rsidRPr="00D945C3">
        <w:rPr>
          <w:color w:val="000000"/>
          <w:sz w:val="28"/>
          <w:szCs w:val="20"/>
        </w:rPr>
        <w:t>ты д</w:t>
      </w:r>
      <w:r w:rsidRPr="00D945C3">
        <w:rPr>
          <w:color w:val="000000"/>
          <w:spacing w:val="-1"/>
          <w:sz w:val="28"/>
          <w:szCs w:val="20"/>
        </w:rPr>
        <w:t>в</w:t>
      </w:r>
      <w:r w:rsidRPr="00D945C3">
        <w:rPr>
          <w:color w:val="000000"/>
          <w:sz w:val="28"/>
          <w:szCs w:val="20"/>
        </w:rPr>
        <w:t>иж</w:t>
      </w:r>
      <w:r w:rsidRPr="00D945C3">
        <w:rPr>
          <w:color w:val="000000"/>
          <w:spacing w:val="-1"/>
          <w:sz w:val="28"/>
          <w:szCs w:val="20"/>
        </w:rPr>
        <w:t>е</w:t>
      </w:r>
      <w:r w:rsidRPr="00D945C3">
        <w:rPr>
          <w:color w:val="000000"/>
          <w:sz w:val="28"/>
          <w:szCs w:val="20"/>
        </w:rPr>
        <w:t>ния</w:t>
      </w:r>
      <w:r w:rsidRPr="00D945C3">
        <w:rPr>
          <w:color w:val="000000"/>
          <w:sz w:val="28"/>
          <w:szCs w:val="20"/>
        </w:rPr>
        <w:tab/>
        <w:t xml:space="preserve"> </w:t>
      </w:r>
      <w:r w:rsidRPr="00D945C3">
        <w:rPr>
          <w:color w:val="000000"/>
          <w:spacing w:val="-1"/>
          <w:sz w:val="28"/>
          <w:szCs w:val="20"/>
        </w:rPr>
        <w:t>пр</w:t>
      </w:r>
      <w:r w:rsidRPr="00D945C3">
        <w:rPr>
          <w:color w:val="000000"/>
          <w:sz w:val="28"/>
          <w:szCs w:val="20"/>
        </w:rPr>
        <w:t>и возникнове</w:t>
      </w:r>
      <w:r w:rsidRPr="00D945C3">
        <w:rPr>
          <w:color w:val="000000"/>
          <w:spacing w:val="-2"/>
          <w:sz w:val="28"/>
          <w:szCs w:val="20"/>
        </w:rPr>
        <w:t>н</w:t>
      </w:r>
      <w:r w:rsidRPr="00D945C3">
        <w:rPr>
          <w:color w:val="000000"/>
          <w:spacing w:val="-1"/>
          <w:sz w:val="28"/>
          <w:szCs w:val="20"/>
        </w:rPr>
        <w:t>и</w:t>
      </w:r>
      <w:r w:rsidRPr="00D945C3">
        <w:rPr>
          <w:color w:val="000000"/>
          <w:sz w:val="28"/>
          <w:szCs w:val="20"/>
        </w:rPr>
        <w:t>и пож</w:t>
      </w:r>
      <w:r w:rsidRPr="00D945C3">
        <w:rPr>
          <w:color w:val="000000"/>
          <w:spacing w:val="-1"/>
          <w:sz w:val="28"/>
          <w:szCs w:val="20"/>
        </w:rPr>
        <w:t>а</w:t>
      </w:r>
      <w:r w:rsidRPr="00D945C3">
        <w:rPr>
          <w:color w:val="000000"/>
          <w:sz w:val="28"/>
          <w:szCs w:val="20"/>
        </w:rPr>
        <w:t>ра, а та</w:t>
      </w:r>
      <w:r w:rsidRPr="00D945C3">
        <w:rPr>
          <w:color w:val="000000"/>
          <w:spacing w:val="-1"/>
          <w:sz w:val="28"/>
          <w:szCs w:val="20"/>
        </w:rPr>
        <w:t>к</w:t>
      </w:r>
      <w:r w:rsidRPr="00D945C3">
        <w:rPr>
          <w:color w:val="000000"/>
          <w:sz w:val="28"/>
          <w:szCs w:val="20"/>
        </w:rPr>
        <w:t>же мест</w:t>
      </w:r>
      <w:r w:rsidRPr="00D945C3">
        <w:rPr>
          <w:color w:val="000000"/>
          <w:spacing w:val="-1"/>
          <w:sz w:val="28"/>
          <w:szCs w:val="20"/>
        </w:rPr>
        <w:t>о</w:t>
      </w:r>
      <w:r w:rsidRPr="00D945C3">
        <w:rPr>
          <w:color w:val="000000"/>
          <w:sz w:val="28"/>
          <w:szCs w:val="20"/>
        </w:rPr>
        <w:t>н</w:t>
      </w:r>
      <w:r w:rsidRPr="00D945C3">
        <w:rPr>
          <w:color w:val="000000"/>
          <w:spacing w:val="-1"/>
          <w:sz w:val="28"/>
          <w:szCs w:val="20"/>
        </w:rPr>
        <w:t>а</w:t>
      </w:r>
      <w:r w:rsidRPr="00D945C3">
        <w:rPr>
          <w:color w:val="000000"/>
          <w:sz w:val="28"/>
          <w:szCs w:val="20"/>
        </w:rPr>
        <w:t>хожде</w:t>
      </w:r>
      <w:r w:rsidRPr="00D945C3">
        <w:rPr>
          <w:color w:val="000000"/>
          <w:spacing w:val="-1"/>
          <w:sz w:val="28"/>
          <w:szCs w:val="20"/>
        </w:rPr>
        <w:t>н</w:t>
      </w:r>
      <w:r w:rsidRPr="00D945C3">
        <w:rPr>
          <w:color w:val="000000"/>
          <w:sz w:val="28"/>
          <w:szCs w:val="20"/>
        </w:rPr>
        <w:t>ия эвак</w:t>
      </w:r>
      <w:r w:rsidRPr="00D945C3">
        <w:rPr>
          <w:color w:val="000000"/>
          <w:spacing w:val="-2"/>
          <w:sz w:val="28"/>
          <w:szCs w:val="20"/>
        </w:rPr>
        <w:t>у</w:t>
      </w:r>
      <w:r w:rsidRPr="00D945C3">
        <w:rPr>
          <w:color w:val="000000"/>
          <w:sz w:val="28"/>
          <w:szCs w:val="20"/>
        </w:rPr>
        <w:t>ац</w:t>
      </w:r>
      <w:r w:rsidRPr="00D945C3">
        <w:rPr>
          <w:color w:val="000000"/>
          <w:spacing w:val="1"/>
          <w:sz w:val="28"/>
          <w:szCs w:val="20"/>
        </w:rPr>
        <w:t>ио</w:t>
      </w:r>
      <w:r w:rsidRPr="00D945C3">
        <w:rPr>
          <w:color w:val="000000"/>
          <w:sz w:val="28"/>
          <w:szCs w:val="20"/>
        </w:rPr>
        <w:t>н</w:t>
      </w:r>
      <w:r w:rsidRPr="00D945C3">
        <w:rPr>
          <w:color w:val="000000"/>
          <w:spacing w:val="-1"/>
          <w:sz w:val="28"/>
          <w:szCs w:val="20"/>
        </w:rPr>
        <w:t>н</w:t>
      </w:r>
      <w:r w:rsidRPr="00D945C3">
        <w:rPr>
          <w:color w:val="000000"/>
          <w:sz w:val="28"/>
          <w:szCs w:val="20"/>
        </w:rPr>
        <w:t>ых выходов и о</w:t>
      </w:r>
      <w:r w:rsidRPr="00D945C3">
        <w:rPr>
          <w:color w:val="000000"/>
          <w:spacing w:val="-1"/>
          <w:sz w:val="28"/>
          <w:szCs w:val="20"/>
        </w:rPr>
        <w:t>г</w:t>
      </w:r>
      <w:r w:rsidRPr="00D945C3">
        <w:rPr>
          <w:color w:val="000000"/>
          <w:sz w:val="28"/>
          <w:szCs w:val="20"/>
        </w:rPr>
        <w:t>нет</w:t>
      </w:r>
      <w:r w:rsidRPr="00D945C3">
        <w:rPr>
          <w:color w:val="000000"/>
          <w:spacing w:val="-3"/>
          <w:sz w:val="28"/>
          <w:szCs w:val="20"/>
        </w:rPr>
        <w:t>у</w:t>
      </w:r>
      <w:r w:rsidRPr="00D945C3">
        <w:rPr>
          <w:color w:val="000000"/>
          <w:sz w:val="28"/>
          <w:szCs w:val="20"/>
        </w:rPr>
        <w:t>шителей. Во вс</w:t>
      </w:r>
      <w:r w:rsidRPr="00D945C3">
        <w:rPr>
          <w:color w:val="000000"/>
          <w:spacing w:val="-3"/>
          <w:sz w:val="28"/>
          <w:szCs w:val="20"/>
        </w:rPr>
        <w:t>е</w:t>
      </w:r>
      <w:r w:rsidRPr="00D945C3">
        <w:rPr>
          <w:color w:val="000000"/>
          <w:sz w:val="28"/>
          <w:szCs w:val="20"/>
        </w:rPr>
        <w:t>х образовате</w:t>
      </w:r>
      <w:r w:rsidRPr="00D945C3">
        <w:rPr>
          <w:color w:val="000000"/>
          <w:spacing w:val="-1"/>
          <w:sz w:val="28"/>
          <w:szCs w:val="20"/>
        </w:rPr>
        <w:t>льн</w:t>
      </w:r>
      <w:r w:rsidRPr="00D945C3">
        <w:rPr>
          <w:color w:val="000000"/>
          <w:sz w:val="28"/>
          <w:szCs w:val="20"/>
        </w:rPr>
        <w:t>ых</w:t>
      </w:r>
      <w:r w:rsidRPr="00D945C3">
        <w:rPr>
          <w:color w:val="000000"/>
          <w:spacing w:val="1"/>
          <w:sz w:val="28"/>
          <w:szCs w:val="20"/>
        </w:rPr>
        <w:t xml:space="preserve"> </w:t>
      </w:r>
      <w:r w:rsidRPr="00D945C3">
        <w:rPr>
          <w:color w:val="000000"/>
          <w:sz w:val="28"/>
          <w:szCs w:val="20"/>
        </w:rPr>
        <w:t>о</w:t>
      </w:r>
      <w:r w:rsidRPr="00D945C3">
        <w:rPr>
          <w:color w:val="000000"/>
          <w:spacing w:val="-1"/>
          <w:sz w:val="28"/>
          <w:szCs w:val="20"/>
        </w:rPr>
        <w:t>р</w:t>
      </w:r>
      <w:r w:rsidRPr="00D945C3">
        <w:rPr>
          <w:color w:val="000000"/>
          <w:sz w:val="28"/>
          <w:szCs w:val="20"/>
        </w:rPr>
        <w:t>ган</w:t>
      </w:r>
      <w:r w:rsidRPr="00D945C3">
        <w:rPr>
          <w:color w:val="000000"/>
          <w:spacing w:val="1"/>
          <w:sz w:val="28"/>
          <w:szCs w:val="20"/>
        </w:rPr>
        <w:t>и</w:t>
      </w:r>
      <w:r w:rsidRPr="00D945C3">
        <w:rPr>
          <w:color w:val="000000"/>
          <w:spacing w:val="-2"/>
          <w:sz w:val="28"/>
          <w:szCs w:val="20"/>
        </w:rPr>
        <w:t>з</w:t>
      </w:r>
      <w:r w:rsidRPr="00D945C3">
        <w:rPr>
          <w:color w:val="000000"/>
          <w:sz w:val="28"/>
          <w:szCs w:val="20"/>
        </w:rPr>
        <w:t>а</w:t>
      </w:r>
      <w:r w:rsidRPr="00D945C3">
        <w:rPr>
          <w:color w:val="000000"/>
          <w:spacing w:val="-1"/>
          <w:sz w:val="28"/>
          <w:szCs w:val="20"/>
        </w:rPr>
        <w:t>ц</w:t>
      </w:r>
      <w:r w:rsidRPr="00D945C3">
        <w:rPr>
          <w:color w:val="000000"/>
          <w:sz w:val="28"/>
          <w:szCs w:val="20"/>
        </w:rPr>
        <w:t>и</w:t>
      </w:r>
      <w:r w:rsidRPr="00D945C3">
        <w:rPr>
          <w:color w:val="000000"/>
          <w:spacing w:val="-1"/>
          <w:sz w:val="28"/>
          <w:szCs w:val="20"/>
        </w:rPr>
        <w:t>я</w:t>
      </w:r>
      <w:r w:rsidRPr="00D945C3">
        <w:rPr>
          <w:color w:val="000000"/>
          <w:sz w:val="28"/>
          <w:szCs w:val="20"/>
        </w:rPr>
        <w:t>х</w:t>
      </w:r>
      <w:r w:rsidRPr="00D945C3">
        <w:rPr>
          <w:color w:val="000000"/>
          <w:spacing w:val="1"/>
          <w:sz w:val="28"/>
          <w:szCs w:val="20"/>
        </w:rPr>
        <w:t xml:space="preserve"> </w:t>
      </w:r>
      <w:r w:rsidRPr="00D945C3">
        <w:rPr>
          <w:color w:val="000000"/>
          <w:sz w:val="28"/>
          <w:szCs w:val="20"/>
        </w:rPr>
        <w:t>офо</w:t>
      </w:r>
      <w:r w:rsidRPr="00D945C3">
        <w:rPr>
          <w:color w:val="000000"/>
          <w:spacing w:val="1"/>
          <w:sz w:val="28"/>
          <w:szCs w:val="20"/>
        </w:rPr>
        <w:t>р</w:t>
      </w:r>
      <w:r w:rsidRPr="00D945C3">
        <w:rPr>
          <w:color w:val="000000"/>
          <w:sz w:val="28"/>
          <w:szCs w:val="20"/>
        </w:rPr>
        <w:t>м</w:t>
      </w:r>
      <w:r w:rsidRPr="00D945C3">
        <w:rPr>
          <w:color w:val="000000"/>
          <w:spacing w:val="-1"/>
          <w:sz w:val="28"/>
          <w:szCs w:val="20"/>
        </w:rPr>
        <w:t>л</w:t>
      </w:r>
      <w:r w:rsidRPr="00D945C3">
        <w:rPr>
          <w:color w:val="000000"/>
          <w:sz w:val="28"/>
          <w:szCs w:val="20"/>
        </w:rPr>
        <w:t>ены</w:t>
      </w:r>
      <w:r w:rsidRPr="00D945C3">
        <w:rPr>
          <w:color w:val="000000"/>
          <w:spacing w:val="1"/>
          <w:sz w:val="28"/>
          <w:szCs w:val="20"/>
        </w:rPr>
        <w:t xml:space="preserve"> </w:t>
      </w:r>
      <w:r w:rsidRPr="00D945C3">
        <w:rPr>
          <w:color w:val="000000"/>
          <w:sz w:val="28"/>
          <w:szCs w:val="20"/>
        </w:rPr>
        <w:t>инфор</w:t>
      </w:r>
      <w:r w:rsidRPr="00D945C3">
        <w:rPr>
          <w:color w:val="000000"/>
          <w:spacing w:val="-2"/>
          <w:sz w:val="28"/>
          <w:szCs w:val="20"/>
        </w:rPr>
        <w:t>м</w:t>
      </w:r>
      <w:r w:rsidRPr="00D945C3">
        <w:rPr>
          <w:color w:val="000000"/>
          <w:sz w:val="28"/>
          <w:szCs w:val="20"/>
        </w:rPr>
        <w:t>а</w:t>
      </w:r>
      <w:r w:rsidRPr="00D945C3">
        <w:rPr>
          <w:color w:val="000000"/>
          <w:spacing w:val="5"/>
          <w:sz w:val="28"/>
          <w:szCs w:val="20"/>
        </w:rPr>
        <w:t>ц</w:t>
      </w:r>
      <w:r w:rsidRPr="00D945C3">
        <w:rPr>
          <w:color w:val="000000"/>
          <w:sz w:val="28"/>
          <w:szCs w:val="20"/>
        </w:rPr>
        <w:t>ионные</w:t>
      </w:r>
      <w:r w:rsidRPr="00D945C3">
        <w:rPr>
          <w:color w:val="000000"/>
          <w:spacing w:val="2"/>
          <w:sz w:val="28"/>
          <w:szCs w:val="20"/>
        </w:rPr>
        <w:t xml:space="preserve"> </w:t>
      </w:r>
      <w:r w:rsidRPr="00D945C3">
        <w:rPr>
          <w:color w:val="000000"/>
          <w:sz w:val="28"/>
          <w:szCs w:val="20"/>
        </w:rPr>
        <w:t>ст</w:t>
      </w:r>
      <w:r w:rsidRPr="00D945C3">
        <w:rPr>
          <w:color w:val="000000"/>
          <w:spacing w:val="-1"/>
          <w:sz w:val="28"/>
          <w:szCs w:val="20"/>
        </w:rPr>
        <w:t>ен</w:t>
      </w:r>
      <w:r w:rsidRPr="00D945C3">
        <w:rPr>
          <w:color w:val="000000"/>
          <w:sz w:val="28"/>
          <w:szCs w:val="20"/>
        </w:rPr>
        <w:t>ды по</w:t>
      </w:r>
      <w:r w:rsidRPr="00D945C3">
        <w:rPr>
          <w:color w:val="000000"/>
          <w:spacing w:val="1"/>
          <w:sz w:val="28"/>
          <w:szCs w:val="20"/>
        </w:rPr>
        <w:t xml:space="preserve"> </w:t>
      </w:r>
      <w:r w:rsidRPr="00D945C3">
        <w:rPr>
          <w:color w:val="000000"/>
          <w:sz w:val="28"/>
          <w:szCs w:val="20"/>
        </w:rPr>
        <w:t>пожа</w:t>
      </w:r>
      <w:r w:rsidRPr="00D945C3">
        <w:rPr>
          <w:color w:val="000000"/>
          <w:spacing w:val="-2"/>
          <w:sz w:val="28"/>
          <w:szCs w:val="20"/>
        </w:rPr>
        <w:t>р</w:t>
      </w:r>
      <w:r w:rsidRPr="00D945C3">
        <w:rPr>
          <w:color w:val="000000"/>
          <w:sz w:val="28"/>
          <w:szCs w:val="20"/>
        </w:rPr>
        <w:t>ной безопа</w:t>
      </w:r>
      <w:r w:rsidRPr="00D945C3">
        <w:rPr>
          <w:color w:val="000000"/>
          <w:spacing w:val="-1"/>
          <w:sz w:val="28"/>
          <w:szCs w:val="20"/>
        </w:rPr>
        <w:t>сн</w:t>
      </w:r>
      <w:r w:rsidRPr="00D945C3">
        <w:rPr>
          <w:color w:val="000000"/>
          <w:sz w:val="28"/>
          <w:szCs w:val="20"/>
        </w:rPr>
        <w:t>ости.</w:t>
      </w:r>
    </w:p>
    <w:p w14:paraId="0E5048F2" w14:textId="77777777" w:rsidR="006771A9" w:rsidRPr="00D945C3" w:rsidRDefault="006771A9" w:rsidP="006771A9">
      <w:pPr>
        <w:widowControl w:val="0"/>
        <w:ind w:right="-16" w:firstLine="707"/>
        <w:jc w:val="both"/>
        <w:rPr>
          <w:color w:val="000000"/>
          <w:sz w:val="28"/>
          <w:szCs w:val="20"/>
        </w:rPr>
      </w:pPr>
      <w:r w:rsidRPr="00D945C3">
        <w:rPr>
          <w:color w:val="000000"/>
          <w:sz w:val="28"/>
          <w:szCs w:val="20"/>
        </w:rPr>
        <w:t>Все</w:t>
      </w:r>
      <w:r w:rsidRPr="00D945C3">
        <w:rPr>
          <w:color w:val="000000"/>
          <w:spacing w:val="68"/>
          <w:sz w:val="28"/>
          <w:szCs w:val="20"/>
        </w:rPr>
        <w:t xml:space="preserve"> </w:t>
      </w:r>
      <w:r w:rsidRPr="00D945C3">
        <w:rPr>
          <w:color w:val="000000"/>
          <w:spacing w:val="1"/>
          <w:sz w:val="28"/>
          <w:szCs w:val="20"/>
        </w:rPr>
        <w:t>о</w:t>
      </w:r>
      <w:r w:rsidRPr="00D945C3">
        <w:rPr>
          <w:color w:val="000000"/>
          <w:sz w:val="28"/>
          <w:szCs w:val="20"/>
        </w:rPr>
        <w:t>бра</w:t>
      </w:r>
      <w:r w:rsidRPr="00D945C3">
        <w:rPr>
          <w:color w:val="000000"/>
          <w:spacing w:val="-2"/>
          <w:sz w:val="28"/>
          <w:szCs w:val="20"/>
        </w:rPr>
        <w:t>з</w:t>
      </w:r>
      <w:r w:rsidRPr="00D945C3">
        <w:rPr>
          <w:color w:val="000000"/>
          <w:sz w:val="28"/>
          <w:szCs w:val="20"/>
        </w:rPr>
        <w:t>ователь</w:t>
      </w:r>
      <w:r w:rsidRPr="00D945C3">
        <w:rPr>
          <w:color w:val="000000"/>
          <w:spacing w:val="-1"/>
          <w:sz w:val="28"/>
          <w:szCs w:val="20"/>
        </w:rPr>
        <w:t>н</w:t>
      </w:r>
      <w:r w:rsidRPr="00D945C3">
        <w:rPr>
          <w:color w:val="000000"/>
          <w:sz w:val="28"/>
          <w:szCs w:val="20"/>
        </w:rPr>
        <w:t>ые</w:t>
      </w:r>
      <w:r w:rsidRPr="00D945C3">
        <w:rPr>
          <w:color w:val="000000"/>
          <w:spacing w:val="69"/>
          <w:sz w:val="28"/>
          <w:szCs w:val="20"/>
        </w:rPr>
        <w:t xml:space="preserve"> </w:t>
      </w:r>
      <w:r w:rsidRPr="00D945C3">
        <w:rPr>
          <w:color w:val="000000"/>
          <w:sz w:val="28"/>
          <w:szCs w:val="20"/>
        </w:rPr>
        <w:t>организ</w:t>
      </w:r>
      <w:r w:rsidRPr="00D945C3">
        <w:rPr>
          <w:color w:val="000000"/>
          <w:spacing w:val="-2"/>
          <w:sz w:val="28"/>
          <w:szCs w:val="20"/>
        </w:rPr>
        <w:t>а</w:t>
      </w:r>
      <w:r w:rsidRPr="00D945C3">
        <w:rPr>
          <w:color w:val="000000"/>
          <w:sz w:val="28"/>
          <w:szCs w:val="20"/>
        </w:rPr>
        <w:t>ции</w:t>
      </w:r>
      <w:r w:rsidRPr="00D945C3">
        <w:rPr>
          <w:color w:val="000000"/>
          <w:spacing w:val="69"/>
          <w:sz w:val="28"/>
          <w:szCs w:val="20"/>
        </w:rPr>
        <w:t xml:space="preserve"> </w:t>
      </w:r>
      <w:r w:rsidRPr="00D945C3">
        <w:rPr>
          <w:color w:val="000000"/>
          <w:sz w:val="28"/>
          <w:szCs w:val="20"/>
        </w:rPr>
        <w:t>оборудов</w:t>
      </w:r>
      <w:r w:rsidRPr="00D945C3">
        <w:rPr>
          <w:color w:val="000000"/>
          <w:spacing w:val="-2"/>
          <w:sz w:val="28"/>
          <w:szCs w:val="20"/>
        </w:rPr>
        <w:t>ан</w:t>
      </w:r>
      <w:r w:rsidRPr="00D945C3">
        <w:rPr>
          <w:color w:val="000000"/>
          <w:sz w:val="28"/>
          <w:szCs w:val="20"/>
        </w:rPr>
        <w:t>ы</w:t>
      </w:r>
      <w:r w:rsidRPr="00D945C3">
        <w:rPr>
          <w:color w:val="000000"/>
          <w:spacing w:val="69"/>
          <w:sz w:val="28"/>
          <w:szCs w:val="20"/>
        </w:rPr>
        <w:t xml:space="preserve"> </w:t>
      </w:r>
      <w:r w:rsidRPr="00D945C3">
        <w:rPr>
          <w:color w:val="000000"/>
          <w:sz w:val="28"/>
          <w:szCs w:val="20"/>
        </w:rPr>
        <w:t>техни</w:t>
      </w:r>
      <w:r w:rsidRPr="00D945C3">
        <w:rPr>
          <w:color w:val="000000"/>
          <w:spacing w:val="-1"/>
          <w:sz w:val="28"/>
          <w:szCs w:val="20"/>
        </w:rPr>
        <w:t>че</w:t>
      </w:r>
      <w:r w:rsidRPr="00D945C3">
        <w:rPr>
          <w:color w:val="000000"/>
          <w:sz w:val="28"/>
          <w:szCs w:val="20"/>
        </w:rPr>
        <w:t>ск</w:t>
      </w:r>
      <w:r w:rsidRPr="00D945C3">
        <w:rPr>
          <w:color w:val="000000"/>
          <w:spacing w:val="1"/>
          <w:sz w:val="28"/>
          <w:szCs w:val="20"/>
        </w:rPr>
        <w:t>и</w:t>
      </w:r>
      <w:r w:rsidRPr="00D945C3">
        <w:rPr>
          <w:color w:val="000000"/>
          <w:spacing w:val="-2"/>
          <w:sz w:val="28"/>
          <w:szCs w:val="20"/>
        </w:rPr>
        <w:t>м</w:t>
      </w:r>
      <w:r w:rsidRPr="00D945C3">
        <w:rPr>
          <w:color w:val="000000"/>
          <w:sz w:val="28"/>
          <w:szCs w:val="20"/>
        </w:rPr>
        <w:t>и</w:t>
      </w:r>
      <w:r w:rsidRPr="00D945C3">
        <w:rPr>
          <w:color w:val="000000"/>
          <w:spacing w:val="70"/>
          <w:sz w:val="28"/>
          <w:szCs w:val="20"/>
        </w:rPr>
        <w:t xml:space="preserve"> </w:t>
      </w:r>
      <w:r w:rsidRPr="00D945C3">
        <w:rPr>
          <w:color w:val="000000"/>
          <w:sz w:val="28"/>
          <w:szCs w:val="20"/>
        </w:rPr>
        <w:t>сист</w:t>
      </w:r>
      <w:r w:rsidRPr="00D945C3">
        <w:rPr>
          <w:color w:val="000000"/>
          <w:spacing w:val="-2"/>
          <w:sz w:val="28"/>
          <w:szCs w:val="20"/>
        </w:rPr>
        <w:t>е</w:t>
      </w:r>
      <w:r w:rsidRPr="00D945C3">
        <w:rPr>
          <w:color w:val="000000"/>
          <w:sz w:val="28"/>
          <w:szCs w:val="20"/>
        </w:rPr>
        <w:t>ма</w:t>
      </w:r>
      <w:r w:rsidRPr="00D945C3">
        <w:rPr>
          <w:color w:val="000000"/>
          <w:spacing w:val="-2"/>
          <w:sz w:val="28"/>
          <w:szCs w:val="20"/>
        </w:rPr>
        <w:t>м</w:t>
      </w:r>
      <w:r w:rsidRPr="00D945C3">
        <w:rPr>
          <w:color w:val="000000"/>
          <w:sz w:val="28"/>
          <w:szCs w:val="20"/>
        </w:rPr>
        <w:t>и ви</w:t>
      </w:r>
      <w:r w:rsidRPr="00D945C3">
        <w:rPr>
          <w:color w:val="000000"/>
          <w:spacing w:val="1"/>
          <w:sz w:val="28"/>
          <w:szCs w:val="20"/>
        </w:rPr>
        <w:t>д</w:t>
      </w:r>
      <w:r w:rsidRPr="00D945C3">
        <w:rPr>
          <w:color w:val="000000"/>
          <w:sz w:val="28"/>
          <w:szCs w:val="20"/>
        </w:rPr>
        <w:t>еонабл</w:t>
      </w:r>
      <w:r w:rsidRPr="00D945C3">
        <w:rPr>
          <w:color w:val="000000"/>
          <w:spacing w:val="-2"/>
          <w:sz w:val="28"/>
          <w:szCs w:val="20"/>
        </w:rPr>
        <w:t>ю</w:t>
      </w:r>
      <w:r w:rsidRPr="00D945C3">
        <w:rPr>
          <w:color w:val="000000"/>
          <w:sz w:val="28"/>
          <w:szCs w:val="20"/>
        </w:rPr>
        <w:t>де</w:t>
      </w:r>
      <w:r w:rsidRPr="00D945C3">
        <w:rPr>
          <w:color w:val="000000"/>
          <w:spacing w:val="-1"/>
          <w:sz w:val="28"/>
          <w:szCs w:val="20"/>
        </w:rPr>
        <w:t>н</w:t>
      </w:r>
      <w:r w:rsidRPr="00D945C3">
        <w:rPr>
          <w:color w:val="000000"/>
          <w:sz w:val="28"/>
          <w:szCs w:val="20"/>
        </w:rPr>
        <w:t>ия,</w:t>
      </w:r>
      <w:r w:rsidRPr="00D945C3">
        <w:rPr>
          <w:color w:val="000000"/>
          <w:spacing w:val="6"/>
          <w:sz w:val="28"/>
          <w:szCs w:val="20"/>
        </w:rPr>
        <w:t xml:space="preserve"> </w:t>
      </w:r>
      <w:r w:rsidRPr="00D945C3">
        <w:rPr>
          <w:color w:val="000000"/>
          <w:sz w:val="28"/>
          <w:szCs w:val="20"/>
        </w:rPr>
        <w:t>а</w:t>
      </w:r>
      <w:r w:rsidRPr="00D945C3">
        <w:rPr>
          <w:color w:val="000000"/>
          <w:spacing w:val="4"/>
          <w:sz w:val="28"/>
          <w:szCs w:val="20"/>
        </w:rPr>
        <w:t xml:space="preserve"> </w:t>
      </w:r>
      <w:r w:rsidRPr="00D945C3">
        <w:rPr>
          <w:color w:val="000000"/>
          <w:sz w:val="28"/>
          <w:szCs w:val="20"/>
        </w:rPr>
        <w:t>также</w:t>
      </w:r>
      <w:r w:rsidRPr="00D945C3">
        <w:rPr>
          <w:color w:val="000000"/>
          <w:spacing w:val="7"/>
          <w:sz w:val="28"/>
          <w:szCs w:val="20"/>
        </w:rPr>
        <w:t xml:space="preserve"> </w:t>
      </w:r>
      <w:r w:rsidRPr="00D945C3">
        <w:rPr>
          <w:color w:val="000000"/>
          <w:sz w:val="28"/>
          <w:szCs w:val="20"/>
        </w:rPr>
        <w:t>сист</w:t>
      </w:r>
      <w:r w:rsidRPr="00D945C3">
        <w:rPr>
          <w:color w:val="000000"/>
          <w:spacing w:val="-1"/>
          <w:sz w:val="28"/>
          <w:szCs w:val="20"/>
        </w:rPr>
        <w:t>е</w:t>
      </w:r>
      <w:r w:rsidRPr="00D945C3">
        <w:rPr>
          <w:color w:val="000000"/>
          <w:sz w:val="28"/>
          <w:szCs w:val="20"/>
        </w:rPr>
        <w:t>ма</w:t>
      </w:r>
      <w:r w:rsidRPr="00D945C3">
        <w:rPr>
          <w:color w:val="000000"/>
          <w:spacing w:val="-2"/>
          <w:sz w:val="28"/>
          <w:szCs w:val="20"/>
        </w:rPr>
        <w:t>м</w:t>
      </w:r>
      <w:r w:rsidRPr="00D945C3">
        <w:rPr>
          <w:color w:val="000000"/>
          <w:sz w:val="28"/>
          <w:szCs w:val="20"/>
        </w:rPr>
        <w:t>и</w:t>
      </w:r>
      <w:r w:rsidRPr="00D945C3">
        <w:rPr>
          <w:color w:val="000000"/>
          <w:spacing w:val="7"/>
          <w:sz w:val="28"/>
          <w:szCs w:val="20"/>
        </w:rPr>
        <w:t xml:space="preserve"> </w:t>
      </w:r>
      <w:r w:rsidRPr="00D945C3">
        <w:rPr>
          <w:color w:val="000000"/>
          <w:sz w:val="28"/>
          <w:szCs w:val="20"/>
        </w:rPr>
        <w:t>тревожной</w:t>
      </w:r>
      <w:r w:rsidRPr="00D945C3">
        <w:rPr>
          <w:color w:val="000000"/>
          <w:spacing w:val="7"/>
          <w:sz w:val="28"/>
          <w:szCs w:val="20"/>
        </w:rPr>
        <w:t xml:space="preserve"> </w:t>
      </w:r>
      <w:r w:rsidRPr="00D945C3">
        <w:rPr>
          <w:color w:val="000000"/>
          <w:sz w:val="28"/>
          <w:szCs w:val="20"/>
        </w:rPr>
        <w:t>си</w:t>
      </w:r>
      <w:r w:rsidRPr="00D945C3">
        <w:rPr>
          <w:color w:val="000000"/>
          <w:spacing w:val="-1"/>
          <w:sz w:val="28"/>
          <w:szCs w:val="20"/>
        </w:rPr>
        <w:t>г</w:t>
      </w:r>
      <w:r w:rsidRPr="00D945C3">
        <w:rPr>
          <w:color w:val="000000"/>
          <w:sz w:val="28"/>
          <w:szCs w:val="20"/>
        </w:rPr>
        <w:t>нализ</w:t>
      </w:r>
      <w:r w:rsidRPr="00D945C3">
        <w:rPr>
          <w:color w:val="000000"/>
          <w:spacing w:val="-1"/>
          <w:sz w:val="28"/>
          <w:szCs w:val="20"/>
        </w:rPr>
        <w:t>а</w:t>
      </w:r>
      <w:r w:rsidRPr="00D945C3">
        <w:rPr>
          <w:color w:val="000000"/>
          <w:sz w:val="28"/>
          <w:szCs w:val="20"/>
        </w:rPr>
        <w:t>ции.</w:t>
      </w:r>
      <w:r w:rsidRPr="00D945C3">
        <w:rPr>
          <w:color w:val="000000"/>
          <w:spacing w:val="13"/>
          <w:sz w:val="28"/>
          <w:szCs w:val="20"/>
        </w:rPr>
        <w:t xml:space="preserve"> </w:t>
      </w:r>
      <w:r w:rsidRPr="00D945C3">
        <w:rPr>
          <w:color w:val="000000"/>
          <w:spacing w:val="1"/>
          <w:sz w:val="28"/>
          <w:szCs w:val="20"/>
        </w:rPr>
        <w:t>В</w:t>
      </w:r>
      <w:r w:rsidRPr="00D945C3">
        <w:rPr>
          <w:color w:val="000000"/>
          <w:spacing w:val="2"/>
          <w:sz w:val="28"/>
          <w:szCs w:val="20"/>
        </w:rPr>
        <w:t xml:space="preserve"> </w:t>
      </w:r>
      <w:r w:rsidRPr="00D945C3">
        <w:rPr>
          <w:color w:val="000000"/>
          <w:sz w:val="28"/>
          <w:szCs w:val="20"/>
        </w:rPr>
        <w:t>обра</w:t>
      </w:r>
      <w:r w:rsidRPr="00D945C3">
        <w:rPr>
          <w:color w:val="000000"/>
          <w:spacing w:val="-2"/>
          <w:sz w:val="28"/>
          <w:szCs w:val="20"/>
        </w:rPr>
        <w:t>з</w:t>
      </w:r>
      <w:r w:rsidRPr="00D945C3">
        <w:rPr>
          <w:color w:val="000000"/>
          <w:sz w:val="28"/>
          <w:szCs w:val="20"/>
        </w:rPr>
        <w:t>овате</w:t>
      </w:r>
      <w:r w:rsidRPr="00D945C3">
        <w:rPr>
          <w:color w:val="000000"/>
          <w:spacing w:val="-1"/>
          <w:sz w:val="28"/>
          <w:szCs w:val="20"/>
        </w:rPr>
        <w:t>ль</w:t>
      </w:r>
      <w:r w:rsidRPr="00D945C3">
        <w:rPr>
          <w:color w:val="000000"/>
          <w:sz w:val="28"/>
          <w:szCs w:val="20"/>
        </w:rPr>
        <w:t>ных</w:t>
      </w:r>
      <w:r w:rsidRPr="00D945C3">
        <w:rPr>
          <w:color w:val="000000"/>
          <w:spacing w:val="2"/>
          <w:sz w:val="28"/>
          <w:szCs w:val="20"/>
        </w:rPr>
        <w:t xml:space="preserve"> </w:t>
      </w:r>
      <w:r w:rsidRPr="00D945C3">
        <w:rPr>
          <w:color w:val="000000"/>
          <w:spacing w:val="-3"/>
          <w:sz w:val="28"/>
          <w:szCs w:val="20"/>
        </w:rPr>
        <w:t>у</w:t>
      </w:r>
      <w:r w:rsidRPr="00D945C3">
        <w:rPr>
          <w:color w:val="000000"/>
          <w:sz w:val="28"/>
          <w:szCs w:val="20"/>
        </w:rPr>
        <w:t>ч</w:t>
      </w:r>
      <w:r w:rsidRPr="00D945C3">
        <w:rPr>
          <w:color w:val="000000"/>
          <w:spacing w:val="2"/>
          <w:sz w:val="28"/>
          <w:szCs w:val="20"/>
        </w:rPr>
        <w:t>р</w:t>
      </w:r>
      <w:r w:rsidRPr="00D945C3">
        <w:rPr>
          <w:color w:val="000000"/>
          <w:sz w:val="28"/>
          <w:szCs w:val="20"/>
        </w:rPr>
        <w:t>е</w:t>
      </w:r>
      <w:r w:rsidRPr="00D945C3">
        <w:rPr>
          <w:color w:val="000000"/>
          <w:spacing w:val="-1"/>
          <w:sz w:val="28"/>
          <w:szCs w:val="20"/>
        </w:rPr>
        <w:t>ж</w:t>
      </w:r>
      <w:r w:rsidRPr="00D945C3">
        <w:rPr>
          <w:color w:val="000000"/>
          <w:sz w:val="28"/>
          <w:szCs w:val="20"/>
        </w:rPr>
        <w:t>д</w:t>
      </w:r>
      <w:r w:rsidRPr="00D945C3">
        <w:rPr>
          <w:color w:val="000000"/>
          <w:spacing w:val="-1"/>
          <w:sz w:val="28"/>
          <w:szCs w:val="20"/>
        </w:rPr>
        <w:t>ен</w:t>
      </w:r>
      <w:r w:rsidRPr="00D945C3">
        <w:rPr>
          <w:color w:val="000000"/>
          <w:sz w:val="28"/>
          <w:szCs w:val="20"/>
        </w:rPr>
        <w:t>и</w:t>
      </w:r>
      <w:r w:rsidRPr="00D945C3">
        <w:rPr>
          <w:color w:val="000000"/>
          <w:spacing w:val="-1"/>
          <w:sz w:val="28"/>
          <w:szCs w:val="20"/>
        </w:rPr>
        <w:t>я</w:t>
      </w:r>
      <w:r w:rsidRPr="00D945C3">
        <w:rPr>
          <w:color w:val="000000"/>
          <w:sz w:val="28"/>
          <w:szCs w:val="20"/>
        </w:rPr>
        <w:t>х ведет</w:t>
      </w:r>
      <w:r w:rsidRPr="00D945C3">
        <w:rPr>
          <w:color w:val="000000"/>
          <w:spacing w:val="-1"/>
          <w:sz w:val="28"/>
          <w:szCs w:val="20"/>
        </w:rPr>
        <w:t>с</w:t>
      </w:r>
      <w:r w:rsidRPr="00D945C3">
        <w:rPr>
          <w:color w:val="000000"/>
          <w:sz w:val="28"/>
          <w:szCs w:val="20"/>
        </w:rPr>
        <w:t>я</w:t>
      </w:r>
      <w:r w:rsidRPr="00D945C3">
        <w:rPr>
          <w:color w:val="000000"/>
          <w:spacing w:val="6"/>
          <w:sz w:val="28"/>
          <w:szCs w:val="20"/>
        </w:rPr>
        <w:t xml:space="preserve"> </w:t>
      </w:r>
      <w:r w:rsidRPr="00D945C3">
        <w:rPr>
          <w:color w:val="000000"/>
          <w:sz w:val="28"/>
          <w:szCs w:val="20"/>
        </w:rPr>
        <w:t>н</w:t>
      </w:r>
      <w:r w:rsidRPr="00D945C3">
        <w:rPr>
          <w:color w:val="000000"/>
          <w:spacing w:val="-2"/>
          <w:sz w:val="28"/>
          <w:szCs w:val="20"/>
        </w:rPr>
        <w:t>е</w:t>
      </w:r>
      <w:r w:rsidRPr="00D945C3">
        <w:rPr>
          <w:color w:val="000000"/>
          <w:sz w:val="28"/>
          <w:szCs w:val="20"/>
        </w:rPr>
        <w:t>п</w:t>
      </w:r>
      <w:r w:rsidRPr="00D945C3">
        <w:rPr>
          <w:color w:val="000000"/>
          <w:spacing w:val="1"/>
          <w:sz w:val="28"/>
          <w:szCs w:val="20"/>
        </w:rPr>
        <w:t>р</w:t>
      </w:r>
      <w:r w:rsidRPr="00D945C3">
        <w:rPr>
          <w:color w:val="000000"/>
          <w:spacing w:val="-1"/>
          <w:sz w:val="28"/>
          <w:szCs w:val="20"/>
        </w:rPr>
        <w:t>ер</w:t>
      </w:r>
      <w:r w:rsidRPr="00D945C3">
        <w:rPr>
          <w:color w:val="000000"/>
          <w:sz w:val="28"/>
          <w:szCs w:val="20"/>
        </w:rPr>
        <w:t>ыв</w:t>
      </w:r>
      <w:r w:rsidRPr="00D945C3">
        <w:rPr>
          <w:color w:val="000000"/>
          <w:spacing w:val="-1"/>
          <w:sz w:val="28"/>
          <w:szCs w:val="20"/>
        </w:rPr>
        <w:t>н</w:t>
      </w:r>
      <w:r w:rsidRPr="00D945C3">
        <w:rPr>
          <w:color w:val="000000"/>
          <w:sz w:val="28"/>
          <w:szCs w:val="20"/>
        </w:rPr>
        <w:t>ое</w:t>
      </w:r>
      <w:r w:rsidRPr="00D945C3">
        <w:rPr>
          <w:color w:val="000000"/>
          <w:spacing w:val="6"/>
          <w:sz w:val="28"/>
          <w:szCs w:val="20"/>
        </w:rPr>
        <w:t xml:space="preserve"> </w:t>
      </w:r>
      <w:r w:rsidRPr="00D945C3">
        <w:rPr>
          <w:color w:val="000000"/>
          <w:sz w:val="28"/>
          <w:szCs w:val="20"/>
        </w:rPr>
        <w:t>ви</w:t>
      </w:r>
      <w:r w:rsidRPr="00D945C3">
        <w:rPr>
          <w:color w:val="000000"/>
          <w:spacing w:val="1"/>
          <w:sz w:val="28"/>
          <w:szCs w:val="20"/>
        </w:rPr>
        <w:t>д</w:t>
      </w:r>
      <w:r w:rsidRPr="00D945C3">
        <w:rPr>
          <w:color w:val="000000"/>
          <w:spacing w:val="-1"/>
          <w:sz w:val="28"/>
          <w:szCs w:val="20"/>
        </w:rPr>
        <w:t>е</w:t>
      </w:r>
      <w:r w:rsidRPr="00D945C3">
        <w:rPr>
          <w:color w:val="000000"/>
          <w:sz w:val="28"/>
          <w:szCs w:val="20"/>
        </w:rPr>
        <w:t>онабл</w:t>
      </w:r>
      <w:r w:rsidRPr="00D945C3">
        <w:rPr>
          <w:color w:val="000000"/>
          <w:spacing w:val="-2"/>
          <w:sz w:val="28"/>
          <w:szCs w:val="20"/>
        </w:rPr>
        <w:t>ю</w:t>
      </w:r>
      <w:r w:rsidRPr="00D945C3">
        <w:rPr>
          <w:color w:val="000000"/>
          <w:sz w:val="28"/>
          <w:szCs w:val="20"/>
        </w:rPr>
        <w:t>дение</w:t>
      </w:r>
      <w:r w:rsidRPr="00D945C3">
        <w:rPr>
          <w:color w:val="000000"/>
          <w:spacing w:val="3"/>
          <w:sz w:val="28"/>
          <w:szCs w:val="20"/>
        </w:rPr>
        <w:t xml:space="preserve"> </w:t>
      </w:r>
      <w:r w:rsidRPr="00D945C3">
        <w:rPr>
          <w:color w:val="000000"/>
          <w:sz w:val="28"/>
          <w:szCs w:val="20"/>
        </w:rPr>
        <w:t>с</w:t>
      </w:r>
      <w:r w:rsidRPr="00D945C3">
        <w:rPr>
          <w:color w:val="000000"/>
          <w:spacing w:val="6"/>
          <w:sz w:val="28"/>
          <w:szCs w:val="20"/>
        </w:rPr>
        <w:t xml:space="preserve"> </w:t>
      </w:r>
      <w:r w:rsidRPr="00D945C3">
        <w:rPr>
          <w:color w:val="000000"/>
          <w:sz w:val="28"/>
          <w:szCs w:val="20"/>
        </w:rPr>
        <w:t>а</w:t>
      </w:r>
      <w:r w:rsidRPr="00D945C3">
        <w:rPr>
          <w:color w:val="000000"/>
          <w:spacing w:val="1"/>
          <w:sz w:val="28"/>
          <w:szCs w:val="20"/>
        </w:rPr>
        <w:t>р</w:t>
      </w:r>
      <w:r w:rsidRPr="00D945C3">
        <w:rPr>
          <w:color w:val="000000"/>
          <w:sz w:val="28"/>
          <w:szCs w:val="20"/>
        </w:rPr>
        <w:t>хив</w:t>
      </w:r>
      <w:r w:rsidRPr="00D945C3">
        <w:rPr>
          <w:color w:val="000000"/>
          <w:spacing w:val="-2"/>
          <w:sz w:val="28"/>
          <w:szCs w:val="20"/>
        </w:rPr>
        <w:t>а</w:t>
      </w:r>
      <w:r w:rsidRPr="00D945C3">
        <w:rPr>
          <w:color w:val="000000"/>
          <w:sz w:val="28"/>
          <w:szCs w:val="20"/>
        </w:rPr>
        <w:t>ц</w:t>
      </w:r>
      <w:r w:rsidRPr="00D945C3">
        <w:rPr>
          <w:color w:val="000000"/>
          <w:spacing w:val="1"/>
          <w:sz w:val="28"/>
          <w:szCs w:val="20"/>
        </w:rPr>
        <w:t>и</w:t>
      </w:r>
      <w:r w:rsidRPr="00D945C3">
        <w:rPr>
          <w:color w:val="000000"/>
          <w:spacing w:val="-1"/>
          <w:sz w:val="28"/>
          <w:szCs w:val="20"/>
        </w:rPr>
        <w:t>е</w:t>
      </w:r>
      <w:r w:rsidRPr="00D945C3">
        <w:rPr>
          <w:color w:val="000000"/>
          <w:sz w:val="28"/>
          <w:szCs w:val="20"/>
        </w:rPr>
        <w:t>й</w:t>
      </w:r>
      <w:r w:rsidRPr="00D945C3">
        <w:rPr>
          <w:color w:val="000000"/>
          <w:spacing w:val="6"/>
          <w:sz w:val="28"/>
          <w:szCs w:val="20"/>
        </w:rPr>
        <w:t xml:space="preserve"> </w:t>
      </w:r>
      <w:r w:rsidRPr="00D945C3">
        <w:rPr>
          <w:color w:val="000000"/>
          <w:spacing w:val="1"/>
          <w:sz w:val="28"/>
          <w:szCs w:val="20"/>
        </w:rPr>
        <w:t>и</w:t>
      </w:r>
      <w:r w:rsidRPr="00D945C3">
        <w:rPr>
          <w:color w:val="000000"/>
          <w:spacing w:val="4"/>
          <w:sz w:val="28"/>
          <w:szCs w:val="20"/>
        </w:rPr>
        <w:t xml:space="preserve"> </w:t>
      </w:r>
      <w:r w:rsidRPr="00D945C3">
        <w:rPr>
          <w:color w:val="000000"/>
          <w:spacing w:val="1"/>
          <w:sz w:val="28"/>
          <w:szCs w:val="20"/>
        </w:rPr>
        <w:t>х</w:t>
      </w:r>
      <w:r w:rsidRPr="00D945C3">
        <w:rPr>
          <w:color w:val="000000"/>
          <w:sz w:val="28"/>
          <w:szCs w:val="20"/>
        </w:rPr>
        <w:t>ранен</w:t>
      </w:r>
      <w:r w:rsidRPr="00D945C3">
        <w:rPr>
          <w:color w:val="000000"/>
          <w:spacing w:val="-1"/>
          <w:sz w:val="28"/>
          <w:szCs w:val="20"/>
        </w:rPr>
        <w:t>и</w:t>
      </w:r>
      <w:r w:rsidRPr="00D945C3">
        <w:rPr>
          <w:color w:val="000000"/>
          <w:sz w:val="28"/>
          <w:szCs w:val="20"/>
        </w:rPr>
        <w:t>ем</w:t>
      </w:r>
      <w:r w:rsidRPr="00D945C3">
        <w:rPr>
          <w:color w:val="000000"/>
          <w:spacing w:val="6"/>
          <w:sz w:val="28"/>
          <w:szCs w:val="20"/>
        </w:rPr>
        <w:t xml:space="preserve"> </w:t>
      </w:r>
      <w:r w:rsidRPr="00D945C3">
        <w:rPr>
          <w:color w:val="000000"/>
          <w:spacing w:val="1"/>
          <w:sz w:val="28"/>
          <w:szCs w:val="20"/>
        </w:rPr>
        <w:t>д</w:t>
      </w:r>
      <w:r w:rsidRPr="00D945C3">
        <w:rPr>
          <w:color w:val="000000"/>
          <w:spacing w:val="-1"/>
          <w:sz w:val="28"/>
          <w:szCs w:val="20"/>
        </w:rPr>
        <w:t>а</w:t>
      </w:r>
      <w:r w:rsidRPr="00D945C3">
        <w:rPr>
          <w:color w:val="000000"/>
          <w:spacing w:val="10"/>
          <w:sz w:val="28"/>
          <w:szCs w:val="20"/>
        </w:rPr>
        <w:t>н</w:t>
      </w:r>
      <w:r w:rsidRPr="00D945C3">
        <w:rPr>
          <w:color w:val="000000"/>
          <w:sz w:val="28"/>
          <w:szCs w:val="20"/>
        </w:rPr>
        <w:t>н</w:t>
      </w:r>
      <w:r w:rsidRPr="00D945C3">
        <w:rPr>
          <w:color w:val="000000"/>
          <w:spacing w:val="-1"/>
          <w:sz w:val="28"/>
          <w:szCs w:val="20"/>
        </w:rPr>
        <w:t>ы</w:t>
      </w:r>
      <w:r w:rsidRPr="00D945C3">
        <w:rPr>
          <w:color w:val="000000"/>
          <w:sz w:val="28"/>
          <w:szCs w:val="20"/>
        </w:rPr>
        <w:t>х</w:t>
      </w:r>
      <w:r w:rsidRPr="00D945C3">
        <w:rPr>
          <w:color w:val="000000"/>
          <w:spacing w:val="8"/>
          <w:sz w:val="28"/>
          <w:szCs w:val="20"/>
        </w:rPr>
        <w:t xml:space="preserve"> </w:t>
      </w:r>
      <w:r w:rsidRPr="00D945C3">
        <w:rPr>
          <w:color w:val="000000"/>
          <w:sz w:val="28"/>
          <w:szCs w:val="20"/>
        </w:rPr>
        <w:t>со</w:t>
      </w:r>
      <w:r w:rsidRPr="00D945C3">
        <w:rPr>
          <w:color w:val="000000"/>
          <w:spacing w:val="7"/>
          <w:sz w:val="28"/>
          <w:szCs w:val="20"/>
        </w:rPr>
        <w:t xml:space="preserve"> </w:t>
      </w:r>
      <w:r w:rsidRPr="00D945C3">
        <w:rPr>
          <w:color w:val="000000"/>
          <w:sz w:val="28"/>
          <w:szCs w:val="20"/>
        </w:rPr>
        <w:t>в</w:t>
      </w:r>
      <w:r w:rsidRPr="00D945C3">
        <w:rPr>
          <w:color w:val="000000"/>
          <w:spacing w:val="-2"/>
          <w:sz w:val="28"/>
          <w:szCs w:val="20"/>
        </w:rPr>
        <w:t>с</w:t>
      </w:r>
      <w:r w:rsidRPr="00D945C3">
        <w:rPr>
          <w:color w:val="000000"/>
          <w:sz w:val="28"/>
          <w:szCs w:val="20"/>
        </w:rPr>
        <w:t>ех ви</w:t>
      </w:r>
      <w:r w:rsidRPr="00D945C3">
        <w:rPr>
          <w:color w:val="000000"/>
          <w:spacing w:val="1"/>
          <w:sz w:val="28"/>
          <w:szCs w:val="20"/>
        </w:rPr>
        <w:t>д</w:t>
      </w:r>
      <w:r w:rsidRPr="00D945C3">
        <w:rPr>
          <w:color w:val="000000"/>
          <w:sz w:val="28"/>
          <w:szCs w:val="20"/>
        </w:rPr>
        <w:t>ео</w:t>
      </w:r>
      <w:r w:rsidRPr="00D945C3">
        <w:rPr>
          <w:color w:val="000000"/>
          <w:spacing w:val="-1"/>
          <w:sz w:val="28"/>
          <w:szCs w:val="20"/>
        </w:rPr>
        <w:t>к</w:t>
      </w:r>
      <w:r w:rsidRPr="00D945C3">
        <w:rPr>
          <w:color w:val="000000"/>
          <w:sz w:val="28"/>
          <w:szCs w:val="20"/>
        </w:rPr>
        <w:t>ам</w:t>
      </w:r>
      <w:r w:rsidRPr="00D945C3">
        <w:rPr>
          <w:color w:val="000000"/>
          <w:spacing w:val="-2"/>
          <w:sz w:val="28"/>
          <w:szCs w:val="20"/>
        </w:rPr>
        <w:t>е</w:t>
      </w:r>
      <w:r w:rsidRPr="00D945C3">
        <w:rPr>
          <w:color w:val="000000"/>
          <w:sz w:val="28"/>
          <w:szCs w:val="20"/>
        </w:rPr>
        <w:t xml:space="preserve">р - </w:t>
      </w:r>
      <w:r w:rsidRPr="00D945C3">
        <w:rPr>
          <w:color w:val="000000"/>
          <w:spacing w:val="1"/>
          <w:sz w:val="28"/>
          <w:szCs w:val="20"/>
        </w:rPr>
        <w:t>н</w:t>
      </w:r>
      <w:r w:rsidRPr="00D945C3">
        <w:rPr>
          <w:color w:val="000000"/>
          <w:sz w:val="28"/>
          <w:szCs w:val="20"/>
        </w:rPr>
        <w:t>е м</w:t>
      </w:r>
      <w:r w:rsidRPr="00D945C3">
        <w:rPr>
          <w:color w:val="000000"/>
          <w:spacing w:val="-2"/>
          <w:sz w:val="28"/>
          <w:szCs w:val="20"/>
        </w:rPr>
        <w:t>е</w:t>
      </w:r>
      <w:r w:rsidRPr="00D945C3">
        <w:rPr>
          <w:color w:val="000000"/>
          <w:sz w:val="28"/>
          <w:szCs w:val="20"/>
        </w:rPr>
        <w:t xml:space="preserve">нее </w:t>
      </w:r>
      <w:r w:rsidRPr="00D945C3">
        <w:rPr>
          <w:color w:val="000000"/>
          <w:spacing w:val="-2"/>
          <w:sz w:val="28"/>
          <w:szCs w:val="20"/>
        </w:rPr>
        <w:t>3</w:t>
      </w:r>
      <w:r w:rsidRPr="00D945C3">
        <w:rPr>
          <w:color w:val="000000"/>
          <w:sz w:val="28"/>
          <w:szCs w:val="20"/>
        </w:rPr>
        <w:t>0</w:t>
      </w:r>
      <w:r w:rsidRPr="00D945C3">
        <w:rPr>
          <w:color w:val="000000"/>
          <w:spacing w:val="1"/>
          <w:sz w:val="28"/>
          <w:szCs w:val="20"/>
        </w:rPr>
        <w:t xml:space="preserve"> </w:t>
      </w:r>
      <w:r w:rsidRPr="00D945C3">
        <w:rPr>
          <w:color w:val="000000"/>
          <w:sz w:val="28"/>
          <w:szCs w:val="20"/>
        </w:rPr>
        <w:t xml:space="preserve">дней. </w:t>
      </w:r>
    </w:p>
    <w:p w14:paraId="390B3352" w14:textId="77777777" w:rsidR="006771A9" w:rsidRPr="00D945C3" w:rsidRDefault="006771A9" w:rsidP="006771A9">
      <w:pPr>
        <w:tabs>
          <w:tab w:val="left" w:pos="0"/>
        </w:tabs>
        <w:ind w:firstLine="709"/>
        <w:jc w:val="both"/>
        <w:rPr>
          <w:color w:val="000000"/>
          <w:sz w:val="28"/>
          <w:szCs w:val="20"/>
        </w:rPr>
      </w:pPr>
      <w:r w:rsidRPr="00D945C3">
        <w:rPr>
          <w:color w:val="000000"/>
          <w:sz w:val="28"/>
          <w:szCs w:val="20"/>
        </w:rPr>
        <w:t xml:space="preserve">В течение учебного года не реже 1 раза в квартал во всех образовательных учреждениях </w:t>
      </w:r>
      <w:proofErr w:type="spellStart"/>
      <w:r w:rsidRPr="00D945C3">
        <w:rPr>
          <w:color w:val="000000"/>
          <w:sz w:val="28"/>
          <w:szCs w:val="20"/>
        </w:rPr>
        <w:t>Волховского</w:t>
      </w:r>
      <w:proofErr w:type="spellEnd"/>
      <w:r w:rsidRPr="00D945C3">
        <w:rPr>
          <w:color w:val="000000"/>
          <w:sz w:val="28"/>
          <w:szCs w:val="20"/>
        </w:rPr>
        <w:t xml:space="preserve"> района проходят тренировки по действиям персонала в чрезвычайной ситуации. Два раза в год: в апреле – мае и сентября – октябре  на основании Плана проведения тренировок по действиям персонала  объектов с массовым пребыванием людей (образовательных учреждений района) при возникновении пожара, террористическом акте или при обнаружении взрывного устройства на территории </w:t>
      </w:r>
      <w:proofErr w:type="spellStart"/>
      <w:r w:rsidRPr="00D945C3">
        <w:rPr>
          <w:color w:val="000000"/>
          <w:sz w:val="28"/>
          <w:szCs w:val="20"/>
        </w:rPr>
        <w:t>Волховского</w:t>
      </w:r>
      <w:proofErr w:type="spellEnd"/>
      <w:r w:rsidRPr="00D945C3">
        <w:rPr>
          <w:color w:val="000000"/>
          <w:sz w:val="28"/>
          <w:szCs w:val="20"/>
        </w:rPr>
        <w:t xml:space="preserve"> муниципального района, утвержденного главой администрации (или первым заместителем главы администрации) в тренировках участвуют инспекторы ОНД и ПР, представители отдела ГО и ЧС, </w:t>
      </w:r>
      <w:proofErr w:type="spellStart"/>
      <w:r w:rsidRPr="00D945C3">
        <w:rPr>
          <w:color w:val="000000"/>
          <w:sz w:val="28"/>
          <w:szCs w:val="20"/>
        </w:rPr>
        <w:t>Росгвардии</w:t>
      </w:r>
      <w:proofErr w:type="spellEnd"/>
      <w:r w:rsidRPr="00D945C3">
        <w:rPr>
          <w:color w:val="000000"/>
          <w:sz w:val="28"/>
          <w:szCs w:val="20"/>
        </w:rPr>
        <w:t xml:space="preserve"> и комитета по образованию администрации района. Действия детей и персонала во время проведения эвакуаций были согласованы и организованы.</w:t>
      </w:r>
    </w:p>
    <w:p w14:paraId="7DBCAE99" w14:textId="77777777" w:rsidR="00F261D3" w:rsidRPr="00D945C3" w:rsidRDefault="00F261D3" w:rsidP="00F261D3">
      <w:pPr>
        <w:tabs>
          <w:tab w:val="left" w:pos="0"/>
        </w:tabs>
        <w:ind w:firstLine="709"/>
        <w:jc w:val="both"/>
        <w:rPr>
          <w:color w:val="FF0000"/>
          <w:sz w:val="28"/>
          <w:szCs w:val="28"/>
        </w:rPr>
      </w:pPr>
    </w:p>
    <w:p w14:paraId="4A830D4E" w14:textId="77777777" w:rsidR="00E85ACC" w:rsidRPr="00D945C3" w:rsidRDefault="00E85ACC" w:rsidP="00E85ACC">
      <w:pPr>
        <w:tabs>
          <w:tab w:val="left" w:pos="0"/>
        </w:tabs>
        <w:ind w:firstLine="709"/>
        <w:jc w:val="both"/>
        <w:rPr>
          <w:b/>
          <w:color w:val="000000"/>
          <w:spacing w:val="-6"/>
          <w:sz w:val="28"/>
          <w:szCs w:val="20"/>
        </w:rPr>
      </w:pPr>
      <w:r w:rsidRPr="00D945C3">
        <w:rPr>
          <w:b/>
          <w:color w:val="000000"/>
          <w:spacing w:val="-6"/>
          <w:sz w:val="28"/>
          <w:szCs w:val="20"/>
        </w:rPr>
        <w:t>15.</w:t>
      </w:r>
      <w:r w:rsidRPr="00D945C3">
        <w:rPr>
          <w:color w:val="000000"/>
          <w:sz w:val="28"/>
          <w:szCs w:val="20"/>
        </w:rPr>
        <w:t xml:space="preserve"> </w:t>
      </w:r>
      <w:r w:rsidRPr="00D945C3">
        <w:rPr>
          <w:b/>
          <w:color w:val="000000"/>
          <w:spacing w:val="-6"/>
          <w:sz w:val="28"/>
          <w:szCs w:val="20"/>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20A24E91" w14:textId="77777777" w:rsidR="00E85ACC" w:rsidRPr="00D945C3" w:rsidRDefault="00E85ACC" w:rsidP="00E85ACC">
      <w:pPr>
        <w:tabs>
          <w:tab w:val="left" w:pos="0"/>
        </w:tabs>
        <w:ind w:firstLine="709"/>
        <w:jc w:val="both"/>
        <w:rPr>
          <w:b/>
          <w:color w:val="000000"/>
          <w:spacing w:val="-6"/>
          <w:sz w:val="28"/>
          <w:szCs w:val="20"/>
        </w:rPr>
      </w:pPr>
    </w:p>
    <w:p w14:paraId="0DACD35E" w14:textId="3839E012" w:rsidR="00E85ACC" w:rsidRPr="00D75A35" w:rsidRDefault="00E85ACC" w:rsidP="00E85ACC">
      <w:pPr>
        <w:tabs>
          <w:tab w:val="left" w:pos="0"/>
        </w:tabs>
        <w:ind w:firstLine="709"/>
        <w:jc w:val="both"/>
        <w:rPr>
          <w:i/>
          <w:color w:val="000000"/>
          <w:szCs w:val="20"/>
        </w:rPr>
      </w:pPr>
      <w:r w:rsidRPr="00D945C3">
        <w:rPr>
          <w:color w:val="000000"/>
          <w:spacing w:val="-6"/>
          <w:sz w:val="28"/>
          <w:szCs w:val="20"/>
        </w:rPr>
        <w:t xml:space="preserve">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в 2025 году составила 42,80%. </w:t>
      </w:r>
      <w:r w:rsidR="00D75A35">
        <w:rPr>
          <w:color w:val="000000"/>
          <w:spacing w:val="-6"/>
          <w:sz w:val="28"/>
          <w:szCs w:val="20"/>
        </w:rPr>
        <w:t xml:space="preserve"> </w:t>
      </w:r>
      <w:r w:rsidR="00C36FBE">
        <w:rPr>
          <w:color w:val="000000"/>
          <w:sz w:val="28"/>
          <w:szCs w:val="20"/>
        </w:rPr>
        <w:t>В</w:t>
      </w:r>
      <w:r w:rsidRPr="00D945C3">
        <w:rPr>
          <w:color w:val="000000"/>
          <w:sz w:val="28"/>
          <w:szCs w:val="20"/>
        </w:rPr>
        <w:t xml:space="preserve"> 2025 году требовали капитального ремонта</w:t>
      </w:r>
      <w:r w:rsidR="00D75A35">
        <w:rPr>
          <w:color w:val="000000"/>
          <w:sz w:val="28"/>
          <w:szCs w:val="20"/>
        </w:rPr>
        <w:t xml:space="preserve"> </w:t>
      </w:r>
      <w:r w:rsidRPr="00D945C3">
        <w:rPr>
          <w:color w:val="000000"/>
          <w:sz w:val="28"/>
          <w:szCs w:val="20"/>
        </w:rPr>
        <w:t xml:space="preserve"> </w:t>
      </w:r>
      <w:r w:rsidR="00D75A35">
        <w:rPr>
          <w:color w:val="000000"/>
          <w:sz w:val="28"/>
          <w:szCs w:val="20"/>
        </w:rPr>
        <w:t xml:space="preserve">11 объектов общеобразовательных учреждений ( </w:t>
      </w:r>
      <w:r w:rsidRPr="00D75A35">
        <w:rPr>
          <w:i/>
          <w:color w:val="000000"/>
          <w:szCs w:val="20"/>
        </w:rPr>
        <w:t>МОБУ «</w:t>
      </w:r>
      <w:proofErr w:type="spellStart"/>
      <w:r w:rsidRPr="00D75A35">
        <w:rPr>
          <w:i/>
          <w:color w:val="000000"/>
          <w:szCs w:val="20"/>
        </w:rPr>
        <w:t>Волховская</w:t>
      </w:r>
      <w:proofErr w:type="spellEnd"/>
      <w:r w:rsidRPr="00D75A35">
        <w:rPr>
          <w:i/>
          <w:color w:val="000000"/>
          <w:szCs w:val="20"/>
        </w:rPr>
        <w:t xml:space="preserve"> </w:t>
      </w:r>
      <w:r w:rsidR="00D75A35">
        <w:rPr>
          <w:i/>
          <w:color w:val="000000"/>
          <w:szCs w:val="20"/>
        </w:rPr>
        <w:t>СОШ</w:t>
      </w:r>
      <w:r w:rsidRPr="00D75A35">
        <w:rPr>
          <w:i/>
          <w:color w:val="000000"/>
          <w:szCs w:val="20"/>
        </w:rPr>
        <w:t xml:space="preserve"> № 5», МОБУ «</w:t>
      </w:r>
      <w:proofErr w:type="spellStart"/>
      <w:r w:rsidRPr="00D75A35">
        <w:rPr>
          <w:i/>
          <w:color w:val="000000"/>
          <w:szCs w:val="20"/>
        </w:rPr>
        <w:t>Волховская</w:t>
      </w:r>
      <w:proofErr w:type="spellEnd"/>
      <w:r w:rsidRPr="00D75A35">
        <w:rPr>
          <w:i/>
          <w:color w:val="000000"/>
          <w:szCs w:val="20"/>
        </w:rPr>
        <w:t xml:space="preserve"> </w:t>
      </w:r>
      <w:r w:rsidR="00D75A35">
        <w:rPr>
          <w:i/>
          <w:color w:val="000000"/>
          <w:szCs w:val="20"/>
        </w:rPr>
        <w:t>СОШ</w:t>
      </w:r>
      <w:r w:rsidR="00D75A35" w:rsidRPr="00D75A35">
        <w:rPr>
          <w:i/>
          <w:color w:val="000000"/>
          <w:szCs w:val="20"/>
        </w:rPr>
        <w:t xml:space="preserve"> </w:t>
      </w:r>
      <w:r w:rsidRPr="00D75A35">
        <w:rPr>
          <w:i/>
          <w:color w:val="000000"/>
          <w:szCs w:val="20"/>
        </w:rPr>
        <w:t>№6», МОБУ «</w:t>
      </w:r>
      <w:proofErr w:type="spellStart"/>
      <w:r w:rsidRPr="00D75A35">
        <w:rPr>
          <w:i/>
          <w:color w:val="000000"/>
          <w:szCs w:val="20"/>
        </w:rPr>
        <w:t>Бережковская</w:t>
      </w:r>
      <w:proofErr w:type="spellEnd"/>
      <w:r w:rsidRPr="00D75A35">
        <w:rPr>
          <w:i/>
          <w:color w:val="000000"/>
          <w:szCs w:val="20"/>
        </w:rPr>
        <w:t xml:space="preserve"> основная общеобразовательная школа», МОБУ «Пашская </w:t>
      </w:r>
      <w:r w:rsidR="00D75A35">
        <w:rPr>
          <w:i/>
          <w:color w:val="000000"/>
          <w:szCs w:val="20"/>
        </w:rPr>
        <w:t>СОШ</w:t>
      </w:r>
      <w:r w:rsidRPr="00D75A35">
        <w:rPr>
          <w:i/>
          <w:color w:val="000000"/>
          <w:szCs w:val="20"/>
        </w:rPr>
        <w:t>», МОБУ «</w:t>
      </w:r>
      <w:proofErr w:type="spellStart"/>
      <w:r w:rsidRPr="00D75A35">
        <w:rPr>
          <w:i/>
          <w:color w:val="000000"/>
          <w:szCs w:val="20"/>
        </w:rPr>
        <w:t>Волховская</w:t>
      </w:r>
      <w:proofErr w:type="spellEnd"/>
      <w:r w:rsidRPr="00D75A35">
        <w:rPr>
          <w:i/>
          <w:color w:val="000000"/>
          <w:szCs w:val="20"/>
        </w:rPr>
        <w:t xml:space="preserve"> </w:t>
      </w:r>
      <w:r w:rsidR="00D75A35">
        <w:rPr>
          <w:i/>
          <w:color w:val="000000"/>
          <w:szCs w:val="20"/>
        </w:rPr>
        <w:t>СОШ</w:t>
      </w:r>
      <w:r w:rsidR="00D75A35" w:rsidRPr="00D75A35">
        <w:rPr>
          <w:i/>
          <w:color w:val="000000"/>
          <w:szCs w:val="20"/>
        </w:rPr>
        <w:t xml:space="preserve"> </w:t>
      </w:r>
      <w:r w:rsidRPr="00D75A35">
        <w:rPr>
          <w:i/>
          <w:color w:val="000000"/>
          <w:szCs w:val="20"/>
        </w:rPr>
        <w:t>№ 7», МОБУ «</w:t>
      </w:r>
      <w:proofErr w:type="spellStart"/>
      <w:r w:rsidRPr="00D75A35">
        <w:rPr>
          <w:i/>
          <w:color w:val="000000"/>
          <w:szCs w:val="20"/>
        </w:rPr>
        <w:t>Новоладожская</w:t>
      </w:r>
      <w:proofErr w:type="spellEnd"/>
      <w:r w:rsidRPr="00D75A35">
        <w:rPr>
          <w:i/>
          <w:color w:val="000000"/>
          <w:szCs w:val="20"/>
        </w:rPr>
        <w:t xml:space="preserve"> СОШ имени вице-адмирала В.С. </w:t>
      </w:r>
      <w:proofErr w:type="spellStart"/>
      <w:r w:rsidRPr="00D75A35">
        <w:rPr>
          <w:i/>
          <w:color w:val="000000"/>
          <w:szCs w:val="20"/>
        </w:rPr>
        <w:t>Черокова</w:t>
      </w:r>
      <w:proofErr w:type="spellEnd"/>
      <w:r w:rsidRPr="00D75A35">
        <w:rPr>
          <w:i/>
          <w:color w:val="000000"/>
          <w:szCs w:val="20"/>
        </w:rPr>
        <w:t>», МОБУ «</w:t>
      </w:r>
      <w:proofErr w:type="spellStart"/>
      <w:r w:rsidRPr="00D75A35">
        <w:rPr>
          <w:i/>
          <w:color w:val="000000"/>
          <w:szCs w:val="20"/>
        </w:rPr>
        <w:t>Староладожская</w:t>
      </w:r>
      <w:proofErr w:type="spellEnd"/>
      <w:r w:rsidRPr="00D75A35">
        <w:rPr>
          <w:i/>
          <w:color w:val="000000"/>
          <w:szCs w:val="20"/>
        </w:rPr>
        <w:t xml:space="preserve"> СОШ имени Героя Советского Союза В.Ф. </w:t>
      </w:r>
      <w:proofErr w:type="spellStart"/>
      <w:r w:rsidRPr="00D75A35">
        <w:rPr>
          <w:i/>
          <w:color w:val="000000"/>
          <w:szCs w:val="20"/>
        </w:rPr>
        <w:t>Голубева»,</w:t>
      </w:r>
      <w:r w:rsidR="00D75A35">
        <w:rPr>
          <w:i/>
          <w:color w:val="000000"/>
          <w:szCs w:val="20"/>
        </w:rPr>
        <w:t>а</w:t>
      </w:r>
      <w:proofErr w:type="spellEnd"/>
      <w:r w:rsidR="00D75A35">
        <w:rPr>
          <w:i/>
          <w:color w:val="000000"/>
          <w:szCs w:val="20"/>
        </w:rPr>
        <w:t xml:space="preserve"> также </w:t>
      </w:r>
      <w:r w:rsidRPr="00D75A35">
        <w:rPr>
          <w:i/>
          <w:color w:val="000000"/>
          <w:szCs w:val="20"/>
        </w:rPr>
        <w:t xml:space="preserve"> дошкольные группы МОБУ «Алексинская </w:t>
      </w:r>
      <w:r w:rsidR="00D75A35">
        <w:rPr>
          <w:i/>
          <w:color w:val="000000"/>
          <w:szCs w:val="20"/>
        </w:rPr>
        <w:t>СОШ</w:t>
      </w:r>
      <w:r w:rsidRPr="00D75A35">
        <w:rPr>
          <w:i/>
          <w:color w:val="000000"/>
          <w:szCs w:val="20"/>
        </w:rPr>
        <w:t>», МОБУ</w:t>
      </w:r>
      <w:r w:rsidR="00913517" w:rsidRPr="00D75A35">
        <w:rPr>
          <w:i/>
          <w:color w:val="000000"/>
          <w:szCs w:val="20"/>
        </w:rPr>
        <w:t xml:space="preserve"> </w:t>
      </w:r>
      <w:r w:rsidRPr="00D75A35">
        <w:rPr>
          <w:i/>
          <w:color w:val="000000"/>
          <w:szCs w:val="20"/>
        </w:rPr>
        <w:t>«</w:t>
      </w:r>
      <w:proofErr w:type="spellStart"/>
      <w:r w:rsidRPr="00D75A35">
        <w:rPr>
          <w:i/>
          <w:color w:val="000000"/>
          <w:szCs w:val="20"/>
        </w:rPr>
        <w:t>Кисельнинская</w:t>
      </w:r>
      <w:proofErr w:type="spellEnd"/>
      <w:r w:rsidRPr="00D75A35">
        <w:rPr>
          <w:i/>
          <w:color w:val="000000"/>
          <w:szCs w:val="20"/>
        </w:rPr>
        <w:t xml:space="preserve"> </w:t>
      </w:r>
      <w:r w:rsidR="00D75A35">
        <w:rPr>
          <w:i/>
          <w:color w:val="000000"/>
          <w:szCs w:val="20"/>
        </w:rPr>
        <w:t>СОШ</w:t>
      </w:r>
      <w:r w:rsidRPr="00D75A35">
        <w:rPr>
          <w:i/>
          <w:color w:val="000000"/>
          <w:szCs w:val="20"/>
        </w:rPr>
        <w:t>», МОУ «</w:t>
      </w:r>
      <w:proofErr w:type="spellStart"/>
      <w:r w:rsidRPr="00D75A35">
        <w:rPr>
          <w:i/>
          <w:color w:val="000000"/>
          <w:szCs w:val="20"/>
        </w:rPr>
        <w:t>Усадищенская</w:t>
      </w:r>
      <w:proofErr w:type="spellEnd"/>
      <w:r w:rsidRPr="00D75A35">
        <w:rPr>
          <w:i/>
          <w:color w:val="000000"/>
          <w:szCs w:val="20"/>
        </w:rPr>
        <w:t xml:space="preserve"> </w:t>
      </w:r>
      <w:r w:rsidR="00D75A35">
        <w:rPr>
          <w:i/>
          <w:color w:val="000000"/>
          <w:szCs w:val="20"/>
        </w:rPr>
        <w:t>СОШ</w:t>
      </w:r>
      <w:r w:rsidRPr="00D75A35">
        <w:rPr>
          <w:i/>
          <w:color w:val="000000"/>
          <w:szCs w:val="20"/>
        </w:rPr>
        <w:t>», МОБУ «</w:t>
      </w:r>
      <w:proofErr w:type="spellStart"/>
      <w:r w:rsidRPr="00D75A35">
        <w:rPr>
          <w:i/>
          <w:color w:val="000000"/>
          <w:szCs w:val="20"/>
        </w:rPr>
        <w:t>Гостинопольская</w:t>
      </w:r>
      <w:proofErr w:type="spellEnd"/>
      <w:r w:rsidRPr="00D75A35">
        <w:rPr>
          <w:i/>
          <w:color w:val="000000"/>
          <w:szCs w:val="20"/>
        </w:rPr>
        <w:t xml:space="preserve"> </w:t>
      </w:r>
      <w:r w:rsidR="00D75A35">
        <w:rPr>
          <w:i/>
          <w:color w:val="000000"/>
          <w:szCs w:val="20"/>
        </w:rPr>
        <w:t>ООШ</w:t>
      </w:r>
      <w:r w:rsidRPr="00D75A35">
        <w:rPr>
          <w:i/>
          <w:color w:val="000000"/>
          <w:szCs w:val="20"/>
        </w:rPr>
        <w:t xml:space="preserve">». </w:t>
      </w:r>
    </w:p>
    <w:p w14:paraId="3A356396" w14:textId="20D09312" w:rsidR="00E85ACC" w:rsidRPr="00D945C3" w:rsidRDefault="00E85ACC" w:rsidP="00E85ACC">
      <w:pPr>
        <w:tabs>
          <w:tab w:val="left" w:pos="0"/>
        </w:tabs>
        <w:ind w:firstLine="709"/>
        <w:jc w:val="both"/>
        <w:rPr>
          <w:color w:val="000000"/>
          <w:sz w:val="28"/>
          <w:szCs w:val="20"/>
        </w:rPr>
      </w:pPr>
      <w:r w:rsidRPr="00D945C3">
        <w:rPr>
          <w:color w:val="000000"/>
          <w:sz w:val="28"/>
          <w:szCs w:val="20"/>
        </w:rPr>
        <w:t xml:space="preserve">На 2026-2027 годы выделены ассигнования на капитальный ремонт 2-х летнего </w:t>
      </w:r>
      <w:r w:rsidR="00D75A35">
        <w:rPr>
          <w:color w:val="000000"/>
          <w:sz w:val="28"/>
          <w:szCs w:val="20"/>
        </w:rPr>
        <w:t xml:space="preserve">периода </w:t>
      </w:r>
      <w:r w:rsidRPr="00D945C3">
        <w:rPr>
          <w:color w:val="000000"/>
          <w:sz w:val="28"/>
          <w:szCs w:val="20"/>
        </w:rPr>
        <w:t xml:space="preserve"> и оснащение МОБУ «</w:t>
      </w:r>
      <w:proofErr w:type="spellStart"/>
      <w:proofErr w:type="gramStart"/>
      <w:r w:rsidRPr="00D945C3">
        <w:rPr>
          <w:color w:val="000000"/>
          <w:sz w:val="28"/>
          <w:szCs w:val="20"/>
        </w:rPr>
        <w:t>Волховская</w:t>
      </w:r>
      <w:proofErr w:type="spellEnd"/>
      <w:proofErr w:type="gramEnd"/>
      <w:r w:rsidRPr="00D945C3">
        <w:rPr>
          <w:color w:val="000000"/>
          <w:sz w:val="28"/>
          <w:szCs w:val="20"/>
        </w:rPr>
        <w:t xml:space="preserve"> </w:t>
      </w:r>
      <w:r w:rsidR="00D75A35">
        <w:rPr>
          <w:i/>
          <w:color w:val="000000"/>
          <w:szCs w:val="20"/>
        </w:rPr>
        <w:t>СОШ</w:t>
      </w:r>
      <w:r w:rsidR="00D75A35" w:rsidRPr="00D945C3">
        <w:rPr>
          <w:color w:val="000000"/>
          <w:sz w:val="28"/>
          <w:szCs w:val="20"/>
        </w:rPr>
        <w:t xml:space="preserve"> </w:t>
      </w:r>
      <w:r w:rsidRPr="00D945C3">
        <w:rPr>
          <w:color w:val="000000"/>
          <w:sz w:val="28"/>
          <w:szCs w:val="20"/>
        </w:rPr>
        <w:t xml:space="preserve"> №6» в размере 324</w:t>
      </w:r>
      <w:r w:rsidR="00D75A35">
        <w:rPr>
          <w:color w:val="000000"/>
          <w:sz w:val="28"/>
          <w:szCs w:val="20"/>
        </w:rPr>
        <w:t>,</w:t>
      </w:r>
      <w:r w:rsidRPr="00D945C3">
        <w:rPr>
          <w:color w:val="000000"/>
          <w:sz w:val="28"/>
          <w:szCs w:val="20"/>
        </w:rPr>
        <w:t> 9</w:t>
      </w:r>
      <w:r w:rsidR="00D75A35">
        <w:rPr>
          <w:color w:val="000000"/>
          <w:sz w:val="28"/>
          <w:szCs w:val="20"/>
        </w:rPr>
        <w:t xml:space="preserve"> </w:t>
      </w:r>
      <w:r w:rsidRPr="00D945C3">
        <w:rPr>
          <w:color w:val="000000"/>
          <w:sz w:val="28"/>
          <w:szCs w:val="20"/>
        </w:rPr>
        <w:t xml:space="preserve"> рублей. </w:t>
      </w:r>
    </w:p>
    <w:p w14:paraId="2D3A524D" w14:textId="77777777" w:rsidR="00E85ACC" w:rsidRPr="00D945C3" w:rsidRDefault="00E85ACC" w:rsidP="00E85ACC">
      <w:pPr>
        <w:ind w:firstLine="567"/>
        <w:jc w:val="both"/>
        <w:rPr>
          <w:b/>
          <w:color w:val="000000"/>
          <w:spacing w:val="-6"/>
          <w:sz w:val="28"/>
          <w:szCs w:val="20"/>
        </w:rPr>
      </w:pPr>
    </w:p>
    <w:p w14:paraId="31742186" w14:textId="77777777" w:rsidR="00E85ACC" w:rsidRPr="00D945C3" w:rsidRDefault="00E85ACC" w:rsidP="00E85ACC">
      <w:pPr>
        <w:tabs>
          <w:tab w:val="left" w:pos="0"/>
        </w:tabs>
        <w:ind w:firstLine="709"/>
        <w:jc w:val="both"/>
        <w:rPr>
          <w:b/>
          <w:color w:val="000000"/>
          <w:spacing w:val="-6"/>
          <w:sz w:val="28"/>
          <w:szCs w:val="20"/>
        </w:rPr>
      </w:pPr>
      <w:r w:rsidRPr="00D945C3">
        <w:rPr>
          <w:b/>
          <w:color w:val="000000"/>
          <w:spacing w:val="-6"/>
          <w:sz w:val="28"/>
          <w:szCs w:val="20"/>
        </w:rPr>
        <w:t>16.</w:t>
      </w:r>
      <w:r w:rsidRPr="00D945C3">
        <w:rPr>
          <w:color w:val="000000"/>
          <w:sz w:val="28"/>
          <w:szCs w:val="20"/>
        </w:rPr>
        <w:t xml:space="preserve">  </w:t>
      </w:r>
      <w:r w:rsidRPr="00D945C3">
        <w:rPr>
          <w:b/>
          <w:color w:val="000000"/>
          <w:spacing w:val="-6"/>
          <w:sz w:val="28"/>
          <w:szCs w:val="20"/>
        </w:rPr>
        <w:t>Доля детей первой и второй групп здоровья в общей численности обучающихся в муниципальных общеобразовательных учреждениях</w:t>
      </w:r>
    </w:p>
    <w:p w14:paraId="4F36EB71" w14:textId="77777777" w:rsidR="00E85ACC" w:rsidRPr="00D945C3" w:rsidRDefault="00E85ACC" w:rsidP="00E85ACC">
      <w:pPr>
        <w:tabs>
          <w:tab w:val="left" w:pos="0"/>
        </w:tabs>
        <w:ind w:firstLine="709"/>
        <w:jc w:val="both"/>
        <w:rPr>
          <w:b/>
          <w:color w:val="000000"/>
          <w:spacing w:val="-6"/>
          <w:sz w:val="28"/>
          <w:szCs w:val="20"/>
        </w:rPr>
      </w:pPr>
    </w:p>
    <w:p w14:paraId="08F33F1F" w14:textId="77777777" w:rsidR="00E85ACC" w:rsidRPr="00D945C3" w:rsidRDefault="00E85ACC" w:rsidP="00E85ACC">
      <w:pPr>
        <w:tabs>
          <w:tab w:val="left" w:pos="0"/>
        </w:tabs>
        <w:ind w:firstLine="709"/>
        <w:jc w:val="both"/>
        <w:rPr>
          <w:color w:val="000000"/>
          <w:sz w:val="28"/>
          <w:szCs w:val="20"/>
        </w:rPr>
      </w:pPr>
      <w:r w:rsidRPr="00D945C3">
        <w:rPr>
          <w:color w:val="000000"/>
          <w:sz w:val="28"/>
          <w:szCs w:val="20"/>
        </w:rPr>
        <w:t>Доля обучающихся первой и второй группы здоровья в 2025 году составила 86,60% от общей численности обучающихся в муниципальных общеобразовательных учреждениях, что выше на 0,01% в сравнении с 2024 годом.</w:t>
      </w:r>
    </w:p>
    <w:p w14:paraId="76C93F68" w14:textId="77777777" w:rsidR="00E85ACC" w:rsidRPr="00D945C3" w:rsidRDefault="00E85ACC" w:rsidP="00E85ACC">
      <w:pPr>
        <w:ind w:firstLine="720"/>
        <w:jc w:val="both"/>
        <w:rPr>
          <w:color w:val="000000"/>
          <w:sz w:val="28"/>
          <w:szCs w:val="20"/>
        </w:rPr>
      </w:pPr>
      <w:r w:rsidRPr="00D945C3">
        <w:rPr>
          <w:color w:val="000000"/>
          <w:sz w:val="28"/>
          <w:szCs w:val="20"/>
        </w:rPr>
        <w:t xml:space="preserve">Все обучающиеся 1-4 классов получают бесплатное питание, в 2025 году - 2841 человек, также все получали  по 0,2 литра молока за каждый учебный день. Обучающиеся 5-11 классов в соответствии с 72-ОЗ «Социальный кодекс», относящиеся к льготным категориям, которые перечислены в п. 4.2 (дети, отнесенные к категории «дети, находящиеся в трудной жизненной ситуации», в том числе из числа семей, отвечающих критериям нуждаемости; дети инвалиды; дети с ограниченными возможностями здоровья; дети, состоящие на учете в туберкулезном кабинете; дети, находящиеся под опекой; дети из многодетных и приемных семей, отвечающие критериям нуждаемости) получали бесплатное двухразовое питание на сумму 148,0 рублей в день. Всего детей данных категорий – 1019 человек, что составляет 26,6% от общего числа детей 5-11 классов, получающих горячее питание. </w:t>
      </w:r>
    </w:p>
    <w:p w14:paraId="21926CFF" w14:textId="77777777" w:rsidR="00E85ACC" w:rsidRPr="00D945C3" w:rsidRDefault="00E85ACC" w:rsidP="00E85ACC">
      <w:pPr>
        <w:ind w:firstLine="708"/>
        <w:jc w:val="both"/>
        <w:rPr>
          <w:color w:val="000000"/>
          <w:sz w:val="28"/>
          <w:szCs w:val="20"/>
        </w:rPr>
      </w:pPr>
      <w:r w:rsidRPr="00D945C3">
        <w:rPr>
          <w:color w:val="000000"/>
          <w:sz w:val="28"/>
          <w:szCs w:val="20"/>
        </w:rPr>
        <w:t xml:space="preserve">Обучающимся с ограниченными возможностями здоровья, осваивающим основные общеобразовательные программы на дому, а также детям с хроническими заболеваниями выплачивалась денежная компенсация в размере </w:t>
      </w:r>
      <w:r w:rsidRPr="00D945C3">
        <w:rPr>
          <w:color w:val="000000"/>
          <w:sz w:val="28"/>
          <w:szCs w:val="20"/>
        </w:rPr>
        <w:lastRenderedPageBreak/>
        <w:t>148,0 рублей за каждый учебный день. Выплатой воспользовался 41 обучающийся, имеющий право на данную меру социальной поддержки.</w:t>
      </w:r>
    </w:p>
    <w:p w14:paraId="192C481A" w14:textId="53EBD200" w:rsidR="00E85ACC" w:rsidRPr="00D945C3" w:rsidRDefault="00E85ACC" w:rsidP="000A7898">
      <w:pPr>
        <w:ind w:firstLine="720"/>
        <w:jc w:val="both"/>
        <w:rPr>
          <w:color w:val="000000"/>
          <w:sz w:val="28"/>
          <w:szCs w:val="20"/>
        </w:rPr>
      </w:pPr>
      <w:r w:rsidRPr="00D945C3">
        <w:rPr>
          <w:color w:val="000000"/>
          <w:sz w:val="28"/>
          <w:szCs w:val="20"/>
        </w:rPr>
        <w:t xml:space="preserve">Обеспечены двухразовым горячим питанием 101 ребенок из семей участников </w:t>
      </w:r>
      <w:proofErr w:type="spellStart"/>
      <w:r w:rsidRPr="00D945C3">
        <w:rPr>
          <w:color w:val="000000"/>
          <w:sz w:val="28"/>
          <w:szCs w:val="20"/>
        </w:rPr>
        <w:t>СВО.Во</w:t>
      </w:r>
      <w:proofErr w:type="spellEnd"/>
      <w:r w:rsidRPr="00D945C3">
        <w:rPr>
          <w:color w:val="000000"/>
          <w:sz w:val="28"/>
          <w:szCs w:val="20"/>
        </w:rPr>
        <w:t xml:space="preserve"> всех школах реализуется применение меню выбора блюд. На выбор предоставляются блюда завтрака и 2-е блюдо обеда.</w:t>
      </w:r>
    </w:p>
    <w:p w14:paraId="7FAEF808" w14:textId="77777777" w:rsidR="000A7898" w:rsidRDefault="00E85ACC" w:rsidP="00E85ACC">
      <w:pPr>
        <w:ind w:firstLine="709"/>
        <w:jc w:val="both"/>
        <w:rPr>
          <w:color w:val="000000"/>
          <w:sz w:val="28"/>
          <w:szCs w:val="20"/>
        </w:rPr>
      </w:pPr>
      <w:r w:rsidRPr="00D945C3">
        <w:rPr>
          <w:color w:val="000000"/>
          <w:sz w:val="28"/>
          <w:szCs w:val="20"/>
        </w:rPr>
        <w:t xml:space="preserve">На оздоровительную кампанию 2025 года из бюджета </w:t>
      </w:r>
      <w:proofErr w:type="spellStart"/>
      <w:r w:rsidRPr="00D945C3">
        <w:rPr>
          <w:color w:val="000000"/>
          <w:sz w:val="28"/>
          <w:szCs w:val="20"/>
        </w:rPr>
        <w:t>Волховского</w:t>
      </w:r>
      <w:proofErr w:type="spellEnd"/>
      <w:r w:rsidRPr="00D945C3">
        <w:rPr>
          <w:color w:val="000000"/>
          <w:sz w:val="28"/>
          <w:szCs w:val="20"/>
        </w:rPr>
        <w:t xml:space="preserve"> муниципального района  и бюджета Ленинградской области (субсидии) выделено  11 </w:t>
      </w:r>
      <w:r w:rsidR="000A7898">
        <w:rPr>
          <w:color w:val="000000"/>
          <w:sz w:val="28"/>
          <w:szCs w:val="20"/>
        </w:rPr>
        <w:t>млн</w:t>
      </w:r>
      <w:r w:rsidRPr="00D945C3">
        <w:rPr>
          <w:color w:val="000000"/>
          <w:sz w:val="28"/>
          <w:szCs w:val="20"/>
        </w:rPr>
        <w:t xml:space="preserve">. рублей  (2024 году </w:t>
      </w:r>
      <w:r w:rsidR="000A7898">
        <w:rPr>
          <w:color w:val="000000"/>
          <w:sz w:val="28"/>
          <w:szCs w:val="20"/>
        </w:rPr>
        <w:t>–</w:t>
      </w:r>
      <w:r w:rsidRPr="00D945C3">
        <w:rPr>
          <w:color w:val="000000"/>
          <w:sz w:val="28"/>
          <w:szCs w:val="20"/>
        </w:rPr>
        <w:t xml:space="preserve"> 10</w:t>
      </w:r>
      <w:r w:rsidR="000A7898">
        <w:rPr>
          <w:color w:val="000000"/>
          <w:sz w:val="28"/>
          <w:szCs w:val="20"/>
        </w:rPr>
        <w:t>,</w:t>
      </w:r>
      <w:r w:rsidRPr="00D945C3">
        <w:rPr>
          <w:color w:val="000000"/>
          <w:sz w:val="28"/>
          <w:szCs w:val="20"/>
        </w:rPr>
        <w:t xml:space="preserve"> 2</w:t>
      </w:r>
      <w:r w:rsidR="000A7898">
        <w:rPr>
          <w:color w:val="000000"/>
          <w:sz w:val="28"/>
          <w:szCs w:val="20"/>
        </w:rPr>
        <w:t xml:space="preserve"> млн.</w:t>
      </w:r>
      <w:r w:rsidRPr="00D945C3">
        <w:rPr>
          <w:color w:val="000000"/>
          <w:sz w:val="28"/>
          <w:szCs w:val="20"/>
        </w:rPr>
        <w:t xml:space="preserve"> рублей), в том числе из бюджета ВМР – 5</w:t>
      </w:r>
      <w:r w:rsidR="000A7898">
        <w:rPr>
          <w:color w:val="000000"/>
          <w:sz w:val="28"/>
          <w:szCs w:val="20"/>
        </w:rPr>
        <w:t>,</w:t>
      </w:r>
      <w:r w:rsidRPr="00D945C3">
        <w:rPr>
          <w:color w:val="000000"/>
          <w:sz w:val="28"/>
          <w:szCs w:val="20"/>
        </w:rPr>
        <w:t> 3</w:t>
      </w:r>
      <w:r w:rsidR="000A7898">
        <w:rPr>
          <w:color w:val="000000"/>
          <w:sz w:val="28"/>
          <w:szCs w:val="20"/>
        </w:rPr>
        <w:t xml:space="preserve"> млн.</w:t>
      </w:r>
      <w:r w:rsidRPr="00D945C3">
        <w:rPr>
          <w:color w:val="000000"/>
          <w:sz w:val="28"/>
          <w:szCs w:val="20"/>
        </w:rPr>
        <w:t xml:space="preserve"> рублей (в 2024 году </w:t>
      </w:r>
      <w:r w:rsidR="000A7898">
        <w:rPr>
          <w:color w:val="000000"/>
          <w:sz w:val="28"/>
          <w:szCs w:val="20"/>
        </w:rPr>
        <w:t>–</w:t>
      </w:r>
      <w:r w:rsidRPr="00D945C3">
        <w:rPr>
          <w:color w:val="000000"/>
          <w:sz w:val="28"/>
          <w:szCs w:val="20"/>
        </w:rPr>
        <w:t xml:space="preserve"> 5</w:t>
      </w:r>
      <w:r w:rsidR="000A7898">
        <w:rPr>
          <w:color w:val="000000"/>
          <w:sz w:val="28"/>
          <w:szCs w:val="20"/>
        </w:rPr>
        <w:t>,</w:t>
      </w:r>
      <w:r w:rsidRPr="00D945C3">
        <w:rPr>
          <w:color w:val="000000"/>
          <w:sz w:val="28"/>
          <w:szCs w:val="20"/>
        </w:rPr>
        <w:t xml:space="preserve"> </w:t>
      </w:r>
      <w:r w:rsidR="000A7898">
        <w:rPr>
          <w:color w:val="000000"/>
          <w:sz w:val="28"/>
          <w:szCs w:val="20"/>
        </w:rPr>
        <w:t>1 млн</w:t>
      </w:r>
      <w:r w:rsidRPr="00D945C3">
        <w:rPr>
          <w:color w:val="000000"/>
          <w:sz w:val="28"/>
          <w:szCs w:val="20"/>
        </w:rPr>
        <w:t>. рублей).</w:t>
      </w:r>
    </w:p>
    <w:p w14:paraId="13DC2D99" w14:textId="605D8B1E" w:rsidR="00E85ACC" w:rsidRPr="00D945C3" w:rsidRDefault="00E85ACC" w:rsidP="00E85ACC">
      <w:pPr>
        <w:ind w:firstLine="709"/>
        <w:jc w:val="both"/>
        <w:rPr>
          <w:color w:val="000000"/>
          <w:sz w:val="28"/>
          <w:szCs w:val="20"/>
        </w:rPr>
      </w:pPr>
      <w:r w:rsidRPr="00D945C3">
        <w:rPr>
          <w:color w:val="000000"/>
          <w:sz w:val="28"/>
          <w:szCs w:val="20"/>
        </w:rPr>
        <w:t>В летний период 2025 года в 18 школьных оздоровительных лагерях с дневным пребыванием детей отдохнули 832 ребенка, в том числе 533 ребенка, находящихся в трудной жизненной ситуации. В Детско-юношеской спортивной школе в г. Сясьстрой организован лагерь с круглосуточным пребываем, в нем отдохнули 15 детей, из них 5 детей, находящихся в трудной жизненной ситуации.</w:t>
      </w:r>
    </w:p>
    <w:p w14:paraId="00CE0CA5" w14:textId="77777777" w:rsidR="00E85ACC" w:rsidRPr="00D945C3" w:rsidRDefault="00E85ACC" w:rsidP="00E85ACC">
      <w:pPr>
        <w:ind w:firstLine="709"/>
        <w:jc w:val="both"/>
        <w:rPr>
          <w:color w:val="000000"/>
          <w:sz w:val="28"/>
          <w:szCs w:val="20"/>
        </w:rPr>
      </w:pPr>
      <w:r w:rsidRPr="00D945C3">
        <w:rPr>
          <w:color w:val="000000"/>
          <w:sz w:val="28"/>
          <w:szCs w:val="20"/>
        </w:rPr>
        <w:t>Для 879 школьников организованы 58 смен по профильным программам различных направленностей, в том числе олимпиадные смены.</w:t>
      </w:r>
    </w:p>
    <w:p w14:paraId="39928A8A" w14:textId="77777777" w:rsidR="00E85ACC" w:rsidRPr="00D945C3" w:rsidRDefault="00E85ACC" w:rsidP="00E85ACC">
      <w:pPr>
        <w:ind w:firstLine="709"/>
        <w:jc w:val="both"/>
        <w:rPr>
          <w:color w:val="000000"/>
          <w:sz w:val="28"/>
          <w:szCs w:val="20"/>
        </w:rPr>
      </w:pPr>
      <w:r w:rsidRPr="00D945C3">
        <w:rPr>
          <w:color w:val="000000"/>
          <w:sz w:val="28"/>
          <w:szCs w:val="20"/>
        </w:rPr>
        <w:t>Стоимость путевок в лагеря  на 2025 год и меры социальной поддержки семей, находящихся в трудной жизненной ситуации, в том числе семей участников СВО, установлены решением Совета депутатов ВМР от 22.05.2025 года № 22. Детям, находящимся в трудной жизненной ситуации, путевки предоставлялись  на бесплатной основе.</w:t>
      </w:r>
      <w:r w:rsidRPr="00D945C3">
        <w:rPr>
          <w:color w:val="FF0000"/>
          <w:sz w:val="28"/>
          <w:szCs w:val="20"/>
        </w:rPr>
        <w:t xml:space="preserve"> </w:t>
      </w:r>
      <w:r w:rsidRPr="00D945C3">
        <w:rPr>
          <w:color w:val="000000"/>
          <w:sz w:val="28"/>
          <w:szCs w:val="20"/>
        </w:rPr>
        <w:t>В период летней оздоровительной кампании 45 школьников отдохнули в загородном детском оздоровительно-образовательном  лагере «Орион» в Тихвинском районе.</w:t>
      </w:r>
    </w:p>
    <w:p w14:paraId="45D993CB" w14:textId="77777777" w:rsidR="00E85ACC" w:rsidRPr="00D945C3" w:rsidRDefault="00E85ACC" w:rsidP="00E85ACC">
      <w:pPr>
        <w:ind w:firstLine="709"/>
        <w:jc w:val="both"/>
        <w:rPr>
          <w:color w:val="000000"/>
          <w:sz w:val="28"/>
          <w:szCs w:val="20"/>
        </w:rPr>
      </w:pPr>
      <w:r w:rsidRPr="00D945C3">
        <w:rPr>
          <w:color w:val="000000"/>
          <w:sz w:val="28"/>
          <w:szCs w:val="20"/>
        </w:rPr>
        <w:t>В летний период 2025 года продолжалась реализация комплекса мер по содействию трудовой адаптации и занятости подростков.</w:t>
      </w:r>
    </w:p>
    <w:p w14:paraId="4707AD69" w14:textId="77777777" w:rsidR="00E85ACC" w:rsidRPr="00D945C3" w:rsidRDefault="00E85ACC" w:rsidP="00E85ACC">
      <w:pPr>
        <w:ind w:firstLine="709"/>
        <w:jc w:val="both"/>
        <w:rPr>
          <w:color w:val="000000"/>
          <w:sz w:val="28"/>
          <w:szCs w:val="20"/>
        </w:rPr>
      </w:pPr>
      <w:r w:rsidRPr="00D945C3">
        <w:rPr>
          <w:color w:val="000000"/>
          <w:sz w:val="28"/>
          <w:szCs w:val="20"/>
        </w:rPr>
        <w:t xml:space="preserve">В рамках реализации государственной программы Ленинградской области «Содействие занятости населения Ленинградской области» на территории </w:t>
      </w:r>
      <w:proofErr w:type="spellStart"/>
      <w:r w:rsidRPr="00D945C3">
        <w:rPr>
          <w:color w:val="000000"/>
          <w:sz w:val="28"/>
          <w:szCs w:val="20"/>
        </w:rPr>
        <w:t>Волховского</w:t>
      </w:r>
      <w:proofErr w:type="spellEnd"/>
      <w:r w:rsidRPr="00D945C3">
        <w:rPr>
          <w:color w:val="000000"/>
          <w:sz w:val="28"/>
          <w:szCs w:val="20"/>
        </w:rPr>
        <w:t xml:space="preserve"> муниципального района трудоустроены 619 подростка. Этот показатель выше показателя 2024 года.</w:t>
      </w:r>
    </w:p>
    <w:p w14:paraId="0C9466BF" w14:textId="77777777" w:rsidR="00E85ACC" w:rsidRPr="00D945C3" w:rsidRDefault="00E85ACC" w:rsidP="00E85ACC">
      <w:pPr>
        <w:ind w:firstLine="709"/>
        <w:jc w:val="both"/>
        <w:rPr>
          <w:color w:val="000000"/>
          <w:sz w:val="28"/>
          <w:szCs w:val="20"/>
        </w:rPr>
      </w:pPr>
    </w:p>
    <w:p w14:paraId="34365972" w14:textId="77777777" w:rsidR="00E85ACC" w:rsidRPr="00D945C3" w:rsidRDefault="00E85ACC" w:rsidP="00E85ACC">
      <w:pPr>
        <w:tabs>
          <w:tab w:val="left" w:pos="0"/>
        </w:tabs>
        <w:ind w:firstLine="709"/>
        <w:jc w:val="both"/>
        <w:rPr>
          <w:b/>
          <w:color w:val="000000"/>
          <w:spacing w:val="-6"/>
          <w:sz w:val="28"/>
          <w:szCs w:val="20"/>
        </w:rPr>
      </w:pPr>
      <w:r w:rsidRPr="00D945C3">
        <w:rPr>
          <w:b/>
          <w:color w:val="000000"/>
          <w:spacing w:val="-6"/>
          <w:sz w:val="28"/>
          <w:szCs w:val="20"/>
        </w:rPr>
        <w:t>17.</w:t>
      </w:r>
      <w:r w:rsidRPr="00D945C3">
        <w:rPr>
          <w:color w:val="000000"/>
          <w:sz w:val="28"/>
          <w:szCs w:val="20"/>
        </w:rPr>
        <w:t xml:space="preserve"> </w:t>
      </w:r>
      <w:r w:rsidRPr="00D945C3">
        <w:rPr>
          <w:b/>
          <w:color w:val="000000"/>
          <w:spacing w:val="-6"/>
          <w:sz w:val="28"/>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w:t>
      </w:r>
    </w:p>
    <w:p w14:paraId="24123CC3" w14:textId="77777777" w:rsidR="00E85ACC" w:rsidRPr="00D945C3" w:rsidRDefault="00E85ACC" w:rsidP="00E85ACC">
      <w:pPr>
        <w:tabs>
          <w:tab w:val="left" w:pos="0"/>
        </w:tabs>
        <w:ind w:firstLine="709"/>
        <w:jc w:val="both"/>
        <w:rPr>
          <w:b/>
          <w:color w:val="000000"/>
          <w:spacing w:val="-6"/>
          <w:sz w:val="28"/>
          <w:szCs w:val="20"/>
        </w:rPr>
      </w:pPr>
    </w:p>
    <w:p w14:paraId="6AB1D037" w14:textId="77777777" w:rsidR="00F261D3" w:rsidRPr="00C36FBE" w:rsidRDefault="00E85ACC" w:rsidP="00C36FBE">
      <w:pPr>
        <w:tabs>
          <w:tab w:val="left" w:pos="0"/>
        </w:tabs>
        <w:ind w:firstLine="709"/>
        <w:jc w:val="both"/>
        <w:rPr>
          <w:color w:val="FF0000"/>
          <w:sz w:val="28"/>
          <w:szCs w:val="20"/>
        </w:rPr>
      </w:pPr>
      <w:r w:rsidRPr="00D945C3">
        <w:rPr>
          <w:color w:val="000000"/>
          <w:spacing w:val="-6"/>
          <w:sz w:val="28"/>
          <w:szCs w:val="20"/>
        </w:rPr>
        <w:t>Второй (третьей) смены в муниципальных общеобразовательных учреждениях района нет.</w:t>
      </w:r>
    </w:p>
    <w:p w14:paraId="428DC3D8" w14:textId="77777777" w:rsidR="00E85ACC" w:rsidRPr="00D945C3" w:rsidRDefault="00E85ACC" w:rsidP="00E85ACC">
      <w:pPr>
        <w:spacing w:beforeAutospacing="1" w:afterAutospacing="1"/>
        <w:ind w:firstLine="709"/>
        <w:jc w:val="both"/>
        <w:rPr>
          <w:b/>
          <w:color w:val="000000"/>
          <w:spacing w:val="-6"/>
          <w:sz w:val="28"/>
          <w:szCs w:val="20"/>
        </w:rPr>
      </w:pPr>
      <w:r w:rsidRPr="00D945C3">
        <w:rPr>
          <w:b/>
          <w:color w:val="000000"/>
          <w:spacing w:val="-6"/>
          <w:sz w:val="28"/>
          <w:szCs w:val="20"/>
        </w:rPr>
        <w:t>18.</w:t>
      </w:r>
      <w:r w:rsidRPr="00D945C3">
        <w:rPr>
          <w:color w:val="000000"/>
          <w:sz w:val="28"/>
          <w:szCs w:val="20"/>
        </w:rPr>
        <w:t xml:space="preserve"> </w:t>
      </w:r>
      <w:r w:rsidRPr="00D945C3">
        <w:rPr>
          <w:b/>
          <w:color w:val="000000"/>
          <w:spacing w:val="-6"/>
          <w:sz w:val="28"/>
          <w:szCs w:val="20"/>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p w14:paraId="539F0498" w14:textId="77777777" w:rsidR="00E85ACC" w:rsidRPr="00D945C3" w:rsidRDefault="00E85ACC" w:rsidP="00E85ACC">
      <w:pPr>
        <w:spacing w:beforeAutospacing="1" w:afterAutospacing="1"/>
        <w:ind w:firstLine="709"/>
        <w:jc w:val="both"/>
        <w:rPr>
          <w:color w:val="000000"/>
          <w:sz w:val="28"/>
          <w:szCs w:val="20"/>
        </w:rPr>
      </w:pPr>
      <w:r w:rsidRPr="00D945C3">
        <w:rPr>
          <w:color w:val="000000"/>
          <w:sz w:val="28"/>
          <w:szCs w:val="20"/>
        </w:rPr>
        <w:lastRenderedPageBreak/>
        <w:t xml:space="preserve">Сумма расходов бюджета на общее образование в расчете на 1 ребенка составила 45,67 тысяч рублей, что на 1% меньше прошлого года.  </w:t>
      </w:r>
    </w:p>
    <w:p w14:paraId="16800DDE" w14:textId="77777777" w:rsidR="00E85ACC" w:rsidRPr="00D945C3" w:rsidRDefault="00E85ACC" w:rsidP="00E85ACC">
      <w:pPr>
        <w:spacing w:beforeAutospacing="1" w:afterAutospacing="1"/>
        <w:ind w:firstLine="709"/>
        <w:jc w:val="both"/>
        <w:rPr>
          <w:color w:val="000000"/>
          <w:sz w:val="28"/>
          <w:szCs w:val="20"/>
        </w:rPr>
      </w:pPr>
      <w:proofErr w:type="gramStart"/>
      <w:r w:rsidRPr="00D945C3">
        <w:rPr>
          <w:color w:val="000000"/>
          <w:sz w:val="28"/>
          <w:szCs w:val="20"/>
        </w:rPr>
        <w:t>Уменьшение расходов бюджета на общее образование в расчете на 1 ребенка связано с тем, что в 2024 году произведены весомые затраты на оснащение Центра цифрового образования «IT- Куб» в МОБУ «Средняя общеобразовательная  школы № 8 г. Волхова», «Точек роста» в 3-х образовательных учреждениях и закупкой оборудования для 4-х образовательных учреждений в рамках Регионального проекта «Цифровая образовательная среда».</w:t>
      </w:r>
      <w:proofErr w:type="gramEnd"/>
    </w:p>
    <w:p w14:paraId="49A0BE89" w14:textId="77777777" w:rsidR="00E85ACC" w:rsidRPr="00D945C3" w:rsidRDefault="00E85ACC" w:rsidP="00E85ACC">
      <w:pPr>
        <w:tabs>
          <w:tab w:val="left" w:pos="0"/>
        </w:tabs>
        <w:ind w:firstLine="709"/>
        <w:jc w:val="both"/>
        <w:rPr>
          <w:b/>
          <w:color w:val="000000"/>
          <w:spacing w:val="-6"/>
          <w:sz w:val="28"/>
          <w:szCs w:val="20"/>
        </w:rPr>
      </w:pPr>
      <w:r w:rsidRPr="00D945C3">
        <w:rPr>
          <w:b/>
          <w:color w:val="000000"/>
          <w:spacing w:val="-6"/>
          <w:sz w:val="28"/>
          <w:szCs w:val="20"/>
        </w:rPr>
        <w:t>19.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w:t>
      </w:r>
      <w:r w:rsidR="009B52EC">
        <w:rPr>
          <w:b/>
          <w:color w:val="000000"/>
          <w:spacing w:val="-6"/>
          <w:sz w:val="28"/>
          <w:szCs w:val="20"/>
        </w:rPr>
        <w:t>*</w:t>
      </w:r>
      <w:r w:rsidRPr="00D945C3">
        <w:rPr>
          <w:b/>
          <w:color w:val="000000"/>
          <w:spacing w:val="-6"/>
          <w:sz w:val="28"/>
          <w:szCs w:val="20"/>
        </w:rPr>
        <w:t xml:space="preserve"> </w:t>
      </w:r>
    </w:p>
    <w:p w14:paraId="1C6DC586" w14:textId="77777777" w:rsidR="00E85ACC" w:rsidRPr="00D945C3" w:rsidRDefault="00E85ACC" w:rsidP="00896BD4">
      <w:pPr>
        <w:shd w:val="clear" w:color="auto" w:fill="FFFFFF"/>
        <w:tabs>
          <w:tab w:val="left" w:pos="0"/>
        </w:tabs>
        <w:jc w:val="both"/>
        <w:rPr>
          <w:b/>
          <w:sz w:val="28"/>
          <w:szCs w:val="28"/>
          <w:u w:val="single"/>
        </w:rPr>
      </w:pPr>
    </w:p>
    <w:p w14:paraId="3A3F60E0" w14:textId="77777777" w:rsidR="000E1FCB" w:rsidRPr="00896BD4" w:rsidRDefault="000E1FCB" w:rsidP="000E1FCB">
      <w:pPr>
        <w:shd w:val="clear" w:color="auto" w:fill="FFFFFF"/>
        <w:tabs>
          <w:tab w:val="left" w:pos="0"/>
        </w:tabs>
        <w:ind w:firstLine="709"/>
        <w:jc w:val="both"/>
        <w:rPr>
          <w:b/>
          <w:sz w:val="28"/>
          <w:szCs w:val="28"/>
        </w:rPr>
      </w:pPr>
      <w:r w:rsidRPr="00896BD4">
        <w:rPr>
          <w:b/>
          <w:sz w:val="28"/>
          <w:szCs w:val="28"/>
          <w:lang w:val="en-US"/>
        </w:rPr>
        <w:t>IV</w:t>
      </w:r>
      <w:r w:rsidRPr="00896BD4">
        <w:rPr>
          <w:b/>
          <w:sz w:val="28"/>
          <w:szCs w:val="28"/>
        </w:rPr>
        <w:t xml:space="preserve">. Культура    </w:t>
      </w:r>
    </w:p>
    <w:p w14:paraId="2C7437E2" w14:textId="77777777" w:rsidR="000E1FCB" w:rsidRPr="00D945C3" w:rsidRDefault="000E1FCB" w:rsidP="000E1FCB">
      <w:pPr>
        <w:shd w:val="clear" w:color="auto" w:fill="FFFFFF"/>
        <w:tabs>
          <w:tab w:val="left" w:pos="0"/>
        </w:tabs>
        <w:ind w:firstLine="709"/>
        <w:jc w:val="both"/>
        <w:rPr>
          <w:b/>
          <w:sz w:val="28"/>
          <w:szCs w:val="28"/>
          <w:u w:val="single"/>
        </w:rPr>
      </w:pPr>
      <w:r w:rsidRPr="00D945C3">
        <w:rPr>
          <w:b/>
          <w:sz w:val="28"/>
          <w:szCs w:val="28"/>
          <w:u w:val="single"/>
        </w:rPr>
        <w:t xml:space="preserve"> </w:t>
      </w:r>
    </w:p>
    <w:p w14:paraId="0190B006" w14:textId="77777777" w:rsidR="00B57098" w:rsidRPr="00D945C3" w:rsidRDefault="00B57098" w:rsidP="00B57098">
      <w:pPr>
        <w:ind w:firstLine="709"/>
        <w:jc w:val="both"/>
        <w:rPr>
          <w:rFonts w:eastAsia="SimSun"/>
          <w:b/>
          <w:sz w:val="28"/>
          <w:szCs w:val="28"/>
        </w:rPr>
      </w:pPr>
      <w:r w:rsidRPr="00D945C3">
        <w:rPr>
          <w:rFonts w:eastAsia="SimSun"/>
          <w:b/>
          <w:sz w:val="28"/>
          <w:szCs w:val="28"/>
        </w:rPr>
        <w:t>20. Уровень фактической обеспеченности учреждениями культуры от нормативной потребности</w:t>
      </w:r>
    </w:p>
    <w:p w14:paraId="26BD7E45" w14:textId="77777777" w:rsidR="005C5510" w:rsidRPr="00D945C3" w:rsidRDefault="005C5510" w:rsidP="00B57098">
      <w:pPr>
        <w:ind w:firstLine="709"/>
        <w:jc w:val="both"/>
        <w:rPr>
          <w:rFonts w:eastAsia="SimSun"/>
        </w:rPr>
      </w:pPr>
    </w:p>
    <w:p w14:paraId="7C2E56EA" w14:textId="01E0A51A" w:rsidR="00B57098" w:rsidRPr="00D945C3" w:rsidRDefault="00B57098" w:rsidP="00B57098">
      <w:pPr>
        <w:tabs>
          <w:tab w:val="left" w:pos="567"/>
        </w:tabs>
        <w:jc w:val="both"/>
        <w:rPr>
          <w:rFonts w:eastAsia="SimSun"/>
          <w:sz w:val="28"/>
          <w:szCs w:val="28"/>
        </w:rPr>
      </w:pPr>
      <w:r w:rsidRPr="00D945C3">
        <w:rPr>
          <w:rFonts w:eastAsia="SimSun"/>
          <w:sz w:val="28"/>
          <w:szCs w:val="28"/>
        </w:rPr>
        <w:tab/>
        <w:t>Уровень фактической обеспеченности клубами и учреждениями клубного типа от нормативной потребности по сравнению с предыдущим периодом снизился</w:t>
      </w:r>
      <w:r w:rsidR="007F6135">
        <w:rPr>
          <w:rFonts w:eastAsia="SimSun"/>
          <w:sz w:val="28"/>
          <w:szCs w:val="28"/>
        </w:rPr>
        <w:t xml:space="preserve"> с </w:t>
      </w:r>
      <w:r w:rsidRPr="00D945C3">
        <w:rPr>
          <w:rFonts w:eastAsia="SimSun"/>
          <w:sz w:val="28"/>
          <w:szCs w:val="28"/>
        </w:rPr>
        <w:tab/>
        <w:t>70,00 %</w:t>
      </w:r>
      <w:r w:rsidR="007F6135" w:rsidRPr="00D945C3">
        <w:rPr>
          <w:rFonts w:eastAsia="SimSun"/>
          <w:sz w:val="28"/>
          <w:szCs w:val="28"/>
        </w:rPr>
        <w:t xml:space="preserve">2024 года  </w:t>
      </w:r>
      <w:r w:rsidR="007F6135">
        <w:rPr>
          <w:rFonts w:eastAsia="SimSun"/>
          <w:sz w:val="28"/>
          <w:szCs w:val="28"/>
        </w:rPr>
        <w:t xml:space="preserve"> до 59,26 % в</w:t>
      </w:r>
      <w:r w:rsidRPr="00D945C3">
        <w:rPr>
          <w:rFonts w:eastAsia="SimSun"/>
          <w:sz w:val="28"/>
          <w:szCs w:val="28"/>
        </w:rPr>
        <w:t xml:space="preserve">  2025 год</w:t>
      </w:r>
      <w:r w:rsidR="007F6135">
        <w:rPr>
          <w:rFonts w:eastAsia="SimSun"/>
          <w:sz w:val="28"/>
          <w:szCs w:val="28"/>
        </w:rPr>
        <w:t>у</w:t>
      </w:r>
      <w:proofErr w:type="gramStart"/>
      <w:r w:rsidR="007F6135">
        <w:rPr>
          <w:rFonts w:eastAsia="SimSun"/>
          <w:sz w:val="28"/>
          <w:szCs w:val="28"/>
        </w:rPr>
        <w:t xml:space="preserve"> .</w:t>
      </w:r>
      <w:proofErr w:type="gramEnd"/>
    </w:p>
    <w:p w14:paraId="18C957D4" w14:textId="46E0B419" w:rsidR="00B57098" w:rsidRPr="00D945C3" w:rsidRDefault="00B57098" w:rsidP="00B57098">
      <w:pPr>
        <w:ind w:firstLine="708"/>
        <w:jc w:val="both"/>
        <w:outlineLvl w:val="0"/>
        <w:rPr>
          <w:rFonts w:eastAsia="SimSun"/>
          <w:sz w:val="28"/>
          <w:szCs w:val="28"/>
        </w:rPr>
      </w:pPr>
      <w:r w:rsidRPr="00D945C3">
        <w:rPr>
          <w:rFonts w:eastAsia="SimSun"/>
          <w:sz w:val="28"/>
          <w:szCs w:val="28"/>
        </w:rPr>
        <w:t>Уменьшение связано с</w:t>
      </w:r>
      <w:r w:rsidR="007F6135">
        <w:rPr>
          <w:rFonts w:eastAsia="SimSun"/>
          <w:sz w:val="28"/>
          <w:szCs w:val="28"/>
        </w:rPr>
        <w:t xml:space="preserve"> методикой расчета данного показателя</w:t>
      </w:r>
      <w:proofErr w:type="gramStart"/>
      <w:r w:rsidR="007F6135">
        <w:rPr>
          <w:rFonts w:eastAsia="SimSun"/>
          <w:sz w:val="28"/>
          <w:szCs w:val="28"/>
        </w:rPr>
        <w:t xml:space="preserve"> ,</w:t>
      </w:r>
      <w:proofErr w:type="gramEnd"/>
      <w:r w:rsidR="007F6135">
        <w:rPr>
          <w:rFonts w:eastAsia="SimSun"/>
          <w:sz w:val="28"/>
          <w:szCs w:val="28"/>
        </w:rPr>
        <w:t xml:space="preserve"> установленными </w:t>
      </w:r>
      <w:r w:rsidRPr="00D945C3">
        <w:rPr>
          <w:rFonts w:eastAsia="Calibri"/>
          <w:color w:val="000000"/>
          <w:sz w:val="28"/>
          <w:szCs w:val="28"/>
          <w:lang w:eastAsia="en-US"/>
        </w:rPr>
        <w:t xml:space="preserve"> Методически</w:t>
      </w:r>
      <w:r w:rsidR="007F6135">
        <w:rPr>
          <w:rFonts w:eastAsia="Calibri"/>
          <w:color w:val="000000"/>
          <w:sz w:val="28"/>
          <w:szCs w:val="28"/>
          <w:lang w:eastAsia="en-US"/>
        </w:rPr>
        <w:t>ми</w:t>
      </w:r>
      <w:r w:rsidRPr="00D945C3">
        <w:rPr>
          <w:rFonts w:eastAsia="Calibri"/>
          <w:color w:val="000000"/>
          <w:sz w:val="28"/>
          <w:szCs w:val="28"/>
          <w:lang w:eastAsia="en-US"/>
        </w:rPr>
        <w:t xml:space="preserve"> рекомендаци</w:t>
      </w:r>
      <w:r w:rsidR="007F6135">
        <w:rPr>
          <w:rFonts w:eastAsia="Calibri"/>
          <w:color w:val="000000"/>
          <w:sz w:val="28"/>
          <w:szCs w:val="28"/>
          <w:lang w:eastAsia="en-US"/>
        </w:rPr>
        <w:t xml:space="preserve">ями </w:t>
      </w:r>
      <w:r w:rsidRPr="00D945C3">
        <w:rPr>
          <w:rFonts w:eastAsia="Calibri"/>
          <w:color w:val="000000"/>
          <w:sz w:val="28"/>
          <w:szCs w:val="28"/>
          <w:lang w:eastAsia="en-US"/>
        </w:rPr>
        <w:t xml:space="preserve">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r w:rsidRPr="00D945C3">
        <w:rPr>
          <w:rFonts w:eastAsia="SimSun"/>
          <w:sz w:val="28"/>
          <w:szCs w:val="28"/>
        </w:rPr>
        <w:t>в соответствии с распоряжением Минкультуры России от 18 ноября 2025 г. №Р-494 в 2025 году.</w:t>
      </w:r>
    </w:p>
    <w:p w14:paraId="1C4FED71" w14:textId="04028A77" w:rsidR="00B57098" w:rsidRPr="00D945C3" w:rsidRDefault="00B57098" w:rsidP="00B57098">
      <w:pPr>
        <w:tabs>
          <w:tab w:val="left" w:pos="567"/>
        </w:tabs>
        <w:jc w:val="both"/>
        <w:rPr>
          <w:rFonts w:eastAsia="SimSun"/>
          <w:sz w:val="28"/>
          <w:szCs w:val="28"/>
        </w:rPr>
      </w:pPr>
      <w:r w:rsidRPr="00D945C3">
        <w:rPr>
          <w:rFonts w:eastAsia="SimSun"/>
          <w:sz w:val="28"/>
          <w:szCs w:val="28"/>
        </w:rPr>
        <w:tab/>
        <w:t xml:space="preserve">По данным формы статистической отчетности №7-НК в </w:t>
      </w:r>
      <w:proofErr w:type="spellStart"/>
      <w:r w:rsidRPr="00D945C3">
        <w:rPr>
          <w:rFonts w:eastAsia="SimSun"/>
          <w:sz w:val="28"/>
          <w:szCs w:val="28"/>
        </w:rPr>
        <w:t>Волховском</w:t>
      </w:r>
      <w:proofErr w:type="spellEnd"/>
      <w:r w:rsidRPr="00D945C3">
        <w:rPr>
          <w:rFonts w:eastAsia="SimSun"/>
          <w:sz w:val="28"/>
          <w:szCs w:val="28"/>
        </w:rPr>
        <w:t xml:space="preserve"> </w:t>
      </w:r>
      <w:r w:rsidR="00702A30">
        <w:rPr>
          <w:rFonts w:eastAsia="SimSun"/>
          <w:sz w:val="28"/>
          <w:szCs w:val="28"/>
        </w:rPr>
        <w:t xml:space="preserve">муниципальном </w:t>
      </w:r>
      <w:r w:rsidRPr="00D945C3">
        <w:rPr>
          <w:rFonts w:eastAsia="SimSun"/>
          <w:sz w:val="28"/>
          <w:szCs w:val="28"/>
        </w:rPr>
        <w:t>район</w:t>
      </w:r>
      <w:r w:rsidR="007F6135">
        <w:rPr>
          <w:rFonts w:eastAsia="SimSun"/>
          <w:sz w:val="28"/>
          <w:szCs w:val="28"/>
        </w:rPr>
        <w:t>е действует 16 сетевых единиц (  сокращение на 1 ед. к 2024 г. )</w:t>
      </w:r>
      <w:proofErr w:type="gramStart"/>
      <w:r w:rsidR="007F6135">
        <w:rPr>
          <w:rFonts w:eastAsia="SimSun"/>
          <w:sz w:val="28"/>
          <w:szCs w:val="28"/>
        </w:rPr>
        <w:t xml:space="preserve"> .</w:t>
      </w:r>
      <w:proofErr w:type="gramEnd"/>
      <w:r w:rsidR="007F6135">
        <w:rPr>
          <w:rFonts w:eastAsia="SimSun"/>
          <w:sz w:val="28"/>
          <w:szCs w:val="28"/>
        </w:rPr>
        <w:t xml:space="preserve">В расчета показателя за 2025 год не учитывалось  учреждение  </w:t>
      </w:r>
      <w:r w:rsidRPr="00D945C3">
        <w:rPr>
          <w:rFonts w:eastAsia="SimSun"/>
          <w:sz w:val="28"/>
          <w:szCs w:val="28"/>
        </w:rPr>
        <w:t xml:space="preserve"> </w:t>
      </w:r>
      <w:proofErr w:type="spellStart"/>
      <w:r w:rsidRPr="00D945C3">
        <w:rPr>
          <w:rFonts w:eastAsia="SimSun"/>
          <w:sz w:val="28"/>
          <w:szCs w:val="28"/>
        </w:rPr>
        <w:t>Рыбежский</w:t>
      </w:r>
      <w:proofErr w:type="spellEnd"/>
      <w:r w:rsidRPr="00D945C3">
        <w:rPr>
          <w:rFonts w:eastAsia="SimSun"/>
          <w:sz w:val="28"/>
          <w:szCs w:val="28"/>
        </w:rPr>
        <w:t xml:space="preserve"> Дом культуры </w:t>
      </w:r>
      <w:r w:rsidRPr="00D945C3">
        <w:rPr>
          <w:rFonts w:eastAsia="Helvetica"/>
          <w:color w:val="333333"/>
          <w:sz w:val="28"/>
          <w:szCs w:val="28"/>
          <w:shd w:val="clear" w:color="auto" w:fill="FFFFFF"/>
        </w:rPr>
        <w:t xml:space="preserve">Структурное подразделение </w:t>
      </w:r>
      <w:proofErr w:type="spellStart"/>
      <w:r w:rsidRPr="00D945C3">
        <w:rPr>
          <w:rFonts w:eastAsia="Helvetica"/>
          <w:color w:val="333333"/>
          <w:sz w:val="28"/>
          <w:szCs w:val="28"/>
          <w:shd w:val="clear" w:color="auto" w:fill="FFFFFF"/>
        </w:rPr>
        <w:t>МБУКиС</w:t>
      </w:r>
      <w:proofErr w:type="spellEnd"/>
      <w:r w:rsidRPr="00D945C3">
        <w:rPr>
          <w:rFonts w:eastAsia="Helvetica"/>
          <w:color w:val="333333"/>
          <w:sz w:val="28"/>
          <w:szCs w:val="28"/>
          <w:shd w:val="clear" w:color="auto" w:fill="FFFFFF"/>
        </w:rPr>
        <w:t xml:space="preserve"> «КСК Паша»,</w:t>
      </w:r>
      <w:proofErr w:type="spellStart"/>
      <w:r w:rsidR="007F6135">
        <w:rPr>
          <w:rFonts w:eastAsia="Helvetica"/>
          <w:color w:val="333333"/>
          <w:sz w:val="28"/>
          <w:szCs w:val="28"/>
          <w:shd w:val="clear" w:color="auto" w:fill="FFFFFF"/>
        </w:rPr>
        <w:t>т.к</w:t>
      </w:r>
      <w:proofErr w:type="spellEnd"/>
      <w:r w:rsidR="007F6135">
        <w:rPr>
          <w:rFonts w:eastAsia="Helvetica"/>
          <w:color w:val="333333"/>
          <w:sz w:val="28"/>
          <w:szCs w:val="28"/>
          <w:shd w:val="clear" w:color="auto" w:fill="FFFFFF"/>
        </w:rPr>
        <w:t xml:space="preserve">. </w:t>
      </w:r>
      <w:r w:rsidRPr="00D945C3">
        <w:rPr>
          <w:rFonts w:eastAsia="Helvetica"/>
          <w:color w:val="333333"/>
          <w:sz w:val="28"/>
          <w:szCs w:val="28"/>
          <w:shd w:val="clear" w:color="auto" w:fill="FFFFFF"/>
        </w:rPr>
        <w:t xml:space="preserve"> </w:t>
      </w:r>
      <w:r w:rsidRPr="00D945C3">
        <w:rPr>
          <w:rFonts w:eastAsia="SimSun"/>
          <w:sz w:val="28"/>
          <w:szCs w:val="28"/>
        </w:rPr>
        <w:t>снят</w:t>
      </w:r>
      <w:r w:rsidR="007F6135">
        <w:rPr>
          <w:rFonts w:eastAsia="SimSun"/>
          <w:sz w:val="28"/>
          <w:szCs w:val="28"/>
        </w:rPr>
        <w:t xml:space="preserve"> с учета </w:t>
      </w:r>
      <w:r w:rsidRPr="00D945C3">
        <w:rPr>
          <w:rFonts w:eastAsia="SimSun"/>
          <w:sz w:val="28"/>
          <w:szCs w:val="28"/>
        </w:rPr>
        <w:t xml:space="preserve"> на основании Постановления администрации МО Пашского сельского поселения №230 от 14.12.2020</w:t>
      </w:r>
      <w:r w:rsidR="007F6135">
        <w:rPr>
          <w:rFonts w:eastAsia="SimSun"/>
          <w:sz w:val="28"/>
          <w:szCs w:val="28"/>
        </w:rPr>
        <w:t>г.)</w:t>
      </w:r>
    </w:p>
    <w:p w14:paraId="6E2BD35D" w14:textId="358FD919" w:rsidR="00B57098" w:rsidRPr="00D945C3" w:rsidRDefault="00B57098" w:rsidP="00B57098">
      <w:pPr>
        <w:tabs>
          <w:tab w:val="left" w:pos="567"/>
        </w:tabs>
        <w:jc w:val="both"/>
        <w:rPr>
          <w:rFonts w:eastAsia="SimSun"/>
          <w:sz w:val="28"/>
          <w:szCs w:val="28"/>
        </w:rPr>
      </w:pPr>
      <w:r w:rsidRPr="00D945C3">
        <w:rPr>
          <w:rFonts w:eastAsia="SimSun"/>
          <w:b/>
          <w:bCs/>
          <w:sz w:val="28"/>
          <w:szCs w:val="28"/>
        </w:rPr>
        <w:tab/>
      </w:r>
      <w:r w:rsidRPr="00D945C3">
        <w:rPr>
          <w:rFonts w:eastAsia="SimSun"/>
          <w:sz w:val="28"/>
          <w:szCs w:val="28"/>
        </w:rPr>
        <w:t>Число жителей, обеспеченных услугами учреждений культуры –  67 282 чел., не обеспеченных услугами учреждений культуры – 11 066  чел.</w:t>
      </w:r>
    </w:p>
    <w:p w14:paraId="6B3088E5" w14:textId="2DA82A54" w:rsidR="00B57098" w:rsidRPr="00D945C3" w:rsidRDefault="00B57098" w:rsidP="007F6135">
      <w:pPr>
        <w:ind w:firstLine="709"/>
        <w:jc w:val="both"/>
        <w:rPr>
          <w:rFonts w:eastAsia="Calibri"/>
          <w:b/>
          <w:bCs/>
          <w:color w:val="000000"/>
          <w:sz w:val="28"/>
          <w:szCs w:val="28"/>
          <w:lang w:eastAsia="en-US"/>
        </w:rPr>
      </w:pPr>
      <w:r w:rsidRPr="00D945C3">
        <w:rPr>
          <w:rFonts w:eastAsia="Calibri"/>
          <w:sz w:val="28"/>
          <w:szCs w:val="28"/>
          <w:lang w:eastAsia="en-US"/>
        </w:rPr>
        <w:t xml:space="preserve">Уровень фактической обеспеченности библиотеками от нормативной потребности по сравнению с предыдущим периодом </w:t>
      </w:r>
      <w:r w:rsidR="007F6135">
        <w:rPr>
          <w:rFonts w:eastAsia="Calibri"/>
          <w:sz w:val="28"/>
          <w:szCs w:val="28"/>
          <w:lang w:eastAsia="en-US"/>
        </w:rPr>
        <w:t xml:space="preserve">снизился с 84,43 % в 2024 году до 77,78 % в 2025году, что связано с новой методикой расчета, установленной </w:t>
      </w:r>
      <w:r w:rsidRPr="00D945C3">
        <w:rPr>
          <w:rFonts w:eastAsia="Calibri"/>
          <w:color w:val="000000"/>
          <w:sz w:val="28"/>
          <w:szCs w:val="28"/>
          <w:lang w:eastAsia="en-US"/>
        </w:rPr>
        <w:t>Методически</w:t>
      </w:r>
      <w:r w:rsidR="007F6135">
        <w:rPr>
          <w:rFonts w:eastAsia="Calibri"/>
          <w:color w:val="000000"/>
          <w:sz w:val="28"/>
          <w:szCs w:val="28"/>
          <w:lang w:eastAsia="en-US"/>
        </w:rPr>
        <w:t>ми</w:t>
      </w:r>
      <w:r w:rsidRPr="00D945C3">
        <w:rPr>
          <w:rFonts w:eastAsia="Calibri"/>
          <w:color w:val="000000"/>
          <w:sz w:val="28"/>
          <w:szCs w:val="28"/>
          <w:lang w:eastAsia="en-US"/>
        </w:rPr>
        <w:t xml:space="preserve"> рекомендаци</w:t>
      </w:r>
      <w:r w:rsidR="007F6135">
        <w:rPr>
          <w:rFonts w:eastAsia="Calibri"/>
          <w:color w:val="000000"/>
          <w:sz w:val="28"/>
          <w:szCs w:val="28"/>
          <w:lang w:eastAsia="en-US"/>
        </w:rPr>
        <w:t>ями</w:t>
      </w:r>
      <w:r w:rsidRPr="00D945C3">
        <w:rPr>
          <w:rFonts w:eastAsia="Calibri"/>
          <w:color w:val="FF0000"/>
          <w:sz w:val="28"/>
          <w:szCs w:val="28"/>
          <w:lang w:eastAsia="en-US"/>
        </w:rPr>
        <w:t xml:space="preserve"> </w:t>
      </w:r>
      <w:r w:rsidRPr="00D945C3">
        <w:rPr>
          <w:rFonts w:eastAsia="Calibri"/>
          <w:color w:val="000000"/>
          <w:sz w:val="28"/>
          <w:szCs w:val="28"/>
          <w:lang w:eastAsia="en-US"/>
        </w:rPr>
        <w:t xml:space="preserve">органам государственной власти субъектов Российской Федерации и органам местного самоуправления о </w:t>
      </w:r>
      <w:r w:rsidRPr="00D945C3">
        <w:rPr>
          <w:rFonts w:eastAsia="Calibri"/>
          <w:color w:val="000000"/>
          <w:sz w:val="28"/>
          <w:szCs w:val="28"/>
          <w:lang w:eastAsia="en-US"/>
        </w:rPr>
        <w:lastRenderedPageBreak/>
        <w:t xml:space="preserve">применении нормативов и норм оптимального размещения организаций культуры и обеспеченности населения услугами организаций культуры </w:t>
      </w:r>
      <w:r w:rsidRPr="00D945C3">
        <w:rPr>
          <w:rFonts w:eastAsia="SimSun"/>
          <w:sz w:val="28"/>
          <w:szCs w:val="28"/>
        </w:rPr>
        <w:t xml:space="preserve">в соответствии с распоряжением Минкультуры России от 18 ноября 2025 г. №Р-494 в 2025 году, </w:t>
      </w:r>
      <w:r w:rsidRPr="00D945C3">
        <w:rPr>
          <w:rFonts w:eastAsia="Calibri"/>
          <w:color w:val="000000"/>
          <w:sz w:val="28"/>
          <w:szCs w:val="28"/>
          <w:lang w:eastAsia="en-US"/>
        </w:rPr>
        <w:t>значение показателя уменьшилось на 6,65%.</w:t>
      </w:r>
    </w:p>
    <w:p w14:paraId="4000AFCE" w14:textId="77777777" w:rsidR="00B57098" w:rsidRPr="00D945C3" w:rsidRDefault="00B57098" w:rsidP="00B57098">
      <w:pPr>
        <w:ind w:firstLine="709"/>
        <w:jc w:val="both"/>
        <w:rPr>
          <w:rFonts w:eastAsia="SimSun"/>
          <w:color w:val="000000"/>
        </w:rPr>
      </w:pPr>
      <w:r w:rsidRPr="00D945C3">
        <w:rPr>
          <w:rFonts w:eastAsia="SimSun"/>
          <w:color w:val="000000"/>
          <w:sz w:val="28"/>
          <w:szCs w:val="28"/>
        </w:rPr>
        <w:t>Общественные территории, имеющие статус парка культуры и отдыха, на территории района отсутствуют.</w:t>
      </w:r>
    </w:p>
    <w:p w14:paraId="756539FD" w14:textId="77777777" w:rsidR="00B57098" w:rsidRPr="00D945C3" w:rsidRDefault="00B57098" w:rsidP="00B57098">
      <w:pPr>
        <w:ind w:firstLine="709"/>
        <w:jc w:val="both"/>
        <w:rPr>
          <w:rFonts w:eastAsia="SimSun"/>
          <w:sz w:val="28"/>
          <w:szCs w:val="28"/>
        </w:rPr>
      </w:pPr>
    </w:p>
    <w:p w14:paraId="476E9C0A" w14:textId="77777777" w:rsidR="00B57098" w:rsidRPr="00D945C3" w:rsidRDefault="00B57098" w:rsidP="00B57098">
      <w:pPr>
        <w:ind w:firstLine="709"/>
        <w:jc w:val="both"/>
        <w:rPr>
          <w:rFonts w:eastAsia="SimSun"/>
          <w:b/>
          <w:sz w:val="28"/>
          <w:szCs w:val="28"/>
        </w:rPr>
      </w:pPr>
      <w:r w:rsidRPr="00D945C3">
        <w:rPr>
          <w:rFonts w:eastAsia="SimSun"/>
          <w:b/>
          <w:sz w:val="28"/>
          <w:szCs w:val="28"/>
        </w:rPr>
        <w:t>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14:paraId="796512A8" w14:textId="77777777" w:rsidR="005C5510" w:rsidRPr="00D945C3" w:rsidRDefault="005C5510" w:rsidP="00B57098">
      <w:pPr>
        <w:ind w:firstLine="709"/>
        <w:jc w:val="both"/>
        <w:rPr>
          <w:rFonts w:eastAsia="SimSun"/>
        </w:rPr>
      </w:pPr>
    </w:p>
    <w:p w14:paraId="3589ADDE" w14:textId="77777777" w:rsidR="00B57098" w:rsidRPr="00D945C3" w:rsidRDefault="00B57098" w:rsidP="00B57098">
      <w:pPr>
        <w:ind w:firstLine="709"/>
        <w:jc w:val="both"/>
        <w:rPr>
          <w:rFonts w:eastAsia="SimSun"/>
        </w:rPr>
      </w:pPr>
      <w:r w:rsidRPr="00D945C3">
        <w:rPr>
          <w:rFonts w:eastAsia="SimSun"/>
          <w:sz w:val="28"/>
          <w:szCs w:val="28"/>
        </w:rPr>
        <w:t xml:space="preserve">Доля муниципальных учреждений культуры, здания которых находятся в аварийном состоянии или требуют капитального ремонта, муниципальных учреждений культуры составила 10,81%, т.к. требуется капитальный ремонт </w:t>
      </w:r>
      <w:proofErr w:type="spellStart"/>
      <w:r w:rsidRPr="00D945C3">
        <w:rPr>
          <w:rFonts w:eastAsia="SimSun"/>
          <w:sz w:val="28"/>
        </w:rPr>
        <w:t>МБУКиС</w:t>
      </w:r>
      <w:proofErr w:type="spellEnd"/>
      <w:r w:rsidRPr="00D945C3">
        <w:rPr>
          <w:rFonts w:eastAsia="SimSun"/>
          <w:sz w:val="28"/>
        </w:rPr>
        <w:t xml:space="preserve"> «</w:t>
      </w:r>
      <w:proofErr w:type="spellStart"/>
      <w:r w:rsidRPr="00D945C3">
        <w:rPr>
          <w:rFonts w:eastAsia="SimSun"/>
          <w:sz w:val="28"/>
        </w:rPr>
        <w:t>Свирицкий</w:t>
      </w:r>
      <w:proofErr w:type="spellEnd"/>
      <w:r w:rsidRPr="00D945C3">
        <w:rPr>
          <w:rFonts w:eastAsia="SimSun"/>
          <w:sz w:val="28"/>
        </w:rPr>
        <w:t xml:space="preserve"> Дом культуры»</w:t>
      </w:r>
      <w:r w:rsidRPr="00D945C3">
        <w:rPr>
          <w:rFonts w:eastAsia="SimSun"/>
          <w:sz w:val="28"/>
          <w:szCs w:val="28"/>
        </w:rPr>
        <w:t xml:space="preserve">, </w:t>
      </w:r>
      <w:proofErr w:type="spellStart"/>
      <w:r w:rsidRPr="00D945C3">
        <w:rPr>
          <w:rFonts w:eastAsia="SimSun"/>
          <w:sz w:val="28"/>
          <w:szCs w:val="28"/>
        </w:rPr>
        <w:t>Свирицкая</w:t>
      </w:r>
      <w:proofErr w:type="spellEnd"/>
      <w:r w:rsidRPr="00D945C3">
        <w:rPr>
          <w:rFonts w:eastAsia="SimSun"/>
          <w:sz w:val="28"/>
          <w:szCs w:val="28"/>
        </w:rPr>
        <w:t xml:space="preserve"> сельская библиотека. «</w:t>
      </w:r>
      <w:proofErr w:type="spellStart"/>
      <w:r w:rsidRPr="00D945C3">
        <w:rPr>
          <w:rFonts w:eastAsia="SimSun"/>
          <w:sz w:val="28"/>
          <w:szCs w:val="28"/>
        </w:rPr>
        <w:t>Селивановский</w:t>
      </w:r>
      <w:proofErr w:type="spellEnd"/>
      <w:r w:rsidRPr="00D945C3">
        <w:rPr>
          <w:rFonts w:eastAsia="SimSun"/>
          <w:sz w:val="28"/>
          <w:szCs w:val="28"/>
        </w:rPr>
        <w:t xml:space="preserve"> сельский Дом культуры», </w:t>
      </w:r>
      <w:proofErr w:type="spellStart"/>
      <w:r w:rsidRPr="00D945C3">
        <w:rPr>
          <w:rFonts w:eastAsia="SimSun"/>
          <w:sz w:val="28"/>
          <w:szCs w:val="28"/>
        </w:rPr>
        <w:t>МБУКиС</w:t>
      </w:r>
      <w:proofErr w:type="spellEnd"/>
      <w:r w:rsidRPr="00D945C3">
        <w:rPr>
          <w:rFonts w:eastAsia="SimSun"/>
          <w:sz w:val="28"/>
          <w:szCs w:val="28"/>
        </w:rPr>
        <w:t xml:space="preserve"> «</w:t>
      </w:r>
      <w:proofErr w:type="spellStart"/>
      <w:r w:rsidRPr="00D945C3">
        <w:rPr>
          <w:rFonts w:eastAsia="SimSun"/>
          <w:sz w:val="28"/>
          <w:szCs w:val="28"/>
        </w:rPr>
        <w:t>Усадищенский</w:t>
      </w:r>
      <w:proofErr w:type="spellEnd"/>
      <w:r w:rsidRPr="00D945C3">
        <w:rPr>
          <w:rFonts w:eastAsia="SimSun"/>
          <w:sz w:val="28"/>
          <w:szCs w:val="28"/>
        </w:rPr>
        <w:t xml:space="preserve"> центр досуга».</w:t>
      </w:r>
    </w:p>
    <w:p w14:paraId="7DDFFAC8" w14:textId="1D4B70A1" w:rsidR="00B57098" w:rsidRPr="00B27C8F" w:rsidRDefault="00B57098" w:rsidP="00B57098">
      <w:pPr>
        <w:ind w:firstLine="709"/>
        <w:jc w:val="both"/>
        <w:rPr>
          <w:rFonts w:eastAsia="SimSun"/>
          <w:sz w:val="36"/>
          <w:szCs w:val="28"/>
        </w:rPr>
      </w:pPr>
      <w:r w:rsidRPr="00D945C3">
        <w:rPr>
          <w:rFonts w:eastAsia="SimSun"/>
          <w:sz w:val="28"/>
          <w:szCs w:val="28"/>
        </w:rPr>
        <w:t xml:space="preserve">Завершен капитальный ремонт МБУК </w:t>
      </w:r>
      <w:r w:rsidRPr="00D945C3">
        <w:rPr>
          <w:rFonts w:eastAsia="Helvetica"/>
          <w:color w:val="333333"/>
          <w:sz w:val="28"/>
          <w:szCs w:val="28"/>
          <w:shd w:val="clear" w:color="auto" w:fill="FFFFFF"/>
        </w:rPr>
        <w:t>«</w:t>
      </w:r>
      <w:proofErr w:type="spellStart"/>
      <w:r w:rsidRPr="00D945C3">
        <w:rPr>
          <w:rFonts w:eastAsia="Helvetica"/>
          <w:color w:val="333333"/>
          <w:sz w:val="28"/>
          <w:szCs w:val="28"/>
          <w:shd w:val="clear" w:color="auto" w:fill="FFFFFF"/>
        </w:rPr>
        <w:t>Кисельнинский</w:t>
      </w:r>
      <w:proofErr w:type="spellEnd"/>
      <w:r w:rsidRPr="00D945C3">
        <w:rPr>
          <w:rFonts w:eastAsia="Helvetica"/>
          <w:color w:val="333333"/>
          <w:sz w:val="28"/>
          <w:szCs w:val="28"/>
          <w:shd w:val="clear" w:color="auto" w:fill="FFFFFF"/>
        </w:rPr>
        <w:t xml:space="preserve"> Дом Культуры» и первый этап капитального ремонта </w:t>
      </w:r>
      <w:r w:rsidRPr="00D945C3">
        <w:rPr>
          <w:rFonts w:eastAsia="SimSun"/>
          <w:sz w:val="22"/>
          <w:szCs w:val="22"/>
        </w:rPr>
        <w:t xml:space="preserve"> </w:t>
      </w:r>
      <w:r w:rsidRPr="00D945C3">
        <w:rPr>
          <w:rFonts w:eastAsia="SimSun"/>
          <w:sz w:val="28"/>
          <w:szCs w:val="28"/>
        </w:rPr>
        <w:t>МБУК «</w:t>
      </w:r>
      <w:proofErr w:type="spellStart"/>
      <w:r w:rsidRPr="00D945C3">
        <w:rPr>
          <w:rFonts w:eastAsia="SimSun"/>
          <w:sz w:val="28"/>
          <w:szCs w:val="28"/>
        </w:rPr>
        <w:t>Волховский</w:t>
      </w:r>
      <w:proofErr w:type="spellEnd"/>
      <w:r w:rsidRPr="00D945C3">
        <w:rPr>
          <w:rFonts w:eastAsia="SimSun"/>
          <w:sz w:val="28"/>
          <w:szCs w:val="28"/>
        </w:rPr>
        <w:t xml:space="preserve"> городской Дворец культуры»</w:t>
      </w:r>
      <w:r w:rsidRPr="00D945C3">
        <w:rPr>
          <w:rFonts w:eastAsia="SimSun"/>
          <w:sz w:val="22"/>
          <w:szCs w:val="22"/>
        </w:rPr>
        <w:t>.</w:t>
      </w:r>
      <w:r w:rsidR="00B27C8F">
        <w:rPr>
          <w:rFonts w:eastAsia="SimSun"/>
          <w:sz w:val="22"/>
          <w:szCs w:val="22"/>
        </w:rPr>
        <w:t xml:space="preserve"> </w:t>
      </w:r>
      <w:r w:rsidR="00B27C8F" w:rsidRPr="00B27C8F">
        <w:rPr>
          <w:rFonts w:eastAsia="SimSun"/>
          <w:sz w:val="28"/>
          <w:szCs w:val="22"/>
        </w:rPr>
        <w:t>В 2025 году</w:t>
      </w:r>
      <w:r w:rsidR="00B27C8F">
        <w:rPr>
          <w:rFonts w:eastAsia="SimSun"/>
          <w:sz w:val="28"/>
          <w:szCs w:val="22"/>
        </w:rPr>
        <w:t xml:space="preserve"> в рамках государственной программы « Комплексное развитие сельских территорий Ленинградской области» </w:t>
      </w:r>
      <w:r w:rsidR="00B27C8F" w:rsidRPr="00B27C8F">
        <w:rPr>
          <w:rFonts w:eastAsia="SimSun"/>
          <w:sz w:val="28"/>
          <w:szCs w:val="22"/>
        </w:rPr>
        <w:t xml:space="preserve"> начат капитальный ремонт </w:t>
      </w:r>
      <w:proofErr w:type="spellStart"/>
      <w:r w:rsidR="00B27C8F" w:rsidRPr="00B27C8F">
        <w:rPr>
          <w:rFonts w:eastAsia="SimSun"/>
          <w:sz w:val="28"/>
          <w:szCs w:val="22"/>
        </w:rPr>
        <w:t>Селивановского</w:t>
      </w:r>
      <w:proofErr w:type="spellEnd"/>
      <w:r w:rsidR="00B27C8F" w:rsidRPr="00B27C8F">
        <w:rPr>
          <w:rFonts w:eastAsia="SimSun"/>
          <w:sz w:val="28"/>
          <w:szCs w:val="22"/>
        </w:rPr>
        <w:t xml:space="preserve"> Дома культуры</w:t>
      </w:r>
      <w:r w:rsidR="00B27C8F">
        <w:rPr>
          <w:rFonts w:eastAsia="SimSun"/>
          <w:sz w:val="28"/>
          <w:szCs w:val="22"/>
        </w:rPr>
        <w:t xml:space="preserve">, с 2-х летним сроком проведения работ общей стоимостью более 53 </w:t>
      </w:r>
      <w:proofErr w:type="spellStart"/>
      <w:r w:rsidR="00B27C8F">
        <w:rPr>
          <w:rFonts w:eastAsia="SimSun"/>
          <w:sz w:val="28"/>
          <w:szCs w:val="22"/>
        </w:rPr>
        <w:t>млн</w:t>
      </w:r>
      <w:proofErr w:type="gramStart"/>
      <w:r w:rsidR="00B27C8F">
        <w:rPr>
          <w:rFonts w:eastAsia="SimSun"/>
          <w:sz w:val="28"/>
          <w:szCs w:val="22"/>
        </w:rPr>
        <w:t>.р</w:t>
      </w:r>
      <w:proofErr w:type="gramEnd"/>
      <w:r w:rsidR="00B27C8F">
        <w:rPr>
          <w:rFonts w:eastAsia="SimSun"/>
          <w:sz w:val="28"/>
          <w:szCs w:val="22"/>
        </w:rPr>
        <w:t>уб</w:t>
      </w:r>
      <w:proofErr w:type="spellEnd"/>
      <w:r w:rsidR="00B27C8F">
        <w:rPr>
          <w:rFonts w:eastAsia="SimSun"/>
          <w:sz w:val="28"/>
          <w:szCs w:val="22"/>
        </w:rPr>
        <w:t>.</w:t>
      </w:r>
    </w:p>
    <w:p w14:paraId="14A4C265" w14:textId="77777777" w:rsidR="00B57098" w:rsidRPr="00D945C3" w:rsidRDefault="00B57098" w:rsidP="00B57098">
      <w:pPr>
        <w:ind w:firstLine="709"/>
        <w:jc w:val="both"/>
        <w:rPr>
          <w:rFonts w:eastAsia="SimSun"/>
          <w:sz w:val="28"/>
          <w:szCs w:val="28"/>
        </w:rPr>
      </w:pPr>
    </w:p>
    <w:p w14:paraId="0FC25A5C" w14:textId="77777777" w:rsidR="00B57098" w:rsidRPr="00D945C3" w:rsidRDefault="00B57098" w:rsidP="00B57098">
      <w:pPr>
        <w:ind w:firstLine="709"/>
        <w:jc w:val="both"/>
        <w:rPr>
          <w:rFonts w:eastAsia="SimSun"/>
          <w:b/>
          <w:sz w:val="28"/>
          <w:szCs w:val="28"/>
        </w:rPr>
      </w:pPr>
      <w:r w:rsidRPr="00D945C3">
        <w:rPr>
          <w:rFonts w:eastAsia="SimSun"/>
          <w:b/>
          <w:sz w:val="28"/>
          <w:szCs w:val="28"/>
        </w:rPr>
        <w:t>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14:paraId="2E1141B5" w14:textId="77777777" w:rsidR="00B57098" w:rsidRPr="00D945C3" w:rsidRDefault="00B57098" w:rsidP="00B57098">
      <w:pPr>
        <w:ind w:firstLine="709"/>
        <w:jc w:val="both"/>
        <w:rPr>
          <w:rFonts w:eastAsia="SimSun"/>
        </w:rPr>
      </w:pPr>
    </w:p>
    <w:p w14:paraId="67127EC4" w14:textId="4B8532BE" w:rsidR="00B57098" w:rsidRPr="00D945C3" w:rsidRDefault="00B57098" w:rsidP="00B57098">
      <w:pPr>
        <w:ind w:firstLine="709"/>
        <w:jc w:val="both"/>
        <w:rPr>
          <w:rFonts w:eastAsia="SimSun"/>
          <w:sz w:val="28"/>
          <w:szCs w:val="28"/>
        </w:rPr>
      </w:pPr>
      <w:proofErr w:type="gramStart"/>
      <w:r w:rsidRPr="00D945C3">
        <w:rPr>
          <w:rFonts w:eastAsia="SimSun"/>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составила 38,46%</w:t>
      </w:r>
      <w:r w:rsidR="00B27C8F">
        <w:rPr>
          <w:rFonts w:eastAsia="SimSun"/>
          <w:sz w:val="28"/>
          <w:szCs w:val="28"/>
        </w:rPr>
        <w:t xml:space="preserve">. По сравнению с 2024 годом показатель сократился на 2,28 %, что связано с </w:t>
      </w:r>
      <w:r w:rsidRPr="00D945C3">
        <w:rPr>
          <w:rFonts w:eastAsia="SimSun"/>
          <w:sz w:val="28"/>
          <w:szCs w:val="28"/>
        </w:rPr>
        <w:t xml:space="preserve"> </w:t>
      </w:r>
      <w:proofErr w:type="spellStart"/>
      <w:r w:rsidRPr="00D945C3">
        <w:rPr>
          <w:rFonts w:eastAsia="SimSun"/>
          <w:sz w:val="28"/>
          <w:szCs w:val="28"/>
        </w:rPr>
        <w:t>реставр</w:t>
      </w:r>
      <w:r w:rsidR="00B27C8F">
        <w:rPr>
          <w:rFonts w:eastAsia="SimSun"/>
          <w:sz w:val="28"/>
          <w:szCs w:val="28"/>
        </w:rPr>
        <w:t>ацикй</w:t>
      </w:r>
      <w:proofErr w:type="spellEnd"/>
      <w:r w:rsidR="00B27C8F">
        <w:rPr>
          <w:rFonts w:eastAsia="SimSun"/>
          <w:sz w:val="28"/>
          <w:szCs w:val="28"/>
        </w:rPr>
        <w:t xml:space="preserve"> 1(одного)</w:t>
      </w:r>
      <w:r w:rsidRPr="00D945C3">
        <w:rPr>
          <w:rFonts w:eastAsia="SimSun"/>
          <w:sz w:val="28"/>
          <w:szCs w:val="28"/>
        </w:rPr>
        <w:t xml:space="preserve"> объект муниципальной собственности  и </w:t>
      </w:r>
      <w:r w:rsidR="00B27C8F">
        <w:rPr>
          <w:rFonts w:eastAsia="SimSun"/>
          <w:sz w:val="28"/>
          <w:szCs w:val="28"/>
        </w:rPr>
        <w:t xml:space="preserve">2(двух) объектов </w:t>
      </w:r>
      <w:r w:rsidRPr="00D945C3">
        <w:rPr>
          <w:rFonts w:eastAsia="SimSun"/>
          <w:sz w:val="28"/>
          <w:szCs w:val="28"/>
        </w:rPr>
        <w:t xml:space="preserve"> посредствам публичных процедур на конкурсе (всего 52 объекта, из них требуется ремонт в</w:t>
      </w:r>
      <w:proofErr w:type="gramEnd"/>
      <w:r w:rsidRPr="00D945C3">
        <w:rPr>
          <w:rFonts w:eastAsia="SimSun"/>
          <w:sz w:val="28"/>
          <w:szCs w:val="28"/>
        </w:rPr>
        <w:t xml:space="preserve"> </w:t>
      </w:r>
      <w:proofErr w:type="gramStart"/>
      <w:r w:rsidRPr="00D945C3">
        <w:rPr>
          <w:rFonts w:eastAsia="SimSun"/>
          <w:sz w:val="28"/>
          <w:szCs w:val="28"/>
        </w:rPr>
        <w:t xml:space="preserve">20 объектах). </w:t>
      </w:r>
      <w:proofErr w:type="gramEnd"/>
    </w:p>
    <w:p w14:paraId="1A1BD3B4" w14:textId="77777777" w:rsidR="00B27C8F" w:rsidRDefault="00B57098" w:rsidP="00B57098">
      <w:pPr>
        <w:ind w:firstLine="708"/>
        <w:jc w:val="both"/>
        <w:rPr>
          <w:rFonts w:eastAsia="SimSun"/>
          <w:sz w:val="28"/>
          <w:szCs w:val="28"/>
        </w:rPr>
      </w:pPr>
      <w:r w:rsidRPr="00D945C3">
        <w:rPr>
          <w:rFonts w:eastAsia="SimSun"/>
          <w:sz w:val="28"/>
          <w:szCs w:val="28"/>
        </w:rPr>
        <w:t>В 2025 году были проведены работы по частичной реставрации постамента «Па</w:t>
      </w:r>
      <w:r w:rsidR="00B27C8F">
        <w:rPr>
          <w:rFonts w:eastAsia="SimSun"/>
          <w:sz w:val="28"/>
          <w:szCs w:val="28"/>
        </w:rPr>
        <w:t xml:space="preserve">мятник мемориал «В.И. Ленина» </w:t>
      </w:r>
      <w:r w:rsidR="00702A30">
        <w:rPr>
          <w:rFonts w:eastAsia="SimSun"/>
          <w:sz w:val="28"/>
          <w:szCs w:val="28"/>
        </w:rPr>
        <w:t xml:space="preserve">в городе Волхов. </w:t>
      </w:r>
    </w:p>
    <w:p w14:paraId="4B960004" w14:textId="503C3F73" w:rsidR="00E85ACC" w:rsidRPr="00D945C3" w:rsidRDefault="00702A30" w:rsidP="00B57098">
      <w:pPr>
        <w:ind w:firstLine="708"/>
        <w:jc w:val="both"/>
        <w:rPr>
          <w:rFonts w:eastAsia="SimSun"/>
        </w:rPr>
      </w:pPr>
      <w:r>
        <w:rPr>
          <w:rFonts w:eastAsia="SimSun"/>
          <w:sz w:val="28"/>
          <w:szCs w:val="28"/>
        </w:rPr>
        <w:t>В 2025 году</w:t>
      </w:r>
      <w:r w:rsidR="00B57098" w:rsidRPr="00D945C3">
        <w:rPr>
          <w:rFonts w:eastAsia="SimSun"/>
          <w:sz w:val="28"/>
          <w:szCs w:val="28"/>
        </w:rPr>
        <w:t xml:space="preserve"> посредств</w:t>
      </w:r>
      <w:r w:rsidR="00B27C8F">
        <w:rPr>
          <w:rFonts w:eastAsia="SimSun"/>
          <w:sz w:val="28"/>
          <w:szCs w:val="28"/>
        </w:rPr>
        <w:t>о</w:t>
      </w:r>
      <w:r w:rsidR="00B57098" w:rsidRPr="00D945C3">
        <w:rPr>
          <w:rFonts w:eastAsia="SimSun"/>
          <w:sz w:val="28"/>
          <w:szCs w:val="28"/>
        </w:rPr>
        <w:t>м публичных процедур</w:t>
      </w:r>
      <w:r w:rsidR="00B27C8F">
        <w:rPr>
          <w:rFonts w:eastAsia="SimSun"/>
          <w:sz w:val="28"/>
          <w:szCs w:val="28"/>
        </w:rPr>
        <w:t xml:space="preserve"> реализованы </w:t>
      </w:r>
      <w:r w:rsidR="00B57098" w:rsidRPr="00D945C3">
        <w:rPr>
          <w:rFonts w:eastAsia="SimSun"/>
          <w:sz w:val="28"/>
          <w:szCs w:val="28"/>
        </w:rPr>
        <w:t xml:space="preserve"> на конкурсе два объекта культурного наследия местного (муниципального) значения из числа требующих ремонт: </w:t>
      </w:r>
      <w:r w:rsidR="00B27C8F">
        <w:rPr>
          <w:rFonts w:eastAsia="SimSun"/>
          <w:sz w:val="28"/>
          <w:szCs w:val="28"/>
        </w:rPr>
        <w:t>в</w:t>
      </w:r>
      <w:r w:rsidR="00B27C8F" w:rsidRPr="00D945C3">
        <w:rPr>
          <w:rFonts w:eastAsia="SimSun"/>
          <w:sz w:val="28"/>
          <w:szCs w:val="28"/>
        </w:rPr>
        <w:t xml:space="preserve"> город</w:t>
      </w:r>
      <w:r w:rsidR="00B27C8F">
        <w:rPr>
          <w:rFonts w:eastAsia="SimSun"/>
          <w:sz w:val="28"/>
          <w:szCs w:val="28"/>
        </w:rPr>
        <w:t xml:space="preserve">е Сясьстрой  «Особняк В.И. </w:t>
      </w:r>
      <w:proofErr w:type="spellStart"/>
      <w:r w:rsidR="00B27C8F">
        <w:rPr>
          <w:rFonts w:eastAsia="SimSun"/>
          <w:sz w:val="28"/>
          <w:szCs w:val="28"/>
        </w:rPr>
        <w:t>Каялина</w:t>
      </w:r>
      <w:proofErr w:type="spellEnd"/>
      <w:r w:rsidR="00B27C8F">
        <w:rPr>
          <w:rFonts w:eastAsia="SimSun"/>
          <w:sz w:val="28"/>
          <w:szCs w:val="28"/>
        </w:rPr>
        <w:t>»</w:t>
      </w:r>
      <w:r w:rsidR="00B57098" w:rsidRPr="00D945C3">
        <w:rPr>
          <w:rFonts w:eastAsia="SimSun"/>
          <w:sz w:val="28"/>
          <w:szCs w:val="28"/>
        </w:rPr>
        <w:t xml:space="preserve"> </w:t>
      </w:r>
      <w:r w:rsidR="00B27C8F">
        <w:rPr>
          <w:rFonts w:eastAsia="SimSun"/>
          <w:sz w:val="28"/>
          <w:szCs w:val="28"/>
        </w:rPr>
        <w:t>(</w:t>
      </w:r>
      <w:r w:rsidR="00B57098" w:rsidRPr="00D945C3">
        <w:rPr>
          <w:rFonts w:eastAsia="SimSun"/>
          <w:sz w:val="28"/>
          <w:szCs w:val="28"/>
        </w:rPr>
        <w:t xml:space="preserve"> </w:t>
      </w:r>
      <w:r w:rsidR="00B27C8F">
        <w:rPr>
          <w:rFonts w:eastAsia="SimSun"/>
          <w:sz w:val="28"/>
          <w:szCs w:val="28"/>
        </w:rPr>
        <w:t>ул.</w:t>
      </w:r>
      <w:r w:rsidR="00B57098" w:rsidRPr="00D945C3">
        <w:rPr>
          <w:rFonts w:eastAsia="SimSun"/>
          <w:sz w:val="28"/>
          <w:szCs w:val="28"/>
        </w:rPr>
        <w:t xml:space="preserve"> Ленина, корпус 3, строение 66</w:t>
      </w:r>
      <w:r w:rsidR="00B27C8F">
        <w:rPr>
          <w:rFonts w:eastAsia="SimSun"/>
          <w:sz w:val="28"/>
          <w:szCs w:val="28"/>
        </w:rPr>
        <w:t>)</w:t>
      </w:r>
      <w:r w:rsidR="00B57098" w:rsidRPr="00D945C3">
        <w:rPr>
          <w:rFonts w:eastAsia="SimSun"/>
          <w:sz w:val="28"/>
          <w:szCs w:val="28"/>
        </w:rPr>
        <w:t xml:space="preserve"> </w:t>
      </w:r>
      <w:r w:rsidR="00B27C8F">
        <w:rPr>
          <w:rFonts w:eastAsia="SimSun"/>
          <w:sz w:val="28"/>
          <w:szCs w:val="28"/>
        </w:rPr>
        <w:t xml:space="preserve"> и  в </w:t>
      </w:r>
      <w:proofErr w:type="spellStart"/>
      <w:r w:rsidR="00B27C8F">
        <w:rPr>
          <w:rFonts w:eastAsia="SimSun"/>
          <w:sz w:val="28"/>
          <w:szCs w:val="28"/>
        </w:rPr>
        <w:t>г</w:t>
      </w:r>
      <w:proofErr w:type="gramStart"/>
      <w:r w:rsidR="00B27C8F">
        <w:rPr>
          <w:rFonts w:eastAsia="SimSun"/>
          <w:sz w:val="28"/>
          <w:szCs w:val="28"/>
        </w:rPr>
        <w:t>.В</w:t>
      </w:r>
      <w:proofErr w:type="gramEnd"/>
      <w:r w:rsidR="00B27C8F">
        <w:rPr>
          <w:rFonts w:eastAsia="SimSun"/>
          <w:sz w:val="28"/>
          <w:szCs w:val="28"/>
        </w:rPr>
        <w:t>олхове</w:t>
      </w:r>
      <w:proofErr w:type="spellEnd"/>
      <w:r w:rsidR="00B27C8F">
        <w:rPr>
          <w:rFonts w:eastAsia="SimSun"/>
          <w:sz w:val="28"/>
          <w:szCs w:val="28"/>
        </w:rPr>
        <w:t xml:space="preserve"> </w:t>
      </w:r>
      <w:r w:rsidR="00B57098" w:rsidRPr="00D945C3">
        <w:rPr>
          <w:rFonts w:eastAsia="SimSun"/>
          <w:sz w:val="28"/>
          <w:szCs w:val="28"/>
        </w:rPr>
        <w:t xml:space="preserve">«Усадьба Томиловых - Весниных </w:t>
      </w:r>
      <w:r w:rsidR="00B57098" w:rsidRPr="00D945C3">
        <w:rPr>
          <w:rFonts w:eastAsia="SimSun"/>
          <w:sz w:val="28"/>
          <w:szCs w:val="28"/>
          <w:lang w:val="en-US"/>
        </w:rPr>
        <w:t>XIX</w:t>
      </w:r>
      <w:r w:rsidR="00B57098" w:rsidRPr="00D945C3">
        <w:rPr>
          <w:rFonts w:eastAsia="SimSun"/>
          <w:sz w:val="28"/>
          <w:szCs w:val="28"/>
        </w:rPr>
        <w:t xml:space="preserve"> века»,  </w:t>
      </w:r>
      <w:r w:rsidR="00B27C8F">
        <w:rPr>
          <w:rFonts w:eastAsia="SimSun"/>
          <w:sz w:val="28"/>
          <w:szCs w:val="28"/>
        </w:rPr>
        <w:t>(</w:t>
      </w:r>
      <w:r w:rsidR="00B57098" w:rsidRPr="00D945C3">
        <w:rPr>
          <w:rFonts w:eastAsia="SimSun"/>
          <w:sz w:val="28"/>
          <w:szCs w:val="28"/>
        </w:rPr>
        <w:t xml:space="preserve"> улица Степана Разина, д.103</w:t>
      </w:r>
      <w:r w:rsidR="00B27C8F">
        <w:rPr>
          <w:rFonts w:eastAsia="SimSun"/>
          <w:sz w:val="28"/>
          <w:szCs w:val="28"/>
        </w:rPr>
        <w:t>)</w:t>
      </w:r>
      <w:r w:rsidR="00B57098" w:rsidRPr="00D945C3">
        <w:rPr>
          <w:rFonts w:eastAsia="SimSun"/>
          <w:sz w:val="28"/>
          <w:szCs w:val="28"/>
        </w:rPr>
        <w:t>.</w:t>
      </w:r>
    </w:p>
    <w:p w14:paraId="548B78FC" w14:textId="77777777" w:rsidR="001F39E2" w:rsidRPr="00D945C3" w:rsidRDefault="001F39E2" w:rsidP="00702A30">
      <w:pPr>
        <w:pStyle w:val="14"/>
        <w:ind w:firstLine="0"/>
        <w:rPr>
          <w:szCs w:val="28"/>
        </w:rPr>
      </w:pPr>
    </w:p>
    <w:p w14:paraId="05AD4C18" w14:textId="77777777" w:rsidR="00B3521C" w:rsidRDefault="00B3521C" w:rsidP="00896BD4">
      <w:pPr>
        <w:pStyle w:val="14"/>
        <w:ind w:firstLine="0"/>
        <w:jc w:val="center"/>
        <w:rPr>
          <w:b/>
          <w:szCs w:val="28"/>
        </w:rPr>
      </w:pPr>
      <w:r w:rsidRPr="00896BD4">
        <w:rPr>
          <w:b/>
          <w:szCs w:val="28"/>
          <w:lang w:val="en-US"/>
        </w:rPr>
        <w:t>V</w:t>
      </w:r>
      <w:r w:rsidRPr="00896BD4">
        <w:rPr>
          <w:b/>
          <w:szCs w:val="28"/>
        </w:rPr>
        <w:t>. Физическая культура и спорт</w:t>
      </w:r>
    </w:p>
    <w:p w14:paraId="157A8269" w14:textId="77777777" w:rsidR="00896BD4" w:rsidRPr="00896BD4" w:rsidRDefault="00896BD4" w:rsidP="00896BD4">
      <w:pPr>
        <w:pStyle w:val="14"/>
        <w:ind w:firstLine="0"/>
        <w:jc w:val="center"/>
        <w:rPr>
          <w:b/>
          <w:szCs w:val="28"/>
        </w:rPr>
      </w:pPr>
    </w:p>
    <w:p w14:paraId="6F41262D" w14:textId="03B36D73" w:rsidR="00853E33" w:rsidRPr="00896BD4" w:rsidRDefault="00B3521C" w:rsidP="00896BD4">
      <w:pPr>
        <w:pStyle w:val="a3"/>
        <w:spacing w:after="0"/>
        <w:jc w:val="both"/>
        <w:rPr>
          <w:lang w:val="ru-RU"/>
        </w:rPr>
      </w:pPr>
      <w:r w:rsidRPr="00D945C3">
        <w:rPr>
          <w:b/>
          <w:sz w:val="28"/>
          <w:szCs w:val="28"/>
        </w:rPr>
        <w:t>23. Доля населения, систематически занимающегося физической культурой и спортом</w:t>
      </w:r>
      <w:r w:rsidR="009B52EC">
        <w:rPr>
          <w:b/>
          <w:sz w:val="28"/>
          <w:szCs w:val="28"/>
          <w:lang w:val="ru-RU"/>
        </w:rPr>
        <w:t>*</w:t>
      </w:r>
    </w:p>
    <w:p w14:paraId="316287C1" w14:textId="77777777" w:rsidR="00853E33" w:rsidRDefault="00853E33" w:rsidP="00853E33">
      <w:pPr>
        <w:pStyle w:val="14"/>
        <w:rPr>
          <w:b/>
          <w:szCs w:val="28"/>
        </w:rPr>
      </w:pPr>
      <w:r w:rsidRPr="00D945C3">
        <w:rPr>
          <w:b/>
          <w:szCs w:val="28"/>
        </w:rPr>
        <w:t>23.1. Доля обучающихся, систематически занимающихся физической культурой и спортом, в общей численности обучающихся, процентов</w:t>
      </w:r>
      <w:r w:rsidR="009B52EC">
        <w:rPr>
          <w:b/>
          <w:szCs w:val="28"/>
        </w:rPr>
        <w:t>*</w:t>
      </w:r>
    </w:p>
    <w:p w14:paraId="038C4167" w14:textId="77777777" w:rsidR="000E1FCB" w:rsidRPr="00D945C3" w:rsidRDefault="000E1FCB" w:rsidP="00896BD4">
      <w:pPr>
        <w:jc w:val="both"/>
        <w:rPr>
          <w:sz w:val="28"/>
          <w:szCs w:val="28"/>
        </w:rPr>
      </w:pPr>
    </w:p>
    <w:p w14:paraId="36B5BCE6" w14:textId="77777777" w:rsidR="00024840" w:rsidRPr="00896BD4" w:rsidRDefault="00024840" w:rsidP="00024840">
      <w:pPr>
        <w:pStyle w:val="14"/>
        <w:rPr>
          <w:b/>
          <w:spacing w:val="2"/>
          <w:szCs w:val="28"/>
        </w:rPr>
      </w:pPr>
      <w:r w:rsidRPr="00896BD4">
        <w:rPr>
          <w:b/>
          <w:spacing w:val="2"/>
          <w:szCs w:val="28"/>
          <w:lang w:val="en-US"/>
        </w:rPr>
        <w:t>VII</w:t>
      </w:r>
      <w:r w:rsidRPr="00896BD4">
        <w:rPr>
          <w:b/>
          <w:spacing w:val="2"/>
          <w:szCs w:val="28"/>
        </w:rPr>
        <w:t>. Жилищное строительство и обеспечение граждан жильем</w:t>
      </w:r>
    </w:p>
    <w:p w14:paraId="751C8B09" w14:textId="77777777" w:rsidR="00024840" w:rsidRPr="00D945C3" w:rsidRDefault="00024840" w:rsidP="00024840">
      <w:pPr>
        <w:pStyle w:val="14"/>
        <w:rPr>
          <w:b/>
          <w:spacing w:val="2"/>
          <w:szCs w:val="28"/>
        </w:rPr>
      </w:pPr>
    </w:p>
    <w:p w14:paraId="47775B09" w14:textId="7A7EF58F" w:rsidR="005C5510" w:rsidRPr="00D945C3" w:rsidRDefault="00024840" w:rsidP="00896BD4">
      <w:pPr>
        <w:pStyle w:val="14"/>
        <w:rPr>
          <w:b/>
          <w:spacing w:val="2"/>
          <w:szCs w:val="28"/>
        </w:rPr>
      </w:pPr>
      <w:r w:rsidRPr="00D945C3">
        <w:rPr>
          <w:b/>
          <w:spacing w:val="2"/>
          <w:szCs w:val="28"/>
        </w:rPr>
        <w:t>24. Общая площадь жилых помещений, приходящаяся в среднем на одного жителя</w:t>
      </w:r>
      <w:r w:rsidR="009B52EC">
        <w:rPr>
          <w:b/>
          <w:spacing w:val="2"/>
          <w:szCs w:val="28"/>
        </w:rPr>
        <w:t>*</w:t>
      </w:r>
    </w:p>
    <w:p w14:paraId="19B91EBA" w14:textId="23010DE6" w:rsidR="00AB0A08" w:rsidRPr="00896BD4" w:rsidRDefault="00AB0A08" w:rsidP="00896BD4">
      <w:pPr>
        <w:ind w:firstLine="709"/>
        <w:jc w:val="both"/>
        <w:rPr>
          <w:b/>
          <w:sz w:val="28"/>
          <w:szCs w:val="28"/>
        </w:rPr>
      </w:pPr>
      <w:r w:rsidRPr="00687992">
        <w:rPr>
          <w:b/>
          <w:sz w:val="28"/>
          <w:szCs w:val="28"/>
        </w:rPr>
        <w:t>25. Площадь земельных участков, предоставленных для строительства в расчете на 10 тыс. человек населения</w:t>
      </w:r>
      <w:r w:rsidR="009B52EC">
        <w:rPr>
          <w:b/>
          <w:sz w:val="28"/>
          <w:szCs w:val="28"/>
        </w:rPr>
        <w:t>*</w:t>
      </w:r>
    </w:p>
    <w:p w14:paraId="6DDC8ED9" w14:textId="77777777" w:rsidR="002E6983" w:rsidRDefault="000E1FCB" w:rsidP="000E1FCB">
      <w:pPr>
        <w:ind w:firstLine="709"/>
        <w:jc w:val="both"/>
        <w:rPr>
          <w:b/>
          <w:sz w:val="28"/>
          <w:szCs w:val="28"/>
        </w:rPr>
      </w:pPr>
      <w:r w:rsidRPr="00D945C3">
        <w:rPr>
          <w:b/>
          <w:sz w:val="28"/>
          <w:szCs w:val="28"/>
        </w:rPr>
        <w:t>26. Площадь земельных участков, предоставленных для строи</w:t>
      </w:r>
      <w:r w:rsidR="009B52EC">
        <w:rPr>
          <w:b/>
          <w:sz w:val="28"/>
          <w:szCs w:val="28"/>
        </w:rPr>
        <w:t xml:space="preserve">тельства, в отношении которых с </w:t>
      </w:r>
      <w:r w:rsidRPr="00D945C3">
        <w:rPr>
          <w:b/>
          <w:sz w:val="28"/>
          <w:szCs w:val="28"/>
        </w:rPr>
        <w:t>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14:paraId="41610D66" w14:textId="77777777" w:rsidR="002E6983" w:rsidRDefault="002E6983" w:rsidP="000E1FCB">
      <w:pPr>
        <w:ind w:firstLine="709"/>
        <w:jc w:val="both"/>
        <w:rPr>
          <w:b/>
          <w:sz w:val="28"/>
          <w:szCs w:val="28"/>
        </w:rPr>
      </w:pPr>
    </w:p>
    <w:p w14:paraId="434BD18E" w14:textId="77777777" w:rsidR="000E1FCB" w:rsidRPr="00D945C3" w:rsidRDefault="000E1FCB" w:rsidP="000E1FCB">
      <w:pPr>
        <w:ind w:firstLine="709"/>
        <w:jc w:val="both"/>
        <w:rPr>
          <w:sz w:val="28"/>
          <w:szCs w:val="28"/>
        </w:rPr>
      </w:pPr>
      <w:r w:rsidRPr="00D945C3">
        <w:rPr>
          <w:sz w:val="28"/>
          <w:szCs w:val="28"/>
        </w:rPr>
        <w:t xml:space="preserve">Не получено разрешение на ввод объектов в эксплуатацию на предоставленных в аренду земельных участках площадью </w:t>
      </w:r>
      <w:r w:rsidR="004B33BC" w:rsidRPr="00D945C3">
        <w:rPr>
          <w:sz w:val="28"/>
          <w:szCs w:val="28"/>
        </w:rPr>
        <w:t>16511</w:t>
      </w:r>
      <w:r w:rsidRPr="00D945C3">
        <w:rPr>
          <w:sz w:val="28"/>
          <w:szCs w:val="28"/>
        </w:rPr>
        <w:t xml:space="preserve"> кв.</w:t>
      </w:r>
      <w:r w:rsidR="002E6983">
        <w:rPr>
          <w:sz w:val="28"/>
          <w:szCs w:val="28"/>
        </w:rPr>
        <w:t xml:space="preserve"> </w:t>
      </w:r>
      <w:r w:rsidRPr="00D945C3">
        <w:rPr>
          <w:sz w:val="28"/>
          <w:szCs w:val="28"/>
        </w:rPr>
        <w:t>м:</w:t>
      </w:r>
    </w:p>
    <w:p w14:paraId="4EB303B6" w14:textId="77777777" w:rsidR="004B33BC" w:rsidRPr="00D945C3" w:rsidRDefault="004B33BC" w:rsidP="004B33BC">
      <w:pPr>
        <w:ind w:firstLine="709"/>
        <w:jc w:val="both"/>
        <w:rPr>
          <w:sz w:val="28"/>
          <w:szCs w:val="28"/>
        </w:rPr>
      </w:pPr>
      <w:r w:rsidRPr="00D945C3">
        <w:rPr>
          <w:sz w:val="28"/>
          <w:szCs w:val="28"/>
        </w:rPr>
        <w:t>- многоквартирный жилой дом: Волховский район, г. Волхов, ул. Гагарина, уч. 22, аренда ООО «Строительная компания «</w:t>
      </w:r>
      <w:proofErr w:type="spellStart"/>
      <w:r w:rsidRPr="00D945C3">
        <w:rPr>
          <w:sz w:val="28"/>
          <w:szCs w:val="28"/>
        </w:rPr>
        <w:t>Кубус</w:t>
      </w:r>
      <w:proofErr w:type="spellEnd"/>
      <w:r w:rsidRPr="00D945C3">
        <w:rPr>
          <w:sz w:val="28"/>
          <w:szCs w:val="28"/>
        </w:rPr>
        <w:t>», площадь участка 5555 кв. м., кадастровый номер 47:12:0101038:1186;</w:t>
      </w:r>
    </w:p>
    <w:p w14:paraId="44A22FC3" w14:textId="77777777" w:rsidR="004B33BC" w:rsidRPr="00D945C3" w:rsidRDefault="004B33BC" w:rsidP="004B33BC">
      <w:pPr>
        <w:ind w:firstLine="709"/>
        <w:jc w:val="both"/>
        <w:rPr>
          <w:sz w:val="28"/>
          <w:szCs w:val="28"/>
        </w:rPr>
      </w:pPr>
      <w:r w:rsidRPr="00D945C3">
        <w:rPr>
          <w:sz w:val="28"/>
          <w:szCs w:val="28"/>
        </w:rPr>
        <w:t>- станция технического обслуживания легковых автомобилей на о</w:t>
      </w:r>
      <w:r w:rsidR="0093698D" w:rsidRPr="00D945C3">
        <w:rPr>
          <w:sz w:val="28"/>
          <w:szCs w:val="28"/>
        </w:rPr>
        <w:t xml:space="preserve">дин </w:t>
      </w:r>
      <w:r w:rsidRPr="00D945C3">
        <w:rPr>
          <w:sz w:val="28"/>
          <w:szCs w:val="28"/>
        </w:rPr>
        <w:t>пост с магазином сопутствующих товаров: Волховский район, г. Волхов, ул. Авиационная, 48а, аренда ООО «ИЛАНДР», площадь участка 1014 кв. м., кадастровый номер 47:12:0204032:151</w:t>
      </w:r>
      <w:r w:rsidR="00086E02" w:rsidRPr="00D945C3">
        <w:rPr>
          <w:sz w:val="28"/>
          <w:szCs w:val="28"/>
        </w:rPr>
        <w:t xml:space="preserve"> (планируется к вводу в 2026 году).</w:t>
      </w:r>
    </w:p>
    <w:p w14:paraId="1D0F3318" w14:textId="77777777" w:rsidR="004B33BC" w:rsidRPr="00D945C3" w:rsidRDefault="004B33BC" w:rsidP="004B33BC">
      <w:pPr>
        <w:ind w:firstLine="709"/>
        <w:jc w:val="both"/>
        <w:rPr>
          <w:sz w:val="28"/>
          <w:szCs w:val="28"/>
        </w:rPr>
      </w:pPr>
    </w:p>
    <w:p w14:paraId="6B27DEBB" w14:textId="77777777" w:rsidR="000E1FCB" w:rsidRPr="009B52EC" w:rsidRDefault="000E1FCB" w:rsidP="009B52EC">
      <w:pPr>
        <w:ind w:firstLine="709"/>
        <w:jc w:val="both"/>
        <w:rPr>
          <w:b/>
          <w:sz w:val="28"/>
          <w:szCs w:val="28"/>
        </w:rPr>
      </w:pPr>
      <w:r w:rsidRPr="009B52EC">
        <w:rPr>
          <w:b/>
          <w:sz w:val="28"/>
          <w:szCs w:val="28"/>
        </w:rPr>
        <w:t>VII. Жилищно-коммунальное хозяйство</w:t>
      </w:r>
    </w:p>
    <w:p w14:paraId="7398A2EB" w14:textId="77777777" w:rsidR="000E1FCB" w:rsidRPr="00D945C3" w:rsidRDefault="000E1FCB" w:rsidP="000E1FCB">
      <w:pPr>
        <w:ind w:firstLine="709"/>
        <w:jc w:val="both"/>
        <w:rPr>
          <w:b/>
          <w:sz w:val="28"/>
          <w:szCs w:val="28"/>
        </w:rPr>
      </w:pPr>
      <w:r w:rsidRPr="00D945C3">
        <w:rPr>
          <w:b/>
          <w:sz w:val="28"/>
          <w:szCs w:val="28"/>
        </w:rPr>
        <w:t>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p w14:paraId="41AEFC4B" w14:textId="77777777" w:rsidR="005C5510" w:rsidRPr="00D945C3" w:rsidRDefault="005C5510" w:rsidP="000E1FCB">
      <w:pPr>
        <w:ind w:firstLine="709"/>
        <w:jc w:val="both"/>
        <w:rPr>
          <w:b/>
          <w:sz w:val="28"/>
          <w:szCs w:val="28"/>
        </w:rPr>
      </w:pPr>
    </w:p>
    <w:p w14:paraId="7111AAE0" w14:textId="77777777" w:rsidR="000E1FCB" w:rsidRPr="00D945C3" w:rsidRDefault="000E1FCB" w:rsidP="000E1FCB">
      <w:pPr>
        <w:pStyle w:val="16"/>
        <w:shd w:val="clear" w:color="auto" w:fill="auto"/>
        <w:spacing w:line="240" w:lineRule="auto"/>
        <w:ind w:firstLine="709"/>
        <w:rPr>
          <w:sz w:val="28"/>
          <w:szCs w:val="28"/>
        </w:rPr>
      </w:pPr>
      <w:r w:rsidRPr="00D945C3">
        <w:rPr>
          <w:color w:val="000000"/>
          <w:sz w:val="28"/>
          <w:szCs w:val="28"/>
          <w:lang w:bidi="ru-RU"/>
        </w:rPr>
        <w:t>Собственники жилых помещений в многоквартирных домах, расположенных на территориях городских и сельских поселений Волховского муниципальног</w:t>
      </w:r>
      <w:r w:rsidR="00243E28" w:rsidRPr="00D945C3">
        <w:rPr>
          <w:color w:val="000000"/>
          <w:sz w:val="28"/>
          <w:szCs w:val="28"/>
          <w:lang w:bidi="ru-RU"/>
        </w:rPr>
        <w:t>о района по состоянию на 31.12.</w:t>
      </w:r>
      <w:r w:rsidRPr="00D945C3">
        <w:rPr>
          <w:color w:val="000000"/>
          <w:sz w:val="28"/>
          <w:szCs w:val="28"/>
          <w:lang w:bidi="ru-RU"/>
        </w:rPr>
        <w:t>202</w:t>
      </w:r>
      <w:r w:rsidR="000A3626" w:rsidRPr="00D945C3">
        <w:rPr>
          <w:color w:val="000000"/>
          <w:sz w:val="28"/>
          <w:szCs w:val="28"/>
          <w:lang w:bidi="ru-RU"/>
        </w:rPr>
        <w:t>5</w:t>
      </w:r>
      <w:r w:rsidR="002E6983">
        <w:rPr>
          <w:color w:val="000000"/>
          <w:sz w:val="28"/>
          <w:szCs w:val="28"/>
          <w:lang w:bidi="ru-RU"/>
        </w:rPr>
        <w:t xml:space="preserve"> года</w:t>
      </w:r>
      <w:r w:rsidRPr="00D945C3">
        <w:rPr>
          <w:color w:val="000000"/>
          <w:sz w:val="28"/>
          <w:szCs w:val="28"/>
          <w:lang w:bidi="ru-RU"/>
        </w:rPr>
        <w:t xml:space="preserve"> определились и реализуют один из способов управления, что составляет </w:t>
      </w:r>
      <w:r w:rsidR="00243E28" w:rsidRPr="00D945C3">
        <w:rPr>
          <w:rStyle w:val="12pt"/>
          <w:sz w:val="28"/>
          <w:szCs w:val="28"/>
        </w:rPr>
        <w:t>95</w:t>
      </w:r>
      <w:r w:rsidR="000A3626" w:rsidRPr="00D945C3">
        <w:rPr>
          <w:rStyle w:val="12pt"/>
          <w:sz w:val="28"/>
          <w:szCs w:val="28"/>
        </w:rPr>
        <w:t>,08</w:t>
      </w:r>
      <w:r w:rsidRPr="00D945C3">
        <w:rPr>
          <w:rStyle w:val="12pt"/>
          <w:sz w:val="28"/>
          <w:szCs w:val="28"/>
        </w:rPr>
        <w:t>%.</w:t>
      </w:r>
    </w:p>
    <w:p w14:paraId="4DD54737" w14:textId="77777777" w:rsidR="000E1FCB" w:rsidRPr="00D945C3" w:rsidRDefault="000E1FCB" w:rsidP="000E1FCB">
      <w:pPr>
        <w:ind w:firstLine="709"/>
        <w:jc w:val="both"/>
        <w:rPr>
          <w:b/>
          <w:sz w:val="28"/>
          <w:szCs w:val="28"/>
        </w:rPr>
      </w:pPr>
    </w:p>
    <w:p w14:paraId="0A19DBEE" w14:textId="77777777" w:rsidR="00D21B15" w:rsidRPr="00D945C3" w:rsidRDefault="00D21B15" w:rsidP="00D21B15">
      <w:pPr>
        <w:ind w:firstLine="709"/>
        <w:jc w:val="both"/>
        <w:rPr>
          <w:b/>
          <w:sz w:val="28"/>
          <w:szCs w:val="28"/>
        </w:rPr>
      </w:pPr>
      <w:r w:rsidRPr="00D945C3">
        <w:rPr>
          <w:b/>
          <w:sz w:val="28"/>
          <w:szCs w:val="28"/>
        </w:rPr>
        <w:lastRenderedPageBreak/>
        <w:t>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14:paraId="1D16EFDD" w14:textId="77777777" w:rsidR="005C5510" w:rsidRPr="00D945C3" w:rsidRDefault="005C5510" w:rsidP="00D21B15">
      <w:pPr>
        <w:ind w:firstLine="709"/>
        <w:jc w:val="both"/>
        <w:rPr>
          <w:b/>
          <w:sz w:val="28"/>
          <w:szCs w:val="28"/>
        </w:rPr>
      </w:pPr>
    </w:p>
    <w:p w14:paraId="13FC9FD2" w14:textId="77777777" w:rsidR="00D21B15" w:rsidRPr="00D945C3" w:rsidRDefault="002E6983" w:rsidP="00D21B15">
      <w:pPr>
        <w:ind w:firstLine="709"/>
        <w:jc w:val="both"/>
        <w:outlineLvl w:val="0"/>
        <w:rPr>
          <w:sz w:val="28"/>
          <w:szCs w:val="28"/>
        </w:rPr>
      </w:pPr>
      <w:r>
        <w:rPr>
          <w:sz w:val="28"/>
          <w:szCs w:val="28"/>
        </w:rPr>
        <w:t>В 2025 году</w:t>
      </w:r>
      <w:r w:rsidR="00D21B15" w:rsidRPr="00D945C3">
        <w:rPr>
          <w:sz w:val="28"/>
          <w:szCs w:val="28"/>
        </w:rPr>
        <w:t xml:space="preserve"> на территории </w:t>
      </w:r>
      <w:proofErr w:type="spellStart"/>
      <w:r w:rsidR="00D21B15" w:rsidRPr="00D945C3">
        <w:rPr>
          <w:sz w:val="28"/>
          <w:szCs w:val="28"/>
        </w:rPr>
        <w:t>Волховского</w:t>
      </w:r>
      <w:proofErr w:type="spellEnd"/>
      <w:r w:rsidR="00D21B15" w:rsidRPr="00D945C3">
        <w:rPr>
          <w:sz w:val="28"/>
          <w:szCs w:val="28"/>
        </w:rPr>
        <w:t xml:space="preserve"> муниципального района осуществляло деятельность по производству товаров, оказанию услуг по водо-, тепло-, газо-, электроснабжению, водоотведению, очистке сточных вод, утилизации (захоронению) твердых бытовых отходов 17 организаций, в </w:t>
      </w:r>
      <w:proofErr w:type="spellStart"/>
      <w:r w:rsidR="00D21B15" w:rsidRPr="00D945C3">
        <w:rPr>
          <w:sz w:val="28"/>
          <w:szCs w:val="28"/>
        </w:rPr>
        <w:t>т.ч</w:t>
      </w:r>
      <w:proofErr w:type="spellEnd"/>
      <w:r w:rsidR="00D21B15" w:rsidRPr="00D945C3">
        <w:rPr>
          <w:sz w:val="28"/>
          <w:szCs w:val="28"/>
        </w:rPr>
        <w:t>.:</w:t>
      </w:r>
    </w:p>
    <w:p w14:paraId="5D8BE70C" w14:textId="77777777" w:rsidR="00D21B15" w:rsidRPr="00D945C3" w:rsidRDefault="00D21B15" w:rsidP="00D21B15">
      <w:pPr>
        <w:ind w:firstLine="709"/>
        <w:jc w:val="both"/>
        <w:outlineLvl w:val="0"/>
        <w:rPr>
          <w:sz w:val="28"/>
          <w:szCs w:val="28"/>
        </w:rPr>
      </w:pPr>
      <w:r w:rsidRPr="00D945C3">
        <w:rPr>
          <w:sz w:val="28"/>
          <w:szCs w:val="28"/>
        </w:rPr>
        <w:t>- в сфере водоснабжения и водоотведения – 6 единиц:</w:t>
      </w:r>
    </w:p>
    <w:p w14:paraId="5B2B9432" w14:textId="77777777" w:rsidR="00D21B15" w:rsidRPr="00D945C3" w:rsidRDefault="00D21B15" w:rsidP="00D21B15">
      <w:pPr>
        <w:ind w:firstLine="709"/>
        <w:jc w:val="both"/>
        <w:outlineLvl w:val="0"/>
        <w:rPr>
          <w:sz w:val="28"/>
          <w:szCs w:val="28"/>
        </w:rPr>
      </w:pPr>
      <w:r w:rsidRPr="00D945C3">
        <w:rPr>
          <w:sz w:val="28"/>
          <w:szCs w:val="28"/>
        </w:rPr>
        <w:t>1. ГУП "</w:t>
      </w:r>
      <w:proofErr w:type="spellStart"/>
      <w:r w:rsidRPr="00D945C3">
        <w:rPr>
          <w:sz w:val="28"/>
          <w:szCs w:val="28"/>
        </w:rPr>
        <w:t>Леноблводоканал</w:t>
      </w:r>
      <w:proofErr w:type="spellEnd"/>
      <w:r w:rsidRPr="00D945C3">
        <w:rPr>
          <w:sz w:val="28"/>
          <w:szCs w:val="28"/>
        </w:rPr>
        <w:t>" (доля более 25%).</w:t>
      </w:r>
    </w:p>
    <w:p w14:paraId="31E11E07" w14:textId="77777777" w:rsidR="00D21B15" w:rsidRPr="00D945C3" w:rsidRDefault="00D21B15" w:rsidP="00D21B15">
      <w:pPr>
        <w:ind w:firstLine="709"/>
        <w:jc w:val="both"/>
        <w:outlineLvl w:val="0"/>
        <w:rPr>
          <w:sz w:val="28"/>
          <w:szCs w:val="28"/>
        </w:rPr>
      </w:pPr>
      <w:r w:rsidRPr="00D945C3">
        <w:rPr>
          <w:sz w:val="28"/>
          <w:szCs w:val="28"/>
        </w:rPr>
        <w:t xml:space="preserve">2. </w:t>
      </w:r>
      <w:proofErr w:type="spellStart"/>
      <w:r w:rsidRPr="00D945C3">
        <w:rPr>
          <w:sz w:val="28"/>
          <w:szCs w:val="28"/>
        </w:rPr>
        <w:t>Волховский</w:t>
      </w:r>
      <w:proofErr w:type="spellEnd"/>
      <w:r w:rsidRPr="00D945C3">
        <w:rPr>
          <w:sz w:val="28"/>
          <w:szCs w:val="28"/>
        </w:rPr>
        <w:t xml:space="preserve"> филиал АО "Апатит".</w:t>
      </w:r>
    </w:p>
    <w:p w14:paraId="2449C08C" w14:textId="77777777" w:rsidR="00D21B15" w:rsidRPr="00D945C3" w:rsidRDefault="00D21B15" w:rsidP="00D21B15">
      <w:pPr>
        <w:ind w:firstLine="709"/>
        <w:jc w:val="both"/>
        <w:outlineLvl w:val="0"/>
        <w:rPr>
          <w:sz w:val="28"/>
          <w:szCs w:val="28"/>
        </w:rPr>
      </w:pPr>
      <w:r w:rsidRPr="00D945C3">
        <w:rPr>
          <w:sz w:val="28"/>
          <w:szCs w:val="28"/>
        </w:rPr>
        <w:t>3. ООО "Племенной завод "</w:t>
      </w:r>
      <w:proofErr w:type="spellStart"/>
      <w:r w:rsidRPr="00D945C3">
        <w:rPr>
          <w:sz w:val="28"/>
          <w:szCs w:val="28"/>
        </w:rPr>
        <w:t>Новоладожский</w:t>
      </w:r>
      <w:proofErr w:type="spellEnd"/>
      <w:r w:rsidRPr="00D945C3">
        <w:rPr>
          <w:sz w:val="28"/>
          <w:szCs w:val="28"/>
        </w:rPr>
        <w:t>".</w:t>
      </w:r>
    </w:p>
    <w:p w14:paraId="3C6C71B5" w14:textId="77777777" w:rsidR="00D21B15" w:rsidRPr="00D945C3" w:rsidRDefault="00D21B15" w:rsidP="00D21B15">
      <w:pPr>
        <w:ind w:firstLine="709"/>
        <w:jc w:val="both"/>
        <w:outlineLvl w:val="0"/>
        <w:rPr>
          <w:sz w:val="28"/>
          <w:szCs w:val="28"/>
        </w:rPr>
      </w:pPr>
      <w:r w:rsidRPr="00D945C3">
        <w:rPr>
          <w:sz w:val="28"/>
          <w:szCs w:val="28"/>
        </w:rPr>
        <w:t>4. ОАО "</w:t>
      </w:r>
      <w:proofErr w:type="spellStart"/>
      <w:r w:rsidRPr="00D945C3">
        <w:rPr>
          <w:sz w:val="28"/>
          <w:szCs w:val="28"/>
        </w:rPr>
        <w:t>Сясьский</w:t>
      </w:r>
      <w:proofErr w:type="spellEnd"/>
      <w:r w:rsidRPr="00D945C3">
        <w:rPr>
          <w:sz w:val="28"/>
          <w:szCs w:val="28"/>
        </w:rPr>
        <w:t xml:space="preserve"> ЦБК".</w:t>
      </w:r>
    </w:p>
    <w:p w14:paraId="27530519" w14:textId="77777777" w:rsidR="00D21B15" w:rsidRPr="00D945C3" w:rsidRDefault="00D21B15" w:rsidP="00D21B15">
      <w:pPr>
        <w:ind w:firstLine="709"/>
        <w:jc w:val="both"/>
        <w:outlineLvl w:val="0"/>
        <w:rPr>
          <w:sz w:val="28"/>
          <w:szCs w:val="28"/>
        </w:rPr>
      </w:pPr>
      <w:r w:rsidRPr="00D945C3">
        <w:rPr>
          <w:sz w:val="28"/>
          <w:szCs w:val="28"/>
        </w:rPr>
        <w:t xml:space="preserve">5. ОАО "РЖД". </w:t>
      </w:r>
    </w:p>
    <w:p w14:paraId="36F7497A" w14:textId="77777777" w:rsidR="00D21B15" w:rsidRPr="00D945C3" w:rsidRDefault="00D21B15" w:rsidP="00D21B15">
      <w:pPr>
        <w:ind w:firstLine="709"/>
        <w:jc w:val="both"/>
        <w:outlineLvl w:val="0"/>
        <w:rPr>
          <w:sz w:val="28"/>
          <w:szCs w:val="28"/>
        </w:rPr>
      </w:pPr>
      <w:r w:rsidRPr="00D945C3">
        <w:rPr>
          <w:sz w:val="28"/>
          <w:szCs w:val="28"/>
        </w:rPr>
        <w:t xml:space="preserve">6. ФГБУ "ЦЖКУ" МО РФ (доля более 25%). </w:t>
      </w:r>
    </w:p>
    <w:p w14:paraId="47CAAC67" w14:textId="77777777" w:rsidR="00D21B15" w:rsidRPr="00D945C3" w:rsidRDefault="00D21B15" w:rsidP="00D21B15">
      <w:pPr>
        <w:ind w:firstLine="709"/>
        <w:jc w:val="both"/>
        <w:outlineLvl w:val="0"/>
        <w:rPr>
          <w:sz w:val="28"/>
          <w:szCs w:val="28"/>
        </w:rPr>
      </w:pPr>
      <w:r w:rsidRPr="00D945C3">
        <w:rPr>
          <w:sz w:val="28"/>
          <w:szCs w:val="28"/>
        </w:rPr>
        <w:t>- в сфере теплоснабжения – 3 единицы:</w:t>
      </w:r>
    </w:p>
    <w:p w14:paraId="4544D883" w14:textId="77777777" w:rsidR="00D21B15" w:rsidRPr="00D945C3" w:rsidRDefault="00D21B15" w:rsidP="00D21B15">
      <w:pPr>
        <w:ind w:firstLine="709"/>
        <w:jc w:val="both"/>
        <w:outlineLvl w:val="0"/>
        <w:rPr>
          <w:sz w:val="28"/>
          <w:szCs w:val="28"/>
        </w:rPr>
      </w:pPr>
      <w:r w:rsidRPr="00D945C3">
        <w:rPr>
          <w:sz w:val="28"/>
          <w:szCs w:val="28"/>
        </w:rPr>
        <w:t xml:space="preserve">1. АО «ЛОТЭК». </w:t>
      </w:r>
    </w:p>
    <w:p w14:paraId="7D330569" w14:textId="77777777" w:rsidR="00D21B15" w:rsidRPr="00D945C3" w:rsidRDefault="00D21B15" w:rsidP="00D21B15">
      <w:pPr>
        <w:ind w:firstLine="709"/>
        <w:jc w:val="both"/>
        <w:outlineLvl w:val="0"/>
        <w:rPr>
          <w:sz w:val="28"/>
          <w:szCs w:val="28"/>
        </w:rPr>
      </w:pPr>
      <w:r w:rsidRPr="00D945C3">
        <w:rPr>
          <w:sz w:val="28"/>
          <w:szCs w:val="28"/>
        </w:rPr>
        <w:t>2. ООО «</w:t>
      </w:r>
      <w:proofErr w:type="spellStart"/>
      <w:r w:rsidRPr="00D945C3">
        <w:rPr>
          <w:sz w:val="28"/>
          <w:szCs w:val="28"/>
        </w:rPr>
        <w:t>Леноблтеплоснаб</w:t>
      </w:r>
      <w:proofErr w:type="spellEnd"/>
      <w:r w:rsidRPr="00D945C3">
        <w:rPr>
          <w:sz w:val="28"/>
          <w:szCs w:val="28"/>
        </w:rPr>
        <w:t xml:space="preserve">». </w:t>
      </w:r>
    </w:p>
    <w:p w14:paraId="29637599" w14:textId="77777777" w:rsidR="00D21B15" w:rsidRPr="00D945C3" w:rsidRDefault="00D21B15" w:rsidP="00D21B15">
      <w:pPr>
        <w:ind w:firstLine="709"/>
        <w:jc w:val="both"/>
        <w:outlineLvl w:val="0"/>
        <w:rPr>
          <w:sz w:val="28"/>
          <w:szCs w:val="28"/>
        </w:rPr>
      </w:pPr>
      <w:r w:rsidRPr="00D945C3">
        <w:rPr>
          <w:sz w:val="28"/>
          <w:szCs w:val="28"/>
        </w:rPr>
        <w:t>3. ООО «</w:t>
      </w:r>
      <w:proofErr w:type="spellStart"/>
      <w:r w:rsidRPr="00D945C3">
        <w:rPr>
          <w:sz w:val="28"/>
          <w:szCs w:val="28"/>
        </w:rPr>
        <w:t>Петербургтеплоэнерго</w:t>
      </w:r>
      <w:proofErr w:type="spellEnd"/>
      <w:r w:rsidRPr="00D945C3">
        <w:rPr>
          <w:sz w:val="28"/>
          <w:szCs w:val="28"/>
        </w:rPr>
        <w:t xml:space="preserve">». </w:t>
      </w:r>
    </w:p>
    <w:p w14:paraId="67A32A26" w14:textId="77777777" w:rsidR="00D21B15" w:rsidRPr="00D945C3" w:rsidRDefault="00D21B15" w:rsidP="00D21B15">
      <w:pPr>
        <w:ind w:firstLine="709"/>
        <w:jc w:val="both"/>
        <w:outlineLvl w:val="0"/>
        <w:rPr>
          <w:sz w:val="28"/>
          <w:szCs w:val="28"/>
        </w:rPr>
      </w:pPr>
      <w:r w:rsidRPr="00D945C3">
        <w:rPr>
          <w:sz w:val="28"/>
          <w:szCs w:val="28"/>
        </w:rPr>
        <w:t>- в сфере электроснабжения – 4 единицы:</w:t>
      </w:r>
    </w:p>
    <w:p w14:paraId="7994DD27" w14:textId="77777777" w:rsidR="00D21B15" w:rsidRPr="00D945C3" w:rsidRDefault="00D21B15" w:rsidP="00D21B15">
      <w:pPr>
        <w:ind w:firstLine="709"/>
        <w:jc w:val="both"/>
        <w:outlineLvl w:val="0"/>
        <w:rPr>
          <w:sz w:val="28"/>
          <w:szCs w:val="28"/>
        </w:rPr>
      </w:pPr>
      <w:r w:rsidRPr="00D945C3">
        <w:rPr>
          <w:sz w:val="28"/>
          <w:szCs w:val="28"/>
        </w:rPr>
        <w:t>1. ООО «РКС-</w:t>
      </w:r>
      <w:proofErr w:type="spellStart"/>
      <w:r w:rsidRPr="00D945C3">
        <w:rPr>
          <w:sz w:val="28"/>
          <w:szCs w:val="28"/>
        </w:rPr>
        <w:t>энерго</w:t>
      </w:r>
      <w:proofErr w:type="spellEnd"/>
      <w:r w:rsidRPr="00D945C3">
        <w:rPr>
          <w:sz w:val="28"/>
          <w:szCs w:val="28"/>
        </w:rPr>
        <w:t xml:space="preserve">». </w:t>
      </w:r>
    </w:p>
    <w:p w14:paraId="5EF509D7" w14:textId="77777777" w:rsidR="00D21B15" w:rsidRPr="00D945C3" w:rsidRDefault="00D21B15" w:rsidP="00D21B15">
      <w:pPr>
        <w:ind w:firstLine="709"/>
        <w:jc w:val="both"/>
        <w:outlineLvl w:val="0"/>
        <w:rPr>
          <w:sz w:val="28"/>
          <w:szCs w:val="28"/>
        </w:rPr>
      </w:pPr>
      <w:r w:rsidRPr="00D945C3">
        <w:rPr>
          <w:sz w:val="28"/>
          <w:szCs w:val="28"/>
        </w:rPr>
        <w:t xml:space="preserve">2. ПАО «ЛЕНЭНЕРГО». </w:t>
      </w:r>
    </w:p>
    <w:p w14:paraId="798773DD" w14:textId="77777777" w:rsidR="00D21B15" w:rsidRPr="00D945C3" w:rsidRDefault="00D21B15" w:rsidP="00D21B15">
      <w:pPr>
        <w:ind w:firstLine="709"/>
        <w:jc w:val="both"/>
        <w:outlineLvl w:val="0"/>
        <w:rPr>
          <w:sz w:val="28"/>
          <w:szCs w:val="28"/>
        </w:rPr>
      </w:pPr>
      <w:r w:rsidRPr="00D945C3">
        <w:rPr>
          <w:sz w:val="28"/>
          <w:szCs w:val="28"/>
        </w:rPr>
        <w:t xml:space="preserve">3. АО «ЛОЭСК». </w:t>
      </w:r>
    </w:p>
    <w:p w14:paraId="5C74E1AA" w14:textId="77777777" w:rsidR="00D21B15" w:rsidRPr="00D945C3" w:rsidRDefault="00D21B15" w:rsidP="00D21B15">
      <w:pPr>
        <w:ind w:firstLine="709"/>
        <w:jc w:val="both"/>
        <w:outlineLvl w:val="0"/>
        <w:rPr>
          <w:sz w:val="28"/>
          <w:szCs w:val="28"/>
        </w:rPr>
      </w:pPr>
      <w:r w:rsidRPr="00D945C3">
        <w:rPr>
          <w:sz w:val="28"/>
          <w:szCs w:val="28"/>
        </w:rPr>
        <w:t>4. филиал ПАО «Ленэнерго» «</w:t>
      </w:r>
      <w:proofErr w:type="spellStart"/>
      <w:r w:rsidRPr="00D945C3">
        <w:rPr>
          <w:sz w:val="28"/>
          <w:szCs w:val="28"/>
        </w:rPr>
        <w:t>Новоладожские</w:t>
      </w:r>
      <w:proofErr w:type="spellEnd"/>
      <w:r w:rsidRPr="00D945C3">
        <w:rPr>
          <w:sz w:val="28"/>
          <w:szCs w:val="28"/>
        </w:rPr>
        <w:t xml:space="preserve"> электрические сети». </w:t>
      </w:r>
    </w:p>
    <w:p w14:paraId="0B0224AE" w14:textId="77777777" w:rsidR="00D21B15" w:rsidRPr="00D945C3" w:rsidRDefault="00D21B15" w:rsidP="00D21B15">
      <w:pPr>
        <w:ind w:firstLine="709"/>
        <w:jc w:val="both"/>
        <w:outlineLvl w:val="0"/>
        <w:rPr>
          <w:sz w:val="28"/>
          <w:szCs w:val="28"/>
        </w:rPr>
      </w:pPr>
      <w:r w:rsidRPr="00D945C3">
        <w:rPr>
          <w:sz w:val="28"/>
          <w:szCs w:val="28"/>
        </w:rPr>
        <w:t>- в сфере газоснабжения -  3 единицы:</w:t>
      </w:r>
    </w:p>
    <w:p w14:paraId="6C45EC98" w14:textId="77777777" w:rsidR="00D21B15" w:rsidRPr="00D945C3" w:rsidRDefault="00D21B15" w:rsidP="00D21B15">
      <w:pPr>
        <w:ind w:firstLine="709"/>
        <w:jc w:val="both"/>
        <w:outlineLvl w:val="0"/>
        <w:rPr>
          <w:sz w:val="28"/>
          <w:szCs w:val="28"/>
        </w:rPr>
      </w:pPr>
      <w:r w:rsidRPr="00D945C3">
        <w:rPr>
          <w:sz w:val="28"/>
          <w:szCs w:val="28"/>
        </w:rPr>
        <w:t xml:space="preserve">1. АО «Газпром газораспределение ЛО». </w:t>
      </w:r>
    </w:p>
    <w:p w14:paraId="519264B3" w14:textId="77777777" w:rsidR="00D21B15" w:rsidRPr="00D945C3" w:rsidRDefault="00D21B15" w:rsidP="00D21B15">
      <w:pPr>
        <w:ind w:firstLine="709"/>
        <w:jc w:val="both"/>
        <w:outlineLvl w:val="0"/>
        <w:rPr>
          <w:sz w:val="28"/>
          <w:szCs w:val="28"/>
        </w:rPr>
      </w:pPr>
      <w:r w:rsidRPr="00D945C3">
        <w:rPr>
          <w:sz w:val="28"/>
          <w:szCs w:val="28"/>
        </w:rPr>
        <w:t xml:space="preserve">2. ООО «Газпром </w:t>
      </w:r>
      <w:proofErr w:type="spellStart"/>
      <w:r w:rsidRPr="00D945C3">
        <w:rPr>
          <w:sz w:val="28"/>
          <w:szCs w:val="28"/>
        </w:rPr>
        <w:t>межрегионгаз</w:t>
      </w:r>
      <w:proofErr w:type="spellEnd"/>
      <w:r w:rsidRPr="00D945C3">
        <w:rPr>
          <w:sz w:val="28"/>
          <w:szCs w:val="28"/>
        </w:rPr>
        <w:t xml:space="preserve"> Санкт-Петербург». </w:t>
      </w:r>
    </w:p>
    <w:p w14:paraId="782E0D00" w14:textId="77777777" w:rsidR="00D21B15" w:rsidRPr="00D945C3" w:rsidRDefault="00D21B15" w:rsidP="00D21B15">
      <w:pPr>
        <w:ind w:firstLine="709"/>
        <w:jc w:val="both"/>
        <w:outlineLvl w:val="0"/>
        <w:rPr>
          <w:sz w:val="28"/>
          <w:szCs w:val="28"/>
        </w:rPr>
      </w:pPr>
      <w:r w:rsidRPr="00D945C3">
        <w:rPr>
          <w:sz w:val="28"/>
          <w:szCs w:val="28"/>
        </w:rPr>
        <w:t>3. ООО «</w:t>
      </w:r>
      <w:proofErr w:type="spellStart"/>
      <w:r w:rsidRPr="00D945C3">
        <w:rPr>
          <w:sz w:val="28"/>
          <w:szCs w:val="28"/>
        </w:rPr>
        <w:t>ЛОГазинвест</w:t>
      </w:r>
      <w:proofErr w:type="spellEnd"/>
      <w:r w:rsidRPr="00D945C3">
        <w:rPr>
          <w:sz w:val="28"/>
          <w:szCs w:val="28"/>
        </w:rPr>
        <w:t xml:space="preserve">». </w:t>
      </w:r>
    </w:p>
    <w:p w14:paraId="19B5C15F" w14:textId="77777777" w:rsidR="00D21B15" w:rsidRPr="00D945C3" w:rsidRDefault="00D21B15" w:rsidP="00D21B15">
      <w:pPr>
        <w:ind w:firstLine="709"/>
        <w:jc w:val="both"/>
        <w:outlineLvl w:val="0"/>
        <w:rPr>
          <w:sz w:val="28"/>
          <w:szCs w:val="28"/>
        </w:rPr>
      </w:pPr>
      <w:r w:rsidRPr="00D945C3">
        <w:rPr>
          <w:sz w:val="28"/>
          <w:szCs w:val="28"/>
        </w:rPr>
        <w:t>- по утилизации твердых бытовых отходов – 1 единица:</w:t>
      </w:r>
    </w:p>
    <w:p w14:paraId="6CC82377" w14:textId="77777777" w:rsidR="00D21B15" w:rsidRPr="00D945C3" w:rsidRDefault="00D21B15" w:rsidP="00D21B15">
      <w:pPr>
        <w:ind w:firstLine="709"/>
        <w:jc w:val="both"/>
        <w:outlineLvl w:val="0"/>
        <w:rPr>
          <w:sz w:val="28"/>
          <w:szCs w:val="28"/>
        </w:rPr>
      </w:pPr>
      <w:r w:rsidRPr="00D945C3">
        <w:rPr>
          <w:sz w:val="28"/>
          <w:szCs w:val="28"/>
        </w:rPr>
        <w:t>1.  АО «УК по обращению с отходами в Ленинградской области" (доля более 50%).</w:t>
      </w:r>
    </w:p>
    <w:p w14:paraId="550570C9" w14:textId="05893FC3" w:rsidR="00D21B15" w:rsidRPr="00D945C3" w:rsidRDefault="00D21B15" w:rsidP="00D21B15">
      <w:pPr>
        <w:ind w:firstLine="709"/>
        <w:jc w:val="both"/>
        <w:outlineLvl w:val="0"/>
        <w:rPr>
          <w:sz w:val="28"/>
          <w:szCs w:val="28"/>
        </w:rPr>
      </w:pPr>
      <w:r w:rsidRPr="00D945C3">
        <w:rPr>
          <w:sz w:val="28"/>
          <w:szCs w:val="28"/>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w:t>
      </w:r>
      <w:r w:rsidRPr="00D945C3">
        <w:rPr>
          <w:sz w:val="28"/>
          <w:szCs w:val="28"/>
        </w:rPr>
        <w:lastRenderedPageBreak/>
        <w:t xml:space="preserve">субъекта Российской Федерации и (или) городского округа (муниципального района), в уставном капитале которых составляет не более 25 </w:t>
      </w:r>
      <w:r w:rsidR="002E6983">
        <w:rPr>
          <w:sz w:val="28"/>
          <w:szCs w:val="28"/>
        </w:rPr>
        <w:t>%</w:t>
      </w:r>
      <w:r w:rsidRPr="00D945C3">
        <w:rPr>
          <w:sz w:val="28"/>
          <w:szCs w:val="28"/>
        </w:rPr>
        <w:t xml:space="preserve"> за 2024г. составила 82,35%:</w:t>
      </w:r>
      <w:r w:rsidR="00091679">
        <w:rPr>
          <w:sz w:val="28"/>
          <w:szCs w:val="28"/>
        </w:rPr>
        <w:t xml:space="preserve"> ( 3 </w:t>
      </w:r>
      <w:r w:rsidRPr="00D945C3">
        <w:rPr>
          <w:sz w:val="28"/>
          <w:szCs w:val="28"/>
        </w:rPr>
        <w:t xml:space="preserve">из 17 организаций </w:t>
      </w:r>
      <w:r w:rsidR="00091679">
        <w:rPr>
          <w:sz w:val="28"/>
          <w:szCs w:val="28"/>
        </w:rPr>
        <w:t>)</w:t>
      </w:r>
      <w:r w:rsidRPr="00D945C3">
        <w:rPr>
          <w:sz w:val="28"/>
          <w:szCs w:val="28"/>
        </w:rPr>
        <w:t>:</w:t>
      </w:r>
    </w:p>
    <w:p w14:paraId="4CC49FDE" w14:textId="77777777" w:rsidR="00D21B15" w:rsidRPr="00D945C3" w:rsidRDefault="00D21B15" w:rsidP="00D21B15">
      <w:pPr>
        <w:ind w:firstLine="709"/>
        <w:jc w:val="both"/>
        <w:outlineLvl w:val="0"/>
        <w:rPr>
          <w:sz w:val="28"/>
          <w:szCs w:val="28"/>
        </w:rPr>
      </w:pPr>
      <w:r w:rsidRPr="00D945C3">
        <w:rPr>
          <w:sz w:val="28"/>
          <w:szCs w:val="28"/>
        </w:rPr>
        <w:t>- ГУП «</w:t>
      </w:r>
      <w:proofErr w:type="spellStart"/>
      <w:r w:rsidRPr="00D945C3">
        <w:rPr>
          <w:sz w:val="28"/>
          <w:szCs w:val="28"/>
        </w:rPr>
        <w:t>Леноблводоканал</w:t>
      </w:r>
      <w:proofErr w:type="spellEnd"/>
      <w:r w:rsidRPr="00D945C3">
        <w:rPr>
          <w:sz w:val="28"/>
          <w:szCs w:val="28"/>
        </w:rPr>
        <w:t xml:space="preserve">»; </w:t>
      </w:r>
    </w:p>
    <w:p w14:paraId="2E35E11D" w14:textId="77777777" w:rsidR="00D21B15" w:rsidRPr="00D945C3" w:rsidRDefault="00D21B15" w:rsidP="00D21B15">
      <w:pPr>
        <w:ind w:firstLine="709"/>
        <w:jc w:val="both"/>
        <w:outlineLvl w:val="0"/>
        <w:rPr>
          <w:sz w:val="28"/>
          <w:szCs w:val="28"/>
        </w:rPr>
      </w:pPr>
      <w:r w:rsidRPr="00D945C3">
        <w:rPr>
          <w:sz w:val="28"/>
          <w:szCs w:val="28"/>
        </w:rPr>
        <w:t>- ФГБУ «ЦЖКУ» МО РФ;</w:t>
      </w:r>
    </w:p>
    <w:p w14:paraId="6409EABA" w14:textId="77777777" w:rsidR="00D21B15" w:rsidRPr="00D945C3" w:rsidRDefault="00D21B15" w:rsidP="00D21B15">
      <w:pPr>
        <w:ind w:firstLine="709"/>
        <w:jc w:val="both"/>
        <w:outlineLvl w:val="0"/>
        <w:rPr>
          <w:sz w:val="28"/>
          <w:szCs w:val="28"/>
        </w:rPr>
      </w:pPr>
      <w:r w:rsidRPr="00D945C3">
        <w:rPr>
          <w:sz w:val="28"/>
          <w:szCs w:val="28"/>
        </w:rPr>
        <w:t>- АО «УК по обращению с отходами в Ленинградской области»</w:t>
      </w:r>
    </w:p>
    <w:p w14:paraId="6B7ECF90" w14:textId="77777777" w:rsidR="00D21B15" w:rsidRPr="00D945C3" w:rsidRDefault="00D21B15" w:rsidP="00D21B15">
      <w:pPr>
        <w:jc w:val="both"/>
        <w:outlineLvl w:val="0"/>
        <w:rPr>
          <w:sz w:val="28"/>
          <w:szCs w:val="28"/>
        </w:rPr>
      </w:pPr>
      <w:r w:rsidRPr="00D945C3">
        <w:rPr>
          <w:sz w:val="28"/>
          <w:szCs w:val="28"/>
        </w:rPr>
        <w:t>в уставном капитале имеет долю участия субъекта Российской Федерации и (или) городского округа (муниципального района)</w:t>
      </w:r>
      <w:r w:rsidRPr="00D945C3">
        <w:rPr>
          <w:b/>
          <w:sz w:val="28"/>
          <w:szCs w:val="28"/>
        </w:rPr>
        <w:t xml:space="preserve"> </w:t>
      </w:r>
      <w:r w:rsidRPr="00D945C3">
        <w:rPr>
          <w:sz w:val="28"/>
          <w:szCs w:val="28"/>
        </w:rPr>
        <w:t xml:space="preserve">более 25 </w:t>
      </w:r>
      <w:r w:rsidR="002E6983">
        <w:rPr>
          <w:sz w:val="28"/>
          <w:szCs w:val="28"/>
        </w:rPr>
        <w:t>%</w:t>
      </w:r>
      <w:r w:rsidRPr="00D945C3">
        <w:rPr>
          <w:sz w:val="28"/>
          <w:szCs w:val="28"/>
        </w:rPr>
        <w:t>.</w:t>
      </w:r>
    </w:p>
    <w:p w14:paraId="7AEDBA06" w14:textId="77777777" w:rsidR="000E1FCB" w:rsidRPr="00D945C3" w:rsidRDefault="000E1FCB" w:rsidP="000E1FCB">
      <w:pPr>
        <w:ind w:firstLine="709"/>
        <w:jc w:val="both"/>
        <w:outlineLvl w:val="0"/>
      </w:pPr>
    </w:p>
    <w:p w14:paraId="0D067BFB" w14:textId="77777777" w:rsidR="000E1FCB" w:rsidRPr="00D945C3" w:rsidRDefault="000E1FCB" w:rsidP="000E1FCB">
      <w:pPr>
        <w:ind w:firstLine="709"/>
        <w:jc w:val="both"/>
        <w:rPr>
          <w:b/>
          <w:sz w:val="28"/>
          <w:szCs w:val="28"/>
        </w:rPr>
      </w:pPr>
      <w:r w:rsidRPr="00D945C3">
        <w:rPr>
          <w:b/>
          <w:sz w:val="28"/>
          <w:szCs w:val="28"/>
        </w:rPr>
        <w:t>29. Доля многоквартирных домов, расположенных на земельных участках, в отношении которых осуществлен государственный кадастровый учет</w:t>
      </w:r>
    </w:p>
    <w:p w14:paraId="4CCF1324" w14:textId="77777777" w:rsidR="005C5510" w:rsidRPr="002E6983" w:rsidRDefault="005C5510" w:rsidP="000E1FCB">
      <w:pPr>
        <w:ind w:firstLine="709"/>
        <w:jc w:val="both"/>
        <w:rPr>
          <w:b/>
          <w:color w:val="FF0000"/>
          <w:sz w:val="28"/>
          <w:szCs w:val="28"/>
        </w:rPr>
      </w:pPr>
    </w:p>
    <w:p w14:paraId="3F1E2671" w14:textId="77777777" w:rsidR="000E1FCB" w:rsidRPr="00DC14A7" w:rsidRDefault="000E1FCB" w:rsidP="000E1FCB">
      <w:pPr>
        <w:ind w:firstLine="709"/>
        <w:jc w:val="both"/>
        <w:rPr>
          <w:sz w:val="28"/>
          <w:szCs w:val="28"/>
        </w:rPr>
      </w:pPr>
      <w:r w:rsidRPr="00DC14A7">
        <w:rPr>
          <w:sz w:val="28"/>
          <w:szCs w:val="28"/>
        </w:rPr>
        <w:t>В 2017 году на государственный кадастровый учет поставлено 100% многоквартирных домов, расположенных на территории Волховского муниципального района, в том числе и вновь построенные многоквартирные дома. В настоящее время доля многоквартирных домов, расположенных на земельных участках,</w:t>
      </w:r>
      <w:r w:rsidRPr="00DC14A7">
        <w:rPr>
          <w:b/>
          <w:sz w:val="28"/>
          <w:szCs w:val="28"/>
        </w:rPr>
        <w:t xml:space="preserve"> </w:t>
      </w:r>
      <w:r w:rsidRPr="00DC14A7">
        <w:rPr>
          <w:sz w:val="28"/>
          <w:szCs w:val="28"/>
        </w:rPr>
        <w:t>в отношении которых осуществлен государственны</w:t>
      </w:r>
      <w:r w:rsidR="004F4B99" w:rsidRPr="00DC14A7">
        <w:rPr>
          <w:sz w:val="28"/>
          <w:szCs w:val="28"/>
        </w:rPr>
        <w:t xml:space="preserve">й кадастровый учет, составляет </w:t>
      </w:r>
      <w:r w:rsidR="00DC14A7" w:rsidRPr="00DC14A7">
        <w:rPr>
          <w:sz w:val="28"/>
          <w:szCs w:val="28"/>
        </w:rPr>
        <w:t>100,0</w:t>
      </w:r>
      <w:r w:rsidRPr="00DC14A7">
        <w:rPr>
          <w:sz w:val="28"/>
          <w:szCs w:val="28"/>
        </w:rPr>
        <w:t>%.</w:t>
      </w:r>
    </w:p>
    <w:p w14:paraId="02B59924" w14:textId="77777777" w:rsidR="000E1FCB" w:rsidRPr="00D945C3" w:rsidRDefault="000E1FCB" w:rsidP="000E1FCB">
      <w:pPr>
        <w:ind w:firstLine="709"/>
        <w:jc w:val="both"/>
        <w:rPr>
          <w:b/>
          <w:sz w:val="28"/>
          <w:szCs w:val="28"/>
        </w:rPr>
      </w:pPr>
    </w:p>
    <w:p w14:paraId="0BC0B6A0" w14:textId="77777777" w:rsidR="00B32EF3" w:rsidRPr="00D945C3" w:rsidRDefault="00B32EF3" w:rsidP="00B32EF3">
      <w:pPr>
        <w:ind w:firstLine="709"/>
        <w:jc w:val="both"/>
        <w:rPr>
          <w:b/>
          <w:sz w:val="28"/>
          <w:szCs w:val="28"/>
        </w:rPr>
      </w:pPr>
      <w:r w:rsidRPr="00D945C3">
        <w:rPr>
          <w:b/>
          <w:sz w:val="28"/>
          <w:szCs w:val="28"/>
        </w:rPr>
        <w:t>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14:paraId="7B2AC29C" w14:textId="77777777" w:rsidR="005C5510" w:rsidRPr="00D945C3" w:rsidRDefault="005C5510" w:rsidP="00B32EF3">
      <w:pPr>
        <w:ind w:firstLine="709"/>
        <w:jc w:val="both"/>
        <w:rPr>
          <w:b/>
          <w:sz w:val="28"/>
          <w:szCs w:val="28"/>
        </w:rPr>
      </w:pPr>
    </w:p>
    <w:p w14:paraId="3278CB22" w14:textId="77777777" w:rsidR="009B4302" w:rsidRPr="00D945C3" w:rsidRDefault="009B4302" w:rsidP="009B4302">
      <w:pPr>
        <w:ind w:firstLine="709"/>
        <w:jc w:val="both"/>
        <w:rPr>
          <w:sz w:val="28"/>
          <w:szCs w:val="28"/>
        </w:rPr>
      </w:pPr>
      <w:r w:rsidRPr="00D945C3">
        <w:rPr>
          <w:sz w:val="28"/>
          <w:szCs w:val="28"/>
        </w:rPr>
        <w:t xml:space="preserve">По состоянию на </w:t>
      </w:r>
      <w:r w:rsidR="002E6983">
        <w:rPr>
          <w:sz w:val="28"/>
          <w:szCs w:val="28"/>
        </w:rPr>
        <w:t>31.12.2025</w:t>
      </w:r>
      <w:r w:rsidRPr="00D945C3">
        <w:rPr>
          <w:sz w:val="28"/>
          <w:szCs w:val="28"/>
        </w:rPr>
        <w:t xml:space="preserve"> года по городу Волхову состоит на учете граждан в качестве нуждающихся в предоставлении жилых помещений по договорам социального найма 151 семья.</w:t>
      </w:r>
    </w:p>
    <w:p w14:paraId="5F159444" w14:textId="77777777" w:rsidR="009B4302" w:rsidRPr="00D945C3" w:rsidRDefault="009B4302" w:rsidP="009B4302">
      <w:pPr>
        <w:ind w:firstLine="709"/>
        <w:jc w:val="both"/>
        <w:rPr>
          <w:sz w:val="28"/>
          <w:szCs w:val="28"/>
        </w:rPr>
      </w:pPr>
      <w:r w:rsidRPr="00D945C3">
        <w:rPr>
          <w:sz w:val="28"/>
          <w:szCs w:val="28"/>
        </w:rPr>
        <w:t xml:space="preserve"> 10 семей сняты с учета граждан в качестве нуждающихся в жилых помещениях, так как получили благоустроенные жилые помещения (квартиры) по договору социального найма, из которых в одной семье есть участник боевых действий участвующий в специальной военной операции.</w:t>
      </w:r>
    </w:p>
    <w:p w14:paraId="59E5E864" w14:textId="77777777" w:rsidR="009B4302" w:rsidRPr="00D945C3" w:rsidRDefault="009B4302" w:rsidP="009B4302">
      <w:pPr>
        <w:ind w:firstLine="709"/>
        <w:jc w:val="both"/>
        <w:rPr>
          <w:sz w:val="28"/>
          <w:szCs w:val="28"/>
        </w:rPr>
      </w:pPr>
      <w:r w:rsidRPr="00D945C3">
        <w:rPr>
          <w:sz w:val="28"/>
          <w:szCs w:val="28"/>
        </w:rPr>
        <w:t xml:space="preserve"> В рамках реализации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14:paraId="64112F8C" w14:textId="77777777" w:rsidR="009B4302" w:rsidRPr="00D945C3" w:rsidRDefault="009B4302" w:rsidP="009B4302">
      <w:pPr>
        <w:jc w:val="both"/>
        <w:rPr>
          <w:rStyle w:val="fontstyle01"/>
        </w:rPr>
      </w:pPr>
      <w:r w:rsidRPr="00D945C3">
        <w:rPr>
          <w:sz w:val="28"/>
          <w:szCs w:val="28"/>
        </w:rPr>
        <w:t>- на улучшение жилищных условий граждан с использованием средств ипотечного кредита (займа) с</w:t>
      </w:r>
      <w:r w:rsidRPr="00D945C3">
        <w:rPr>
          <w:rStyle w:val="fontstyle01"/>
        </w:rPr>
        <w:t>оциальную выплату на приобретение (строительство) жилья в 2025 году получили 10 семей – работники бюджетной сферы,</w:t>
      </w:r>
    </w:p>
    <w:p w14:paraId="025A0B4B" w14:textId="77777777" w:rsidR="009B4302" w:rsidRPr="00D945C3" w:rsidRDefault="009B4302" w:rsidP="009B4302">
      <w:pPr>
        <w:jc w:val="both"/>
        <w:rPr>
          <w:sz w:val="28"/>
          <w:szCs w:val="28"/>
        </w:rPr>
      </w:pPr>
      <w:r w:rsidRPr="00D945C3">
        <w:rPr>
          <w:rStyle w:val="fontstyle01"/>
        </w:rPr>
        <w:t>- к</w:t>
      </w:r>
      <w:r w:rsidRPr="00D945C3">
        <w:rPr>
          <w:sz w:val="28"/>
          <w:szCs w:val="28"/>
        </w:rPr>
        <w:t xml:space="preserve">омпенсацию по ипотечному жилищному кредиту (займу), предоставленному на приобретение (строительство) жилья  получили 10 семей, </w:t>
      </w:r>
    </w:p>
    <w:p w14:paraId="536FF245" w14:textId="77777777" w:rsidR="009B4302" w:rsidRPr="00D945C3" w:rsidRDefault="009B4302" w:rsidP="009B4302">
      <w:pPr>
        <w:jc w:val="both"/>
        <w:rPr>
          <w:sz w:val="28"/>
          <w:szCs w:val="28"/>
        </w:rPr>
      </w:pPr>
      <w:r w:rsidRPr="00D945C3">
        <w:rPr>
          <w:rStyle w:val="fontstyle01"/>
        </w:rPr>
        <w:t>- социальную выплату на приобретение (строительство) жилья в 2025 году получили</w:t>
      </w:r>
      <w:r w:rsidRPr="00D945C3">
        <w:rPr>
          <w:sz w:val="28"/>
          <w:szCs w:val="28"/>
        </w:rPr>
        <w:t xml:space="preserve"> 7 молодых граждан (молодых семей). </w:t>
      </w:r>
    </w:p>
    <w:p w14:paraId="08AE197D" w14:textId="77777777" w:rsidR="009B4302" w:rsidRPr="00D945C3" w:rsidRDefault="009B4302" w:rsidP="009B4302">
      <w:pPr>
        <w:ind w:firstLine="708"/>
        <w:jc w:val="both"/>
        <w:rPr>
          <w:sz w:val="28"/>
          <w:szCs w:val="28"/>
        </w:rPr>
      </w:pPr>
      <w:r w:rsidRPr="00D945C3">
        <w:rPr>
          <w:sz w:val="28"/>
          <w:szCs w:val="28"/>
        </w:rPr>
        <w:lastRenderedPageBreak/>
        <w:t xml:space="preserve"> </w:t>
      </w:r>
      <w:proofErr w:type="gramStart"/>
      <w:r w:rsidRPr="00D945C3">
        <w:rPr>
          <w:sz w:val="28"/>
          <w:szCs w:val="28"/>
        </w:rPr>
        <w:t xml:space="preserve">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свидетельство на получение социальной выплаты на приобретение (строительство) жилья получила 1 молодая семья. </w:t>
      </w:r>
      <w:proofErr w:type="gramEnd"/>
    </w:p>
    <w:p w14:paraId="1A14816A" w14:textId="77777777" w:rsidR="009B4302" w:rsidRPr="00D945C3" w:rsidRDefault="002E6983" w:rsidP="009B4302">
      <w:pPr>
        <w:jc w:val="both"/>
        <w:rPr>
          <w:sz w:val="28"/>
          <w:szCs w:val="28"/>
        </w:rPr>
      </w:pPr>
      <w:r>
        <w:rPr>
          <w:sz w:val="28"/>
          <w:szCs w:val="28"/>
        </w:rPr>
        <w:t xml:space="preserve">          </w:t>
      </w:r>
      <w:r w:rsidR="009B4302" w:rsidRPr="00D945C3">
        <w:rPr>
          <w:sz w:val="28"/>
          <w:szCs w:val="28"/>
        </w:rPr>
        <w:t>В рамках реализации жилищных прав лиц из числа детей-сирот и детей, оставшихся без попечения родителей проведены мероприятия по приобретению и предоставлению 22 жилых помещений детям-сиротам и детям, оставшимся без попечения родителей, лицам из их числа по договорам найма специализированных помещений.</w:t>
      </w:r>
    </w:p>
    <w:p w14:paraId="1FB59168" w14:textId="77777777" w:rsidR="009B4302" w:rsidRPr="00D945C3" w:rsidRDefault="009B4302" w:rsidP="009B4302">
      <w:pPr>
        <w:tabs>
          <w:tab w:val="left" w:pos="0"/>
        </w:tabs>
        <w:autoSpaceDE w:val="0"/>
        <w:autoSpaceDN w:val="0"/>
        <w:adjustRightInd w:val="0"/>
        <w:ind w:firstLine="709"/>
        <w:jc w:val="both"/>
        <w:rPr>
          <w:rFonts w:eastAsia="Calibri"/>
          <w:sz w:val="28"/>
          <w:szCs w:val="28"/>
          <w:lang w:eastAsia="en-US"/>
        </w:rPr>
      </w:pPr>
    </w:p>
    <w:p w14:paraId="13980AB7" w14:textId="77777777" w:rsidR="009E56C1" w:rsidRPr="0072472F" w:rsidRDefault="000E1FCB" w:rsidP="0072472F">
      <w:pPr>
        <w:pStyle w:val="14"/>
        <w:rPr>
          <w:b/>
          <w:szCs w:val="28"/>
        </w:rPr>
      </w:pPr>
      <w:r w:rsidRPr="0072472F">
        <w:rPr>
          <w:b/>
          <w:szCs w:val="28"/>
        </w:rPr>
        <w:t>VIII. Организация муниципального управления</w:t>
      </w:r>
    </w:p>
    <w:p w14:paraId="4ADFD058" w14:textId="77777777" w:rsidR="009E56C1" w:rsidRPr="00D945C3" w:rsidRDefault="00A91BC6" w:rsidP="009E56C1">
      <w:pPr>
        <w:jc w:val="both"/>
        <w:rPr>
          <w:rFonts w:eastAsia="Calibri"/>
          <w:b/>
          <w:sz w:val="28"/>
          <w:szCs w:val="28"/>
          <w:lang w:eastAsia="en-US"/>
        </w:rPr>
      </w:pPr>
      <w:r>
        <w:rPr>
          <w:rFonts w:eastAsia="Calibri"/>
          <w:b/>
          <w:sz w:val="28"/>
          <w:szCs w:val="28"/>
          <w:lang w:eastAsia="en-US"/>
        </w:rPr>
        <w:t xml:space="preserve">         </w:t>
      </w:r>
      <w:r w:rsidR="009E56C1" w:rsidRPr="00D945C3">
        <w:rPr>
          <w:rFonts w:eastAsia="Calibri"/>
          <w:b/>
          <w:sz w:val="28"/>
          <w:szCs w:val="28"/>
          <w:lang w:eastAsia="en-US"/>
        </w:rPr>
        <w:t>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07488CD9" w14:textId="77777777" w:rsidR="005C5510" w:rsidRPr="00D945C3" w:rsidRDefault="005C5510" w:rsidP="009E56C1">
      <w:pPr>
        <w:jc w:val="both"/>
        <w:rPr>
          <w:rFonts w:eastAsia="Calibri"/>
          <w:b/>
          <w:sz w:val="28"/>
          <w:szCs w:val="28"/>
          <w:lang w:eastAsia="en-US"/>
        </w:rPr>
      </w:pPr>
    </w:p>
    <w:p w14:paraId="05502240" w14:textId="77777777" w:rsidR="009E56C1" w:rsidRPr="00D945C3" w:rsidRDefault="00A91BC6" w:rsidP="009E56C1">
      <w:pPr>
        <w:jc w:val="both"/>
        <w:rPr>
          <w:rFonts w:eastAsia="Calibri"/>
          <w:sz w:val="28"/>
          <w:szCs w:val="28"/>
          <w:lang w:eastAsia="en-US"/>
        </w:rPr>
      </w:pPr>
      <w:r>
        <w:rPr>
          <w:rFonts w:eastAsia="Calibri"/>
          <w:sz w:val="28"/>
          <w:szCs w:val="28"/>
          <w:lang w:eastAsia="en-US"/>
        </w:rPr>
        <w:t xml:space="preserve">        </w:t>
      </w:r>
      <w:r w:rsidR="009E56C1" w:rsidRPr="00D945C3">
        <w:rPr>
          <w:rFonts w:eastAsia="Calibri"/>
          <w:sz w:val="28"/>
          <w:szCs w:val="28"/>
          <w:lang w:eastAsia="en-US"/>
        </w:rPr>
        <w:t>Тенденции и динамика развития реального сектора экономики отражаются на доходной части бюджета района. План  по доходам  по  консолидированному бюджету района за 2025 год выполнен на 99,3% при год</w:t>
      </w:r>
      <w:r>
        <w:rPr>
          <w:rFonts w:eastAsia="Calibri"/>
          <w:sz w:val="28"/>
          <w:szCs w:val="28"/>
          <w:lang w:eastAsia="en-US"/>
        </w:rPr>
        <w:t>овом плане поступления доходов</w:t>
      </w:r>
      <w:r w:rsidR="009E56C1" w:rsidRPr="00D945C3">
        <w:rPr>
          <w:rFonts w:eastAsia="Calibri"/>
          <w:sz w:val="28"/>
          <w:szCs w:val="28"/>
          <w:lang w:eastAsia="en-US"/>
        </w:rPr>
        <w:t xml:space="preserve"> 5 млрд. 523,5 млн. руб.,  поступление  со</w:t>
      </w:r>
      <w:r w:rsidR="0072472F">
        <w:rPr>
          <w:rFonts w:eastAsia="Calibri"/>
          <w:sz w:val="28"/>
          <w:szCs w:val="28"/>
          <w:lang w:eastAsia="en-US"/>
        </w:rPr>
        <w:t>ставило  5 млрд.  482 млн. руб.</w:t>
      </w:r>
    </w:p>
    <w:p w14:paraId="6E3E9450" w14:textId="77777777" w:rsidR="009E56C1" w:rsidRPr="00D945C3" w:rsidRDefault="009E56C1" w:rsidP="009E56C1">
      <w:pPr>
        <w:jc w:val="both"/>
        <w:rPr>
          <w:rFonts w:eastAsia="Calibri"/>
          <w:sz w:val="28"/>
          <w:szCs w:val="28"/>
          <w:lang w:eastAsia="en-US"/>
        </w:rPr>
      </w:pPr>
      <w:r w:rsidRPr="00D945C3">
        <w:rPr>
          <w:rFonts w:eastAsia="Calibri"/>
          <w:sz w:val="28"/>
          <w:szCs w:val="28"/>
          <w:lang w:eastAsia="en-US"/>
        </w:rPr>
        <w:t>Доля налоговых и неналоговых доходов местного бюджета (за исключением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составила 53,81 % (уровень прошлого года 36,12 %). По сравнению с 2024 годом налоговые и неналоговые доходы   увеличились на 115,4 млн. руб. или на 4,8 % (2024 год – 2 млрд. 394,4 млн.</w:t>
      </w:r>
      <w:r w:rsidR="0072472F">
        <w:rPr>
          <w:rFonts w:eastAsia="Calibri"/>
          <w:sz w:val="28"/>
          <w:szCs w:val="28"/>
          <w:lang w:eastAsia="en-US"/>
        </w:rPr>
        <w:t xml:space="preserve"> </w:t>
      </w:r>
      <w:r w:rsidRPr="00D945C3">
        <w:rPr>
          <w:rFonts w:eastAsia="Calibri"/>
          <w:sz w:val="28"/>
          <w:szCs w:val="28"/>
          <w:lang w:eastAsia="en-US"/>
        </w:rPr>
        <w:t>руб., 2025 год – 2 млрд. 509,8 млн.</w:t>
      </w:r>
      <w:r w:rsidR="0072472F">
        <w:rPr>
          <w:rFonts w:eastAsia="Calibri"/>
          <w:sz w:val="28"/>
          <w:szCs w:val="28"/>
          <w:lang w:eastAsia="en-US"/>
        </w:rPr>
        <w:t xml:space="preserve"> </w:t>
      </w:r>
      <w:r w:rsidRPr="00D945C3">
        <w:rPr>
          <w:rFonts w:eastAsia="Calibri"/>
          <w:sz w:val="28"/>
          <w:szCs w:val="28"/>
          <w:lang w:eastAsia="en-US"/>
        </w:rPr>
        <w:t>руб.).</w:t>
      </w:r>
    </w:p>
    <w:p w14:paraId="71CCC190" w14:textId="77777777" w:rsidR="009E56C1" w:rsidRPr="00D945C3" w:rsidRDefault="009E56C1" w:rsidP="009E56C1">
      <w:pPr>
        <w:jc w:val="both"/>
        <w:rPr>
          <w:rFonts w:eastAsia="Calibri"/>
          <w:sz w:val="28"/>
          <w:szCs w:val="28"/>
          <w:lang w:eastAsia="en-US"/>
        </w:rPr>
      </w:pPr>
      <w:r w:rsidRPr="00D945C3">
        <w:rPr>
          <w:rFonts w:eastAsia="Calibri"/>
          <w:sz w:val="28"/>
          <w:szCs w:val="28"/>
          <w:lang w:eastAsia="en-US"/>
        </w:rPr>
        <w:t xml:space="preserve"> Увеличение  данного показателя  произошло в основном за счет дополнительных поступлений:</w:t>
      </w:r>
    </w:p>
    <w:p w14:paraId="572A9EEE" w14:textId="77777777" w:rsidR="009E56C1" w:rsidRPr="00D945C3" w:rsidRDefault="009E56C1" w:rsidP="009E56C1">
      <w:pPr>
        <w:jc w:val="both"/>
        <w:rPr>
          <w:rFonts w:eastAsia="Calibri"/>
          <w:sz w:val="28"/>
          <w:szCs w:val="28"/>
          <w:lang w:eastAsia="en-US"/>
        </w:rPr>
      </w:pPr>
      <w:r w:rsidRPr="00D945C3">
        <w:rPr>
          <w:rFonts w:eastAsia="Calibri"/>
          <w:sz w:val="28"/>
          <w:szCs w:val="28"/>
          <w:lang w:eastAsia="en-US"/>
        </w:rPr>
        <w:t>- земельного налога в сумме 39,0 млн.</w:t>
      </w:r>
      <w:r w:rsidR="0072472F">
        <w:rPr>
          <w:rFonts w:eastAsia="Calibri"/>
          <w:sz w:val="28"/>
          <w:szCs w:val="28"/>
          <w:lang w:eastAsia="en-US"/>
        </w:rPr>
        <w:t xml:space="preserve"> </w:t>
      </w:r>
      <w:r w:rsidRPr="00D945C3">
        <w:rPr>
          <w:rFonts w:eastAsia="Calibri"/>
          <w:sz w:val="28"/>
          <w:szCs w:val="28"/>
          <w:lang w:eastAsia="en-US"/>
        </w:rPr>
        <w:t>руб. за счет поступления задолженности прошлых лет;</w:t>
      </w:r>
    </w:p>
    <w:p w14:paraId="192006C7" w14:textId="77777777" w:rsidR="009E56C1" w:rsidRPr="00D945C3" w:rsidRDefault="009E56C1" w:rsidP="009E56C1">
      <w:pPr>
        <w:jc w:val="both"/>
        <w:rPr>
          <w:rFonts w:eastAsia="Calibri"/>
          <w:sz w:val="28"/>
          <w:szCs w:val="28"/>
          <w:lang w:eastAsia="en-US"/>
        </w:rPr>
      </w:pPr>
      <w:r w:rsidRPr="00D945C3">
        <w:rPr>
          <w:rFonts w:eastAsia="Calibri"/>
          <w:sz w:val="28"/>
          <w:szCs w:val="28"/>
          <w:lang w:eastAsia="en-US"/>
        </w:rPr>
        <w:t>- налога на доходы физических лиц в сумме 25,4 млн.</w:t>
      </w:r>
      <w:r w:rsidR="0072472F">
        <w:rPr>
          <w:rFonts w:eastAsia="Calibri"/>
          <w:sz w:val="28"/>
          <w:szCs w:val="28"/>
          <w:lang w:eastAsia="en-US"/>
        </w:rPr>
        <w:t xml:space="preserve"> </w:t>
      </w:r>
      <w:r w:rsidRPr="00D945C3">
        <w:rPr>
          <w:rFonts w:eastAsia="Calibri"/>
          <w:sz w:val="28"/>
          <w:szCs w:val="28"/>
          <w:lang w:eastAsia="en-US"/>
        </w:rPr>
        <w:t>руб. в основном за счет начала деятельности ФКУ «Военно-социальный центр» Министерства обороны РФ;</w:t>
      </w:r>
    </w:p>
    <w:p w14:paraId="7CB0AC7F" w14:textId="77777777" w:rsidR="009E56C1" w:rsidRPr="00D945C3" w:rsidRDefault="009E56C1" w:rsidP="009E56C1">
      <w:pPr>
        <w:jc w:val="both"/>
        <w:rPr>
          <w:rFonts w:eastAsia="Calibri"/>
          <w:sz w:val="28"/>
          <w:szCs w:val="28"/>
          <w:lang w:eastAsia="en-US"/>
        </w:rPr>
      </w:pPr>
      <w:r w:rsidRPr="00D945C3">
        <w:rPr>
          <w:rFonts w:eastAsia="Calibri"/>
          <w:sz w:val="28"/>
          <w:szCs w:val="28"/>
          <w:lang w:eastAsia="en-US"/>
        </w:rPr>
        <w:t>- госпошлине в сумме 27,4 млн.</w:t>
      </w:r>
      <w:r w:rsidR="0072472F">
        <w:rPr>
          <w:rFonts w:eastAsia="Calibri"/>
          <w:sz w:val="28"/>
          <w:szCs w:val="28"/>
          <w:lang w:eastAsia="en-US"/>
        </w:rPr>
        <w:t xml:space="preserve"> </w:t>
      </w:r>
      <w:r w:rsidRPr="00D945C3">
        <w:rPr>
          <w:rFonts w:eastAsia="Calibri"/>
          <w:sz w:val="28"/>
          <w:szCs w:val="28"/>
          <w:lang w:eastAsia="en-US"/>
        </w:rPr>
        <w:t>руб., в связи с увеличением размеров пошлины за подачу различных видов исковых заявлений в судах общей юрисдикции и мировым судьям.</w:t>
      </w:r>
    </w:p>
    <w:p w14:paraId="20D68AC9" w14:textId="77777777" w:rsidR="009E56C1" w:rsidRPr="00D945C3" w:rsidRDefault="009E56C1" w:rsidP="009E56C1">
      <w:pPr>
        <w:jc w:val="both"/>
        <w:rPr>
          <w:rFonts w:eastAsia="Calibri"/>
          <w:sz w:val="28"/>
          <w:szCs w:val="28"/>
          <w:lang w:eastAsia="en-US"/>
        </w:rPr>
      </w:pPr>
      <w:r w:rsidRPr="00D945C3">
        <w:rPr>
          <w:rFonts w:eastAsia="Calibri"/>
          <w:sz w:val="28"/>
          <w:szCs w:val="28"/>
          <w:lang w:eastAsia="en-US"/>
        </w:rPr>
        <w:t xml:space="preserve"> </w:t>
      </w:r>
      <w:r w:rsidRPr="00D945C3">
        <w:rPr>
          <w:rFonts w:eastAsia="Calibri"/>
          <w:sz w:val="28"/>
          <w:szCs w:val="28"/>
          <w:lang w:eastAsia="en-US"/>
        </w:rPr>
        <w:tab/>
        <w:t>Кроме того, объём субсидий в 2024 году составил 2млрд.195,1 млн.</w:t>
      </w:r>
      <w:r w:rsidR="0072472F">
        <w:rPr>
          <w:rFonts w:eastAsia="Calibri"/>
          <w:sz w:val="28"/>
          <w:szCs w:val="28"/>
          <w:lang w:eastAsia="en-US"/>
        </w:rPr>
        <w:t xml:space="preserve"> </w:t>
      </w:r>
      <w:r w:rsidRPr="00D945C3">
        <w:rPr>
          <w:rFonts w:eastAsia="Calibri"/>
          <w:sz w:val="28"/>
          <w:szCs w:val="28"/>
          <w:lang w:eastAsia="en-US"/>
        </w:rPr>
        <w:t>руб., что на 1 млрд.511,8 млн.</w:t>
      </w:r>
      <w:r w:rsidR="0072472F">
        <w:rPr>
          <w:rFonts w:eastAsia="Calibri"/>
          <w:sz w:val="28"/>
          <w:szCs w:val="28"/>
          <w:lang w:eastAsia="en-US"/>
        </w:rPr>
        <w:t xml:space="preserve"> </w:t>
      </w:r>
      <w:r w:rsidRPr="00D945C3">
        <w:rPr>
          <w:rFonts w:eastAsia="Calibri"/>
          <w:sz w:val="28"/>
          <w:szCs w:val="28"/>
          <w:lang w:eastAsia="en-US"/>
        </w:rPr>
        <w:t>руб. больше показателя 2025 года (683,3 млн.</w:t>
      </w:r>
      <w:r w:rsidR="0072472F">
        <w:rPr>
          <w:rFonts w:eastAsia="Calibri"/>
          <w:sz w:val="28"/>
          <w:szCs w:val="28"/>
          <w:lang w:eastAsia="en-US"/>
        </w:rPr>
        <w:t xml:space="preserve"> </w:t>
      </w:r>
      <w:r w:rsidRPr="00D945C3">
        <w:rPr>
          <w:rFonts w:eastAsia="Calibri"/>
          <w:sz w:val="28"/>
          <w:szCs w:val="28"/>
          <w:lang w:eastAsia="en-US"/>
        </w:rPr>
        <w:t xml:space="preserve">руб.). Данный факт повлиял на рост доли налоговых и неналоговых доходов местного </w:t>
      </w:r>
      <w:r w:rsidRPr="00D945C3">
        <w:rPr>
          <w:rFonts w:eastAsia="Calibri"/>
          <w:sz w:val="28"/>
          <w:szCs w:val="28"/>
          <w:lang w:eastAsia="en-US"/>
        </w:rPr>
        <w:lastRenderedPageBreak/>
        <w:t>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в 2025 году.</w:t>
      </w:r>
    </w:p>
    <w:p w14:paraId="6197043A" w14:textId="77777777" w:rsidR="009B3E16" w:rsidRPr="00D945C3" w:rsidRDefault="009B3E16" w:rsidP="002E6983">
      <w:pPr>
        <w:jc w:val="both"/>
        <w:rPr>
          <w:rFonts w:eastAsia="Calibri"/>
          <w:sz w:val="28"/>
          <w:szCs w:val="28"/>
          <w:lang w:eastAsia="en-US"/>
        </w:rPr>
      </w:pPr>
    </w:p>
    <w:p w14:paraId="798A22A6" w14:textId="77777777" w:rsidR="009B3E16" w:rsidRPr="00D945C3" w:rsidRDefault="009B3E16" w:rsidP="006331F3">
      <w:pPr>
        <w:ind w:firstLine="709"/>
        <w:jc w:val="both"/>
        <w:rPr>
          <w:rFonts w:eastAsia="Calibri"/>
          <w:b/>
          <w:sz w:val="28"/>
          <w:szCs w:val="28"/>
          <w:lang w:eastAsia="en-US"/>
        </w:rPr>
      </w:pPr>
      <w:r w:rsidRPr="00D945C3">
        <w:rPr>
          <w:rFonts w:eastAsia="Calibri"/>
          <w:b/>
          <w:sz w:val="28"/>
          <w:szCs w:val="28"/>
          <w:lang w:eastAsia="en-US"/>
        </w:rPr>
        <w:t>32.</w:t>
      </w:r>
      <w:r w:rsidRPr="00D945C3">
        <w:rPr>
          <w:rFonts w:eastAsia="Calibri"/>
          <w:sz w:val="28"/>
          <w:szCs w:val="28"/>
          <w:lang w:eastAsia="en-US"/>
        </w:rPr>
        <w:t xml:space="preserve"> </w:t>
      </w:r>
      <w:proofErr w:type="gramStart"/>
      <w:r w:rsidRPr="00D945C3">
        <w:rPr>
          <w:rFonts w:eastAsia="Calibri"/>
          <w:b/>
          <w:sz w:val="28"/>
          <w:szCs w:val="28"/>
          <w:lang w:eastAsia="en-US"/>
        </w:rPr>
        <w:t>Доля</w:t>
      </w:r>
      <w:r w:rsidR="00F948E8" w:rsidRPr="00D945C3">
        <w:rPr>
          <w:rFonts w:eastAsia="Calibri"/>
          <w:b/>
          <w:sz w:val="28"/>
          <w:szCs w:val="28"/>
          <w:lang w:eastAsia="en-US"/>
        </w:rPr>
        <w:t xml:space="preserve"> основных фондов организаций муниципальной формы собственности, находящихся в стадии банкротства, в основных фондов организаций муниципальной формы собственности (на конец года, по полной учетной стоимости). </w:t>
      </w:r>
      <w:proofErr w:type="gramEnd"/>
    </w:p>
    <w:p w14:paraId="436024A1" w14:textId="77777777" w:rsidR="00F948E8" w:rsidRPr="00D945C3" w:rsidRDefault="00F948E8" w:rsidP="006331F3">
      <w:pPr>
        <w:ind w:firstLine="709"/>
        <w:jc w:val="both"/>
        <w:rPr>
          <w:rFonts w:eastAsia="Calibri"/>
          <w:sz w:val="28"/>
          <w:szCs w:val="28"/>
          <w:lang w:eastAsia="en-US"/>
        </w:rPr>
      </w:pPr>
      <w:r w:rsidRPr="00D945C3">
        <w:rPr>
          <w:rFonts w:eastAsia="Calibri"/>
          <w:sz w:val="28"/>
          <w:szCs w:val="28"/>
          <w:lang w:eastAsia="en-US"/>
        </w:rPr>
        <w:t>Не имеется</w:t>
      </w:r>
    </w:p>
    <w:p w14:paraId="5A6A04BC" w14:textId="77777777" w:rsidR="000E1FCB" w:rsidRPr="00D945C3" w:rsidRDefault="000E1FCB" w:rsidP="006331F3">
      <w:pPr>
        <w:ind w:firstLine="709"/>
        <w:rPr>
          <w:rFonts w:eastAsia="Calibri"/>
          <w:sz w:val="26"/>
          <w:szCs w:val="26"/>
          <w:lang w:eastAsia="en-US"/>
        </w:rPr>
      </w:pPr>
    </w:p>
    <w:p w14:paraId="30448EBE" w14:textId="77777777" w:rsidR="00207A18" w:rsidRPr="00D945C3" w:rsidRDefault="00207A18" w:rsidP="009B3E16">
      <w:pPr>
        <w:ind w:firstLine="709"/>
        <w:jc w:val="both"/>
        <w:rPr>
          <w:rFonts w:eastAsia="Calibri"/>
          <w:b/>
          <w:sz w:val="28"/>
          <w:szCs w:val="28"/>
          <w:lang w:eastAsia="en-US"/>
        </w:rPr>
      </w:pPr>
      <w:r w:rsidRPr="00D945C3">
        <w:rPr>
          <w:rFonts w:eastAsia="Calibri"/>
          <w:b/>
          <w:sz w:val="28"/>
          <w:szCs w:val="28"/>
          <w:lang w:eastAsia="en-US"/>
        </w:rPr>
        <w:t>33. Объем не завершенного в установленные сроки строительства, осуществляемого за счет средств бюджета городского округа (муниципального района)</w:t>
      </w:r>
    </w:p>
    <w:p w14:paraId="5124DED2" w14:textId="6B89F286" w:rsidR="009E56C1" w:rsidRPr="00D945C3" w:rsidRDefault="001D6DE3" w:rsidP="001D6DE3">
      <w:pPr>
        <w:ind w:firstLine="709"/>
        <w:jc w:val="right"/>
        <w:rPr>
          <w:rFonts w:eastAsia="Calibri"/>
          <w:b/>
          <w:sz w:val="28"/>
          <w:szCs w:val="28"/>
          <w:lang w:eastAsia="en-US"/>
        </w:rPr>
      </w:pPr>
      <w:proofErr w:type="spellStart"/>
      <w:r>
        <w:rPr>
          <w:rFonts w:eastAsia="Calibri"/>
          <w:b/>
          <w:sz w:val="28"/>
          <w:szCs w:val="28"/>
          <w:lang w:eastAsia="en-US"/>
        </w:rPr>
        <w:t>Тыс.руб</w:t>
      </w:r>
      <w:proofErr w:type="spellEnd"/>
      <w:r>
        <w:rPr>
          <w:rFonts w:eastAsia="Calibri"/>
          <w:b/>
          <w:sz w:val="28"/>
          <w:szCs w:val="28"/>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134"/>
        <w:gridCol w:w="1276"/>
        <w:gridCol w:w="1275"/>
        <w:gridCol w:w="1389"/>
      </w:tblGrid>
      <w:tr w:rsidR="009E56C1" w:rsidRPr="00D945C3" w14:paraId="1562DECE"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0E85094A" w14:textId="77777777" w:rsidR="009E56C1" w:rsidRPr="00D945C3" w:rsidRDefault="009E56C1" w:rsidP="00A91BC6">
            <w:pPr>
              <w:spacing w:line="276" w:lineRule="auto"/>
              <w:jc w:val="center"/>
              <w:rPr>
                <w:lang w:eastAsia="en-US"/>
              </w:rPr>
            </w:pPr>
            <w:r w:rsidRPr="00D945C3">
              <w:rPr>
                <w:lang w:eastAsia="en-US"/>
              </w:rPr>
              <w:t>Наименование объекта</w:t>
            </w:r>
          </w:p>
        </w:tc>
        <w:tc>
          <w:tcPr>
            <w:tcW w:w="1134" w:type="dxa"/>
            <w:tcBorders>
              <w:top w:val="single" w:sz="4" w:space="0" w:color="auto"/>
              <w:left w:val="single" w:sz="4" w:space="0" w:color="auto"/>
              <w:bottom w:val="single" w:sz="4" w:space="0" w:color="auto"/>
              <w:right w:val="single" w:sz="4" w:space="0" w:color="auto"/>
            </w:tcBorders>
          </w:tcPr>
          <w:p w14:paraId="20C21E0C" w14:textId="252ABB30" w:rsidR="009E56C1" w:rsidRPr="00D945C3" w:rsidRDefault="009E56C1" w:rsidP="001D6DE3">
            <w:pPr>
              <w:spacing w:line="276" w:lineRule="auto"/>
              <w:jc w:val="center"/>
              <w:rPr>
                <w:lang w:eastAsia="en-US"/>
              </w:rPr>
            </w:pPr>
            <w:r w:rsidRPr="00D945C3">
              <w:rPr>
                <w:lang w:eastAsia="en-US"/>
              </w:rPr>
              <w:t xml:space="preserve">2023г., </w:t>
            </w:r>
          </w:p>
        </w:tc>
        <w:tc>
          <w:tcPr>
            <w:tcW w:w="1276" w:type="dxa"/>
            <w:tcBorders>
              <w:top w:val="single" w:sz="4" w:space="0" w:color="auto"/>
              <w:left w:val="single" w:sz="4" w:space="0" w:color="auto"/>
              <w:bottom w:val="single" w:sz="4" w:space="0" w:color="auto"/>
              <w:right w:val="single" w:sz="4" w:space="0" w:color="auto"/>
            </w:tcBorders>
            <w:hideMark/>
          </w:tcPr>
          <w:p w14:paraId="520774BF" w14:textId="5335D3F6" w:rsidR="009E56C1" w:rsidRPr="00D945C3" w:rsidRDefault="009E56C1" w:rsidP="009E56C1">
            <w:pPr>
              <w:spacing w:line="276" w:lineRule="auto"/>
              <w:jc w:val="center"/>
              <w:rPr>
                <w:lang w:eastAsia="en-US"/>
              </w:rPr>
            </w:pPr>
            <w:r w:rsidRPr="00D945C3">
              <w:rPr>
                <w:lang w:eastAsia="en-US"/>
              </w:rPr>
              <w:t xml:space="preserve">2024г.,  </w:t>
            </w:r>
          </w:p>
          <w:p w14:paraId="03169AAF" w14:textId="1F5399C8" w:rsidR="009E56C1" w:rsidRPr="00D945C3" w:rsidRDefault="009E56C1" w:rsidP="001D6DE3">
            <w:pPr>
              <w:spacing w:line="276" w:lineRule="auto"/>
              <w:jc w:val="center"/>
              <w:rPr>
                <w:lang w:eastAsia="en-US"/>
              </w:rPr>
            </w:pPr>
            <w:r w:rsidRPr="00D945C3">
              <w:rPr>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538D024" w14:textId="181D0D22" w:rsidR="009E56C1" w:rsidRPr="00D945C3" w:rsidRDefault="009E56C1" w:rsidP="009E56C1">
            <w:pPr>
              <w:spacing w:line="276" w:lineRule="auto"/>
              <w:jc w:val="center"/>
              <w:rPr>
                <w:lang w:eastAsia="en-US"/>
              </w:rPr>
            </w:pPr>
            <w:r w:rsidRPr="00D945C3">
              <w:rPr>
                <w:lang w:eastAsia="en-US"/>
              </w:rPr>
              <w:t xml:space="preserve"> 2025г.,</w:t>
            </w:r>
          </w:p>
          <w:p w14:paraId="3F95C122" w14:textId="2D8D7CD0" w:rsidR="009E56C1" w:rsidRPr="00D945C3" w:rsidRDefault="009E56C1" w:rsidP="009E56C1">
            <w:pPr>
              <w:spacing w:line="276" w:lineRule="auto"/>
              <w:jc w:val="center"/>
              <w:rPr>
                <w:lang w:eastAsia="en-US"/>
              </w:rPr>
            </w:pPr>
            <w:r w:rsidRPr="00D945C3">
              <w:rPr>
                <w:lang w:eastAsia="en-US"/>
              </w:rPr>
              <w:t>.</w:t>
            </w:r>
          </w:p>
        </w:tc>
        <w:tc>
          <w:tcPr>
            <w:tcW w:w="1389" w:type="dxa"/>
            <w:tcBorders>
              <w:top w:val="single" w:sz="4" w:space="0" w:color="auto"/>
              <w:left w:val="single" w:sz="4" w:space="0" w:color="auto"/>
              <w:bottom w:val="single" w:sz="4" w:space="0" w:color="auto"/>
              <w:right w:val="single" w:sz="4" w:space="0" w:color="auto"/>
            </w:tcBorders>
            <w:hideMark/>
          </w:tcPr>
          <w:p w14:paraId="6F1F0DD7" w14:textId="1B08F06D" w:rsidR="009E56C1" w:rsidRPr="00D945C3" w:rsidRDefault="009E56C1" w:rsidP="001D6DE3">
            <w:pPr>
              <w:spacing w:line="276" w:lineRule="auto"/>
              <w:jc w:val="center"/>
              <w:rPr>
                <w:lang w:eastAsia="en-US"/>
              </w:rPr>
            </w:pPr>
            <w:r w:rsidRPr="00D945C3">
              <w:rPr>
                <w:lang w:eastAsia="en-US"/>
              </w:rPr>
              <w:t xml:space="preserve">Ожидаемый в 2026г., </w:t>
            </w:r>
          </w:p>
        </w:tc>
      </w:tr>
      <w:tr w:rsidR="009E56C1" w:rsidRPr="00D945C3" w14:paraId="379262CF"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0D0A3551" w14:textId="682DCE21" w:rsidR="009E56C1" w:rsidRPr="00D945C3" w:rsidRDefault="009E56C1" w:rsidP="001D6DE3">
            <w:pPr>
              <w:spacing w:line="276" w:lineRule="auto"/>
              <w:jc w:val="both"/>
              <w:rPr>
                <w:sz w:val="22"/>
                <w:szCs w:val="22"/>
                <w:lang w:eastAsia="en-US"/>
              </w:rPr>
            </w:pPr>
            <w:r w:rsidRPr="00D945C3">
              <w:rPr>
                <w:sz w:val="22"/>
                <w:szCs w:val="22"/>
                <w:lang w:eastAsia="en-US"/>
              </w:rPr>
              <w:t xml:space="preserve">Устройство площадки для хранения </w:t>
            </w:r>
            <w:proofErr w:type="spellStart"/>
            <w:r w:rsidRPr="00D945C3">
              <w:rPr>
                <w:sz w:val="22"/>
                <w:szCs w:val="22"/>
                <w:lang w:eastAsia="en-US"/>
              </w:rPr>
              <w:t>противогололедной</w:t>
            </w:r>
            <w:proofErr w:type="spellEnd"/>
            <w:r w:rsidRPr="00D945C3">
              <w:rPr>
                <w:sz w:val="22"/>
                <w:szCs w:val="22"/>
                <w:lang w:eastAsia="en-US"/>
              </w:rPr>
              <w:t xml:space="preserve"> смеси; адрес: </w:t>
            </w:r>
            <w:proofErr w:type="spellStart"/>
            <w:r w:rsidRPr="00D945C3">
              <w:rPr>
                <w:sz w:val="22"/>
                <w:szCs w:val="22"/>
                <w:lang w:eastAsia="en-US"/>
              </w:rPr>
              <w:t>г.Волхов</w:t>
            </w:r>
            <w:proofErr w:type="spellEnd"/>
            <w:r w:rsidRPr="00D945C3">
              <w:rPr>
                <w:sz w:val="22"/>
                <w:szCs w:val="22"/>
                <w:lang w:eastAsia="en-US"/>
              </w:rPr>
              <w:t>, Октябрьская набережная, д.1</w:t>
            </w:r>
          </w:p>
        </w:tc>
        <w:tc>
          <w:tcPr>
            <w:tcW w:w="1134" w:type="dxa"/>
            <w:tcBorders>
              <w:top w:val="single" w:sz="4" w:space="0" w:color="auto"/>
              <w:left w:val="single" w:sz="4" w:space="0" w:color="auto"/>
              <w:bottom w:val="single" w:sz="4" w:space="0" w:color="auto"/>
              <w:right w:val="single" w:sz="4" w:space="0" w:color="auto"/>
            </w:tcBorders>
          </w:tcPr>
          <w:p w14:paraId="5BAC2BE8"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71D480F" w14:textId="06F046B2" w:rsidR="009E56C1" w:rsidRPr="00D945C3" w:rsidRDefault="00F80352" w:rsidP="009E56C1">
            <w:pPr>
              <w:spacing w:line="276" w:lineRule="auto"/>
              <w:jc w:val="center"/>
              <w:rPr>
                <w:sz w:val="22"/>
                <w:szCs w:val="22"/>
                <w:lang w:eastAsia="en-US"/>
              </w:rPr>
            </w:pPr>
            <w:r>
              <w:rPr>
                <w:sz w:val="22"/>
                <w:szCs w:val="22"/>
                <w:lang w:eastAsia="en-US"/>
              </w:rPr>
              <w:t xml:space="preserve">      </w:t>
            </w:r>
            <w:r w:rsidR="009E56C1" w:rsidRPr="00D945C3">
              <w:rPr>
                <w:sz w:val="22"/>
                <w:szCs w:val="22"/>
                <w:lang w:eastAsia="en-US"/>
              </w:rPr>
              <w:t xml:space="preserve"> 3 122,9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624D0D" w14:textId="77777777" w:rsidR="009E56C1" w:rsidRPr="00D945C3" w:rsidRDefault="009E56C1" w:rsidP="009E56C1">
            <w:pPr>
              <w:spacing w:line="276" w:lineRule="auto"/>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B32D141" w14:textId="77777777" w:rsidR="009E56C1" w:rsidRPr="00D945C3" w:rsidRDefault="009E56C1" w:rsidP="009E56C1">
            <w:pPr>
              <w:spacing w:line="276" w:lineRule="auto"/>
              <w:jc w:val="both"/>
              <w:rPr>
                <w:sz w:val="22"/>
                <w:szCs w:val="22"/>
                <w:lang w:eastAsia="en-US"/>
              </w:rPr>
            </w:pPr>
            <w:r w:rsidRPr="00D945C3">
              <w:rPr>
                <w:sz w:val="22"/>
                <w:szCs w:val="22"/>
                <w:lang w:eastAsia="en-US"/>
              </w:rPr>
              <w:t xml:space="preserve">         3 122,9</w:t>
            </w:r>
          </w:p>
        </w:tc>
      </w:tr>
      <w:tr w:rsidR="009E56C1" w:rsidRPr="00D945C3" w14:paraId="059F324D"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05E581E2" w14:textId="77777777" w:rsidR="009E56C1" w:rsidRPr="00D945C3" w:rsidRDefault="009E56C1" w:rsidP="009E56C1">
            <w:pPr>
              <w:spacing w:line="276" w:lineRule="auto"/>
              <w:jc w:val="both"/>
              <w:rPr>
                <w:sz w:val="22"/>
                <w:szCs w:val="22"/>
                <w:lang w:eastAsia="en-US"/>
              </w:rPr>
            </w:pPr>
            <w:r w:rsidRPr="00D945C3">
              <w:rPr>
                <w:sz w:val="22"/>
                <w:szCs w:val="22"/>
                <w:lang w:eastAsia="en-US"/>
              </w:rPr>
              <w:t xml:space="preserve">Разработка ПСД: Техническое перевооружение котельной </w:t>
            </w:r>
            <w:proofErr w:type="spellStart"/>
            <w:r w:rsidRPr="00D945C3">
              <w:rPr>
                <w:sz w:val="22"/>
                <w:szCs w:val="22"/>
                <w:lang w:eastAsia="en-US"/>
              </w:rPr>
              <w:t>г.Волхов</w:t>
            </w:r>
            <w:proofErr w:type="spellEnd"/>
            <w:r w:rsidRPr="00D945C3">
              <w:rPr>
                <w:sz w:val="22"/>
                <w:szCs w:val="22"/>
                <w:lang w:eastAsia="en-US"/>
              </w:rPr>
              <w:t>, Кировский пр.д.20</w:t>
            </w:r>
          </w:p>
        </w:tc>
        <w:tc>
          <w:tcPr>
            <w:tcW w:w="1134" w:type="dxa"/>
            <w:tcBorders>
              <w:top w:val="single" w:sz="4" w:space="0" w:color="auto"/>
              <w:left w:val="single" w:sz="4" w:space="0" w:color="auto"/>
              <w:bottom w:val="single" w:sz="4" w:space="0" w:color="auto"/>
              <w:right w:val="single" w:sz="4" w:space="0" w:color="auto"/>
            </w:tcBorders>
          </w:tcPr>
          <w:p w14:paraId="50B4770B"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647C6D3" w14:textId="3BD5BF4C" w:rsidR="009E56C1" w:rsidRPr="00D945C3" w:rsidRDefault="00F80352" w:rsidP="009E56C1">
            <w:pPr>
              <w:spacing w:line="276" w:lineRule="auto"/>
              <w:jc w:val="center"/>
              <w:rPr>
                <w:sz w:val="22"/>
                <w:szCs w:val="22"/>
                <w:lang w:eastAsia="en-US"/>
              </w:rPr>
            </w:pPr>
            <w:r>
              <w:rPr>
                <w:sz w:val="22"/>
                <w:szCs w:val="22"/>
                <w:lang w:eastAsia="en-US"/>
              </w:rPr>
              <w:t xml:space="preserve">      </w:t>
            </w:r>
            <w:r w:rsidR="009E56C1" w:rsidRPr="00D945C3">
              <w:rPr>
                <w:sz w:val="22"/>
                <w:szCs w:val="22"/>
                <w:lang w:eastAsia="en-US"/>
              </w:rPr>
              <w:t xml:space="preserve"> 5 189,0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360B8" w14:textId="77777777" w:rsidR="009E56C1" w:rsidRPr="00D945C3" w:rsidRDefault="009E56C1" w:rsidP="009E56C1">
            <w:pPr>
              <w:spacing w:line="276" w:lineRule="auto"/>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8C26B67" w14:textId="77777777" w:rsidR="009E56C1" w:rsidRPr="00D945C3" w:rsidRDefault="009E56C1" w:rsidP="009E56C1">
            <w:pPr>
              <w:spacing w:line="276" w:lineRule="auto"/>
              <w:jc w:val="both"/>
              <w:rPr>
                <w:sz w:val="22"/>
                <w:szCs w:val="22"/>
                <w:lang w:eastAsia="en-US"/>
              </w:rPr>
            </w:pPr>
            <w:r w:rsidRPr="00D945C3">
              <w:rPr>
                <w:sz w:val="22"/>
                <w:szCs w:val="22"/>
                <w:lang w:eastAsia="en-US"/>
              </w:rPr>
              <w:t xml:space="preserve">         5 189,0</w:t>
            </w:r>
          </w:p>
        </w:tc>
      </w:tr>
      <w:tr w:rsidR="009E56C1" w:rsidRPr="00D945C3" w14:paraId="783A2B63"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47596C52" w14:textId="77777777" w:rsidR="009E56C1" w:rsidRPr="00D945C3" w:rsidRDefault="009E56C1" w:rsidP="009E56C1">
            <w:pPr>
              <w:spacing w:line="276" w:lineRule="auto"/>
              <w:jc w:val="both"/>
              <w:rPr>
                <w:sz w:val="22"/>
                <w:szCs w:val="22"/>
                <w:lang w:eastAsia="en-US"/>
              </w:rPr>
            </w:pPr>
            <w:r w:rsidRPr="00D945C3">
              <w:rPr>
                <w:sz w:val="22"/>
                <w:szCs w:val="22"/>
                <w:lang w:eastAsia="en-US"/>
              </w:rPr>
              <w:t>Уличное освещение работы по проектно-сметной документации на замену уличного освещения с прокладкой подземных кабельных линий на общественной территории ограниченные домами 21 и 22.</w:t>
            </w:r>
          </w:p>
        </w:tc>
        <w:tc>
          <w:tcPr>
            <w:tcW w:w="1134" w:type="dxa"/>
            <w:tcBorders>
              <w:top w:val="single" w:sz="4" w:space="0" w:color="auto"/>
              <w:left w:val="single" w:sz="4" w:space="0" w:color="auto"/>
              <w:bottom w:val="single" w:sz="4" w:space="0" w:color="auto"/>
              <w:right w:val="single" w:sz="4" w:space="0" w:color="auto"/>
            </w:tcBorders>
          </w:tcPr>
          <w:p w14:paraId="4C9D500B"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A14900F"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1E77607" w14:textId="77777777" w:rsidR="009E56C1" w:rsidRPr="00D945C3" w:rsidRDefault="009E56C1" w:rsidP="009E56C1">
            <w:pPr>
              <w:spacing w:line="276" w:lineRule="auto"/>
              <w:jc w:val="center"/>
              <w:rPr>
                <w:sz w:val="22"/>
                <w:szCs w:val="22"/>
                <w:lang w:eastAsia="en-US"/>
              </w:rPr>
            </w:pPr>
            <w:r w:rsidRPr="00D945C3">
              <w:rPr>
                <w:sz w:val="22"/>
                <w:szCs w:val="22"/>
                <w:lang w:eastAsia="en-US"/>
              </w:rPr>
              <w:t>220,0</w:t>
            </w:r>
          </w:p>
        </w:tc>
        <w:tc>
          <w:tcPr>
            <w:tcW w:w="1389" w:type="dxa"/>
            <w:tcBorders>
              <w:top w:val="single" w:sz="4" w:space="0" w:color="auto"/>
              <w:left w:val="single" w:sz="4" w:space="0" w:color="auto"/>
              <w:bottom w:val="single" w:sz="4" w:space="0" w:color="auto"/>
              <w:right w:val="single" w:sz="4" w:space="0" w:color="auto"/>
            </w:tcBorders>
            <w:vAlign w:val="center"/>
          </w:tcPr>
          <w:p w14:paraId="77A7B791" w14:textId="77777777" w:rsidR="009E56C1" w:rsidRPr="00D945C3" w:rsidRDefault="009E56C1" w:rsidP="009E56C1">
            <w:pPr>
              <w:spacing w:line="276" w:lineRule="auto"/>
              <w:jc w:val="center"/>
              <w:rPr>
                <w:sz w:val="22"/>
                <w:szCs w:val="22"/>
                <w:lang w:eastAsia="en-US"/>
              </w:rPr>
            </w:pPr>
          </w:p>
        </w:tc>
      </w:tr>
      <w:tr w:rsidR="009E56C1" w:rsidRPr="00D945C3" w14:paraId="5B68F3A6"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6A9F5C97" w14:textId="77777777" w:rsidR="009E56C1" w:rsidRPr="00D945C3" w:rsidRDefault="009E56C1" w:rsidP="009E56C1">
            <w:pPr>
              <w:spacing w:line="276" w:lineRule="auto"/>
              <w:jc w:val="both"/>
              <w:rPr>
                <w:sz w:val="22"/>
                <w:szCs w:val="22"/>
                <w:lang w:eastAsia="en-US"/>
              </w:rPr>
            </w:pPr>
            <w:r w:rsidRPr="00D945C3">
              <w:rPr>
                <w:sz w:val="22"/>
                <w:szCs w:val="22"/>
                <w:lang w:eastAsia="en-US"/>
              </w:rPr>
              <w:t xml:space="preserve">Ремонт крыльца с разработкой технического решения у жилого дома №26/11 г. Волхов, </w:t>
            </w:r>
            <w:proofErr w:type="spellStart"/>
            <w:r w:rsidRPr="00D945C3">
              <w:rPr>
                <w:sz w:val="22"/>
                <w:szCs w:val="22"/>
                <w:lang w:eastAsia="en-US"/>
              </w:rPr>
              <w:t>ул.Кирова</w:t>
            </w:r>
            <w:proofErr w:type="spellEnd"/>
          </w:p>
        </w:tc>
        <w:tc>
          <w:tcPr>
            <w:tcW w:w="1134" w:type="dxa"/>
            <w:tcBorders>
              <w:top w:val="single" w:sz="4" w:space="0" w:color="auto"/>
              <w:left w:val="single" w:sz="4" w:space="0" w:color="auto"/>
              <w:bottom w:val="single" w:sz="4" w:space="0" w:color="auto"/>
              <w:right w:val="single" w:sz="4" w:space="0" w:color="auto"/>
            </w:tcBorders>
          </w:tcPr>
          <w:p w14:paraId="7EAFEEC9"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E687E5F"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9C4C4F9" w14:textId="77777777" w:rsidR="009E56C1" w:rsidRPr="00D945C3" w:rsidRDefault="009E56C1" w:rsidP="009E56C1">
            <w:pPr>
              <w:spacing w:line="276" w:lineRule="auto"/>
              <w:jc w:val="center"/>
              <w:rPr>
                <w:sz w:val="22"/>
                <w:szCs w:val="22"/>
                <w:lang w:eastAsia="en-US"/>
              </w:rPr>
            </w:pPr>
            <w:r w:rsidRPr="00D945C3">
              <w:rPr>
                <w:sz w:val="22"/>
                <w:szCs w:val="22"/>
                <w:lang w:eastAsia="en-US"/>
              </w:rPr>
              <w:t>440,1</w:t>
            </w:r>
          </w:p>
        </w:tc>
        <w:tc>
          <w:tcPr>
            <w:tcW w:w="1389" w:type="dxa"/>
            <w:tcBorders>
              <w:top w:val="single" w:sz="4" w:space="0" w:color="auto"/>
              <w:left w:val="single" w:sz="4" w:space="0" w:color="auto"/>
              <w:bottom w:val="single" w:sz="4" w:space="0" w:color="auto"/>
              <w:right w:val="single" w:sz="4" w:space="0" w:color="auto"/>
            </w:tcBorders>
            <w:vAlign w:val="center"/>
          </w:tcPr>
          <w:p w14:paraId="1CC562B8" w14:textId="77777777" w:rsidR="009E56C1" w:rsidRPr="00D945C3" w:rsidRDefault="009E56C1" w:rsidP="009E56C1">
            <w:pPr>
              <w:spacing w:line="276" w:lineRule="auto"/>
              <w:jc w:val="center"/>
              <w:rPr>
                <w:sz w:val="22"/>
                <w:szCs w:val="22"/>
                <w:lang w:eastAsia="en-US"/>
              </w:rPr>
            </w:pPr>
          </w:p>
        </w:tc>
      </w:tr>
      <w:tr w:rsidR="009E56C1" w:rsidRPr="00D945C3" w14:paraId="2790284B"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64581A18" w14:textId="77777777" w:rsidR="009E56C1" w:rsidRPr="00D945C3" w:rsidRDefault="009E56C1" w:rsidP="009E56C1">
            <w:pPr>
              <w:spacing w:line="276" w:lineRule="auto"/>
              <w:jc w:val="both"/>
              <w:rPr>
                <w:sz w:val="22"/>
                <w:szCs w:val="22"/>
                <w:lang w:eastAsia="en-US"/>
              </w:rPr>
            </w:pPr>
            <w:r w:rsidRPr="00D945C3">
              <w:rPr>
                <w:sz w:val="22"/>
                <w:szCs w:val="22"/>
                <w:lang w:eastAsia="en-US"/>
              </w:rPr>
              <w:t>Устройство тротуара по ул. Дзержинского в г. Волхов, Ленинградской области</w:t>
            </w:r>
          </w:p>
        </w:tc>
        <w:tc>
          <w:tcPr>
            <w:tcW w:w="1134" w:type="dxa"/>
            <w:tcBorders>
              <w:top w:val="single" w:sz="4" w:space="0" w:color="auto"/>
              <w:left w:val="single" w:sz="4" w:space="0" w:color="auto"/>
              <w:bottom w:val="single" w:sz="4" w:space="0" w:color="auto"/>
              <w:right w:val="single" w:sz="4" w:space="0" w:color="auto"/>
            </w:tcBorders>
          </w:tcPr>
          <w:p w14:paraId="22EDEF0D"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CF88185"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48D7CD9" w14:textId="77777777" w:rsidR="009E56C1" w:rsidRPr="00D945C3" w:rsidRDefault="009E56C1" w:rsidP="009E56C1">
            <w:pPr>
              <w:spacing w:line="276" w:lineRule="auto"/>
              <w:jc w:val="center"/>
              <w:rPr>
                <w:sz w:val="22"/>
                <w:szCs w:val="22"/>
                <w:lang w:eastAsia="en-US"/>
              </w:rPr>
            </w:pPr>
            <w:r w:rsidRPr="00D945C3">
              <w:rPr>
                <w:sz w:val="22"/>
                <w:szCs w:val="22"/>
                <w:lang w:eastAsia="en-US"/>
              </w:rPr>
              <w:t>510,1</w:t>
            </w:r>
          </w:p>
          <w:p w14:paraId="42FB46C8" w14:textId="77777777" w:rsidR="009E56C1" w:rsidRPr="00D945C3" w:rsidRDefault="009E56C1" w:rsidP="009E56C1">
            <w:pPr>
              <w:spacing w:line="276" w:lineRule="auto"/>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CD7381B" w14:textId="77777777" w:rsidR="009E56C1" w:rsidRPr="00D945C3" w:rsidRDefault="009E56C1" w:rsidP="009E56C1">
            <w:pPr>
              <w:spacing w:line="276" w:lineRule="auto"/>
              <w:jc w:val="center"/>
              <w:rPr>
                <w:sz w:val="22"/>
                <w:szCs w:val="22"/>
                <w:lang w:eastAsia="en-US"/>
              </w:rPr>
            </w:pPr>
          </w:p>
        </w:tc>
      </w:tr>
      <w:tr w:rsidR="009E56C1" w:rsidRPr="00D945C3" w14:paraId="6D0FC570"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60669FD5" w14:textId="77777777" w:rsidR="009E56C1" w:rsidRPr="00D945C3" w:rsidRDefault="009E56C1" w:rsidP="009E56C1">
            <w:pPr>
              <w:spacing w:line="276" w:lineRule="auto"/>
              <w:jc w:val="both"/>
              <w:rPr>
                <w:sz w:val="22"/>
                <w:szCs w:val="22"/>
                <w:lang w:eastAsia="en-US"/>
              </w:rPr>
            </w:pPr>
            <w:r w:rsidRPr="00D945C3">
              <w:rPr>
                <w:sz w:val="22"/>
                <w:szCs w:val="22"/>
                <w:lang w:eastAsia="en-US"/>
              </w:rPr>
              <w:t xml:space="preserve">Благоустройство инфраструктуры  для развития </w:t>
            </w:r>
            <w:proofErr w:type="spellStart"/>
            <w:r w:rsidRPr="00D945C3">
              <w:rPr>
                <w:sz w:val="22"/>
                <w:szCs w:val="22"/>
                <w:lang w:eastAsia="en-US"/>
              </w:rPr>
              <w:t>велодвижения</w:t>
            </w:r>
            <w:proofErr w:type="spellEnd"/>
            <w:r w:rsidRPr="00D945C3">
              <w:rPr>
                <w:sz w:val="22"/>
                <w:szCs w:val="22"/>
                <w:lang w:eastAsia="en-US"/>
              </w:rPr>
              <w:t xml:space="preserve"> в МО г Волхов (устройство </w:t>
            </w:r>
            <w:proofErr w:type="spellStart"/>
            <w:r w:rsidRPr="00D945C3">
              <w:rPr>
                <w:sz w:val="22"/>
                <w:szCs w:val="22"/>
                <w:lang w:eastAsia="en-US"/>
              </w:rPr>
              <w:t>велопешеходной</w:t>
            </w:r>
            <w:proofErr w:type="spellEnd"/>
            <w:r w:rsidRPr="00D945C3">
              <w:rPr>
                <w:sz w:val="22"/>
                <w:szCs w:val="22"/>
                <w:lang w:eastAsia="en-US"/>
              </w:rPr>
              <w:t xml:space="preserve"> дорожки по </w:t>
            </w:r>
            <w:proofErr w:type="spellStart"/>
            <w:r w:rsidRPr="00D945C3">
              <w:rPr>
                <w:sz w:val="22"/>
                <w:szCs w:val="22"/>
                <w:lang w:eastAsia="en-US"/>
              </w:rPr>
              <w:t>Волховскому</w:t>
            </w:r>
            <w:proofErr w:type="spellEnd"/>
            <w:r w:rsidRPr="00D945C3">
              <w:rPr>
                <w:sz w:val="22"/>
                <w:szCs w:val="22"/>
                <w:lang w:eastAsia="en-US"/>
              </w:rPr>
              <w:t xml:space="preserve"> проспекту и парку им.40-летияВЛКСМ от ул. Красных Курсантов до ул. Авиационной</w:t>
            </w:r>
          </w:p>
        </w:tc>
        <w:tc>
          <w:tcPr>
            <w:tcW w:w="1134" w:type="dxa"/>
            <w:tcBorders>
              <w:top w:val="single" w:sz="4" w:space="0" w:color="auto"/>
              <w:left w:val="single" w:sz="4" w:space="0" w:color="auto"/>
              <w:bottom w:val="single" w:sz="4" w:space="0" w:color="auto"/>
              <w:right w:val="single" w:sz="4" w:space="0" w:color="auto"/>
            </w:tcBorders>
          </w:tcPr>
          <w:p w14:paraId="5C0E9F5F" w14:textId="77777777" w:rsidR="009E56C1" w:rsidRPr="00D945C3" w:rsidRDefault="009E56C1" w:rsidP="009E56C1">
            <w:pPr>
              <w:spacing w:line="276" w:lineRule="auto"/>
              <w:jc w:val="center"/>
              <w:rPr>
                <w:sz w:val="22"/>
                <w:szCs w:val="22"/>
                <w:lang w:eastAsia="en-US"/>
              </w:rPr>
            </w:pPr>
          </w:p>
          <w:p w14:paraId="2C94A90F" w14:textId="189B07A6" w:rsidR="009E56C1" w:rsidRPr="00D945C3" w:rsidRDefault="009E56C1" w:rsidP="001D6DE3">
            <w:pPr>
              <w:spacing w:after="200" w:line="276" w:lineRule="auto"/>
              <w:rPr>
                <w:rFonts w:ascii="Calibri" w:eastAsia="Calibri" w:hAnsi="Calibri"/>
                <w:sz w:val="22"/>
                <w:szCs w:val="22"/>
                <w:lang w:eastAsia="en-US"/>
              </w:rPr>
            </w:pPr>
            <w:r w:rsidRPr="00D945C3">
              <w:rPr>
                <w:rFonts w:eastAsia="Calibri"/>
                <w:sz w:val="22"/>
                <w:szCs w:val="22"/>
                <w:lang w:eastAsia="en-US"/>
              </w:rPr>
              <w:t>31556,9</w:t>
            </w:r>
          </w:p>
        </w:tc>
        <w:tc>
          <w:tcPr>
            <w:tcW w:w="1276" w:type="dxa"/>
            <w:tcBorders>
              <w:top w:val="single" w:sz="4" w:space="0" w:color="auto"/>
              <w:left w:val="single" w:sz="4" w:space="0" w:color="auto"/>
              <w:bottom w:val="single" w:sz="4" w:space="0" w:color="auto"/>
              <w:right w:val="single" w:sz="4" w:space="0" w:color="auto"/>
            </w:tcBorders>
            <w:vAlign w:val="center"/>
          </w:tcPr>
          <w:p w14:paraId="5E267359"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4240171" w14:textId="77777777" w:rsidR="009E56C1" w:rsidRPr="00D945C3" w:rsidRDefault="009E56C1" w:rsidP="009E56C1">
            <w:pPr>
              <w:spacing w:line="276" w:lineRule="auto"/>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7457F2F0" w14:textId="77777777" w:rsidR="009E56C1" w:rsidRPr="00D945C3" w:rsidRDefault="009E56C1" w:rsidP="009E56C1">
            <w:pPr>
              <w:spacing w:line="276" w:lineRule="auto"/>
              <w:jc w:val="center"/>
              <w:rPr>
                <w:sz w:val="22"/>
                <w:szCs w:val="22"/>
                <w:lang w:eastAsia="en-US"/>
              </w:rPr>
            </w:pPr>
          </w:p>
        </w:tc>
      </w:tr>
      <w:tr w:rsidR="009E56C1" w:rsidRPr="00D945C3" w14:paraId="17874DB3" w14:textId="77777777" w:rsidTr="001D6DE3">
        <w:trPr>
          <w:trHeight w:val="838"/>
        </w:trPr>
        <w:tc>
          <w:tcPr>
            <w:tcW w:w="4707" w:type="dxa"/>
            <w:tcBorders>
              <w:top w:val="single" w:sz="4" w:space="0" w:color="auto"/>
              <w:left w:val="single" w:sz="4" w:space="0" w:color="auto"/>
              <w:bottom w:val="single" w:sz="4" w:space="0" w:color="auto"/>
              <w:right w:val="single" w:sz="4" w:space="0" w:color="auto"/>
            </w:tcBorders>
            <w:hideMark/>
          </w:tcPr>
          <w:p w14:paraId="11165B64" w14:textId="5A955BBA" w:rsidR="009E56C1" w:rsidRPr="00D945C3" w:rsidRDefault="009E56C1" w:rsidP="001D6DE3">
            <w:pPr>
              <w:spacing w:line="276" w:lineRule="auto"/>
              <w:jc w:val="both"/>
              <w:rPr>
                <w:sz w:val="22"/>
                <w:szCs w:val="22"/>
                <w:lang w:eastAsia="en-US"/>
              </w:rPr>
            </w:pPr>
            <w:r w:rsidRPr="00D945C3">
              <w:rPr>
                <w:sz w:val="22"/>
                <w:szCs w:val="22"/>
                <w:lang w:eastAsia="en-US"/>
              </w:rPr>
              <w:t>7 этап. "</w:t>
            </w:r>
            <w:proofErr w:type="spellStart"/>
            <w:r w:rsidRPr="00D945C3">
              <w:rPr>
                <w:sz w:val="22"/>
                <w:szCs w:val="22"/>
                <w:lang w:eastAsia="en-US"/>
              </w:rPr>
              <w:t>Распрделительный</w:t>
            </w:r>
            <w:proofErr w:type="spellEnd"/>
            <w:r w:rsidRPr="00D945C3">
              <w:rPr>
                <w:sz w:val="22"/>
                <w:szCs w:val="22"/>
                <w:lang w:eastAsia="en-US"/>
              </w:rPr>
              <w:t xml:space="preserve"> </w:t>
            </w:r>
            <w:proofErr w:type="spellStart"/>
            <w:r w:rsidRPr="00D945C3">
              <w:rPr>
                <w:sz w:val="22"/>
                <w:szCs w:val="22"/>
                <w:lang w:eastAsia="en-US"/>
              </w:rPr>
              <w:t>газопроводдля</w:t>
            </w:r>
            <w:proofErr w:type="spellEnd"/>
            <w:r w:rsidRPr="00D945C3">
              <w:rPr>
                <w:sz w:val="22"/>
                <w:szCs w:val="22"/>
                <w:lang w:eastAsia="en-US"/>
              </w:rPr>
              <w:t xml:space="preserve"> снабжения природным газом МКР МО г. Волхова  по адресу г. Волхов  </w:t>
            </w:r>
            <w:proofErr w:type="spellStart"/>
            <w:r w:rsidRPr="00D945C3">
              <w:rPr>
                <w:sz w:val="22"/>
                <w:szCs w:val="22"/>
                <w:lang w:eastAsia="en-US"/>
              </w:rPr>
              <w:t>Симонково</w:t>
            </w:r>
            <w:proofErr w:type="spellEnd"/>
            <w:r w:rsidRPr="00D945C3">
              <w:rPr>
                <w:sz w:val="22"/>
                <w:szCs w:val="22"/>
                <w:lang w:eastAsia="en-US"/>
              </w:rPr>
              <w:t xml:space="preserve">, </w:t>
            </w:r>
            <w:proofErr w:type="spellStart"/>
            <w:r w:rsidRPr="00D945C3">
              <w:rPr>
                <w:sz w:val="22"/>
                <w:szCs w:val="22"/>
                <w:lang w:eastAsia="en-US"/>
              </w:rPr>
              <w:t>Заполек</w:t>
            </w:r>
            <w:proofErr w:type="spellEnd"/>
            <w:r w:rsidRPr="00D945C3">
              <w:rPr>
                <w:sz w:val="22"/>
                <w:szCs w:val="22"/>
                <w:lang w:eastAsia="en-US"/>
              </w:rPr>
              <w:t>, ул. Степана Разина"</w:t>
            </w:r>
          </w:p>
        </w:tc>
        <w:tc>
          <w:tcPr>
            <w:tcW w:w="1134" w:type="dxa"/>
            <w:tcBorders>
              <w:top w:val="single" w:sz="4" w:space="0" w:color="auto"/>
              <w:left w:val="single" w:sz="4" w:space="0" w:color="auto"/>
              <w:bottom w:val="single" w:sz="4" w:space="0" w:color="auto"/>
              <w:right w:val="single" w:sz="4" w:space="0" w:color="auto"/>
            </w:tcBorders>
          </w:tcPr>
          <w:p w14:paraId="21BCCEFE" w14:textId="77777777" w:rsidR="009E56C1" w:rsidRPr="00D945C3" w:rsidRDefault="009E56C1" w:rsidP="009E56C1">
            <w:pPr>
              <w:spacing w:line="276" w:lineRule="auto"/>
              <w:jc w:val="center"/>
              <w:rPr>
                <w:sz w:val="22"/>
                <w:szCs w:val="22"/>
                <w:lang w:eastAsia="en-US"/>
              </w:rPr>
            </w:pPr>
          </w:p>
          <w:p w14:paraId="635D9A92" w14:textId="77777777" w:rsidR="009E56C1" w:rsidRPr="00D945C3" w:rsidRDefault="009E56C1" w:rsidP="009E56C1">
            <w:pPr>
              <w:spacing w:line="276" w:lineRule="auto"/>
              <w:jc w:val="center"/>
              <w:rPr>
                <w:sz w:val="22"/>
                <w:szCs w:val="22"/>
                <w:lang w:eastAsia="en-US"/>
              </w:rPr>
            </w:pPr>
          </w:p>
          <w:p w14:paraId="18FFCB01" w14:textId="77777777" w:rsidR="009E56C1" w:rsidRPr="00D945C3" w:rsidRDefault="009E56C1" w:rsidP="009E56C1">
            <w:pPr>
              <w:spacing w:line="276" w:lineRule="auto"/>
              <w:jc w:val="center"/>
              <w:rPr>
                <w:sz w:val="22"/>
                <w:szCs w:val="22"/>
                <w:lang w:eastAsia="en-US"/>
              </w:rPr>
            </w:pPr>
          </w:p>
          <w:p w14:paraId="281B916C" w14:textId="77777777" w:rsidR="009E56C1" w:rsidRPr="00D945C3" w:rsidRDefault="009E56C1" w:rsidP="009E56C1">
            <w:pPr>
              <w:spacing w:line="276" w:lineRule="auto"/>
              <w:jc w:val="center"/>
              <w:rPr>
                <w:sz w:val="22"/>
                <w:szCs w:val="22"/>
                <w:lang w:eastAsia="en-US"/>
              </w:rPr>
            </w:pPr>
            <w:r w:rsidRPr="00D945C3">
              <w:rPr>
                <w:sz w:val="22"/>
                <w:szCs w:val="22"/>
                <w:lang w:eastAsia="en-US"/>
              </w:rPr>
              <w:t>2749,7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A6AE95"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9845582" w14:textId="77777777" w:rsidR="009E56C1" w:rsidRPr="00D945C3" w:rsidRDefault="009E56C1" w:rsidP="009E56C1">
            <w:pPr>
              <w:spacing w:line="276" w:lineRule="auto"/>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74D12BB9" w14:textId="77777777" w:rsidR="009E56C1" w:rsidRPr="00D945C3" w:rsidRDefault="009E56C1" w:rsidP="009E56C1">
            <w:pPr>
              <w:spacing w:line="276" w:lineRule="auto"/>
              <w:jc w:val="both"/>
              <w:rPr>
                <w:sz w:val="22"/>
                <w:szCs w:val="22"/>
                <w:lang w:eastAsia="en-US"/>
              </w:rPr>
            </w:pPr>
            <w:r w:rsidRPr="00D945C3">
              <w:rPr>
                <w:sz w:val="22"/>
                <w:szCs w:val="22"/>
                <w:lang w:eastAsia="en-US"/>
              </w:rPr>
              <w:t xml:space="preserve">                  23,1</w:t>
            </w:r>
          </w:p>
        </w:tc>
      </w:tr>
      <w:tr w:rsidR="009E56C1" w:rsidRPr="00D945C3" w14:paraId="445E995F"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3CBC784F" w14:textId="77777777" w:rsidR="009E56C1" w:rsidRPr="00D945C3" w:rsidRDefault="009E56C1" w:rsidP="009E56C1">
            <w:pPr>
              <w:spacing w:line="276" w:lineRule="auto"/>
              <w:jc w:val="both"/>
              <w:rPr>
                <w:sz w:val="22"/>
                <w:szCs w:val="22"/>
                <w:lang w:eastAsia="en-US"/>
              </w:rPr>
            </w:pPr>
            <w:r w:rsidRPr="00D945C3">
              <w:rPr>
                <w:sz w:val="22"/>
                <w:szCs w:val="22"/>
                <w:lang w:eastAsia="en-US"/>
              </w:rPr>
              <w:t>"</w:t>
            </w:r>
            <w:proofErr w:type="spellStart"/>
            <w:r w:rsidRPr="00D945C3">
              <w:rPr>
                <w:sz w:val="22"/>
                <w:szCs w:val="22"/>
                <w:lang w:eastAsia="en-US"/>
              </w:rPr>
              <w:t>Стр-тво</w:t>
            </w:r>
            <w:proofErr w:type="spellEnd"/>
            <w:r w:rsidRPr="00D945C3">
              <w:rPr>
                <w:sz w:val="22"/>
                <w:szCs w:val="22"/>
                <w:lang w:eastAsia="en-US"/>
              </w:rPr>
              <w:t xml:space="preserve"> распределительного  газопровода МКР Мурманские Ворота г. Волхов Ленинградская обл."</w:t>
            </w:r>
          </w:p>
        </w:tc>
        <w:tc>
          <w:tcPr>
            <w:tcW w:w="1134" w:type="dxa"/>
            <w:tcBorders>
              <w:top w:val="single" w:sz="4" w:space="0" w:color="auto"/>
              <w:left w:val="single" w:sz="4" w:space="0" w:color="auto"/>
              <w:bottom w:val="single" w:sz="4" w:space="0" w:color="auto"/>
              <w:right w:val="single" w:sz="4" w:space="0" w:color="auto"/>
            </w:tcBorders>
          </w:tcPr>
          <w:p w14:paraId="256055F4" w14:textId="77777777" w:rsidR="009E56C1" w:rsidRPr="00D945C3" w:rsidRDefault="009E56C1" w:rsidP="009E56C1">
            <w:pPr>
              <w:spacing w:line="276" w:lineRule="auto"/>
              <w:jc w:val="center"/>
              <w:rPr>
                <w:sz w:val="22"/>
                <w:szCs w:val="22"/>
                <w:lang w:eastAsia="en-US"/>
              </w:rPr>
            </w:pPr>
          </w:p>
          <w:p w14:paraId="7BCE30A7" w14:textId="77777777" w:rsidR="009E56C1" w:rsidRPr="00D945C3" w:rsidRDefault="009E56C1" w:rsidP="009E56C1">
            <w:pPr>
              <w:spacing w:line="276" w:lineRule="auto"/>
              <w:jc w:val="center"/>
              <w:rPr>
                <w:sz w:val="22"/>
                <w:szCs w:val="22"/>
                <w:lang w:eastAsia="en-US"/>
              </w:rPr>
            </w:pPr>
          </w:p>
          <w:p w14:paraId="302D6DA8" w14:textId="77777777" w:rsidR="009E56C1" w:rsidRPr="00D945C3" w:rsidRDefault="009E56C1" w:rsidP="009E56C1">
            <w:pPr>
              <w:spacing w:line="276" w:lineRule="auto"/>
              <w:jc w:val="center"/>
              <w:rPr>
                <w:sz w:val="22"/>
                <w:szCs w:val="22"/>
                <w:lang w:eastAsia="en-US"/>
              </w:rPr>
            </w:pPr>
            <w:r w:rsidRPr="00D945C3">
              <w:rPr>
                <w:sz w:val="22"/>
                <w:szCs w:val="22"/>
                <w:lang w:eastAsia="en-US"/>
              </w:rPr>
              <w:t>271,9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D48A97"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9D5A469" w14:textId="77777777" w:rsidR="009E56C1" w:rsidRPr="00D945C3" w:rsidRDefault="009E56C1" w:rsidP="009E56C1">
            <w:pPr>
              <w:spacing w:line="276" w:lineRule="auto"/>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4113D04" w14:textId="77777777" w:rsidR="009E56C1" w:rsidRPr="00D945C3" w:rsidRDefault="009E56C1" w:rsidP="009E56C1">
            <w:pPr>
              <w:spacing w:line="276" w:lineRule="auto"/>
              <w:jc w:val="both"/>
              <w:rPr>
                <w:sz w:val="22"/>
                <w:szCs w:val="22"/>
                <w:lang w:eastAsia="en-US"/>
              </w:rPr>
            </w:pPr>
            <w:r w:rsidRPr="00D945C3">
              <w:rPr>
                <w:sz w:val="22"/>
                <w:szCs w:val="22"/>
                <w:lang w:eastAsia="en-US"/>
              </w:rPr>
              <w:t xml:space="preserve">             514,7</w:t>
            </w:r>
          </w:p>
        </w:tc>
      </w:tr>
      <w:tr w:rsidR="009E56C1" w:rsidRPr="00D945C3" w14:paraId="3FBC072C" w14:textId="77777777" w:rsidTr="001D6DE3">
        <w:trPr>
          <w:trHeight w:val="843"/>
        </w:trPr>
        <w:tc>
          <w:tcPr>
            <w:tcW w:w="4707" w:type="dxa"/>
            <w:tcBorders>
              <w:top w:val="single" w:sz="4" w:space="0" w:color="auto"/>
              <w:left w:val="single" w:sz="4" w:space="0" w:color="auto"/>
              <w:bottom w:val="single" w:sz="4" w:space="0" w:color="auto"/>
              <w:right w:val="single" w:sz="4" w:space="0" w:color="auto"/>
            </w:tcBorders>
            <w:hideMark/>
          </w:tcPr>
          <w:p w14:paraId="4AD94F13" w14:textId="77777777" w:rsidR="009E56C1" w:rsidRPr="00D945C3" w:rsidRDefault="009E56C1" w:rsidP="009E56C1">
            <w:pPr>
              <w:spacing w:after="200" w:line="276" w:lineRule="auto"/>
              <w:jc w:val="both"/>
              <w:rPr>
                <w:rFonts w:eastAsia="Calibri"/>
                <w:color w:val="000000"/>
                <w:sz w:val="22"/>
                <w:szCs w:val="22"/>
                <w:lang w:eastAsia="en-US"/>
              </w:rPr>
            </w:pPr>
            <w:r w:rsidRPr="00D945C3">
              <w:rPr>
                <w:rFonts w:eastAsia="Calibri"/>
                <w:color w:val="000000"/>
                <w:sz w:val="22"/>
                <w:szCs w:val="22"/>
                <w:lang w:eastAsia="en-US"/>
              </w:rPr>
              <w:lastRenderedPageBreak/>
              <w:t xml:space="preserve">Устройство парковочных карманов у д.1 по ул. Мичурина у д.6,8 по ул. Льва Толстого, </w:t>
            </w:r>
            <w:proofErr w:type="spellStart"/>
            <w:r w:rsidRPr="00D945C3">
              <w:rPr>
                <w:rFonts w:eastAsia="Calibri"/>
                <w:color w:val="000000"/>
                <w:sz w:val="22"/>
                <w:szCs w:val="22"/>
                <w:lang w:eastAsia="en-US"/>
              </w:rPr>
              <w:t>г.Волхов</w:t>
            </w:r>
            <w:proofErr w:type="spellEnd"/>
          </w:p>
        </w:tc>
        <w:tc>
          <w:tcPr>
            <w:tcW w:w="1134" w:type="dxa"/>
            <w:tcBorders>
              <w:top w:val="single" w:sz="4" w:space="0" w:color="auto"/>
              <w:left w:val="single" w:sz="4" w:space="0" w:color="auto"/>
              <w:bottom w:val="single" w:sz="4" w:space="0" w:color="auto"/>
              <w:right w:val="single" w:sz="4" w:space="0" w:color="auto"/>
            </w:tcBorders>
          </w:tcPr>
          <w:p w14:paraId="0DBB7BC6"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C8815AC" w14:textId="77777777" w:rsidR="009E56C1" w:rsidRPr="00D945C3" w:rsidRDefault="009E56C1" w:rsidP="009E56C1">
            <w:pPr>
              <w:spacing w:line="276" w:lineRule="auto"/>
              <w:jc w:val="center"/>
              <w:rPr>
                <w:sz w:val="22"/>
                <w:szCs w:val="22"/>
                <w:lang w:eastAsia="en-US"/>
              </w:rPr>
            </w:pPr>
            <w:r w:rsidRPr="00D945C3">
              <w:rPr>
                <w:sz w:val="22"/>
                <w:szCs w:val="22"/>
                <w:lang w:eastAsia="en-US"/>
              </w:rPr>
              <w:t>5789,1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B450E9" w14:textId="77777777" w:rsidR="009E56C1" w:rsidRPr="00D945C3" w:rsidRDefault="009E56C1" w:rsidP="009E56C1">
            <w:pPr>
              <w:spacing w:line="276" w:lineRule="auto"/>
              <w:jc w:val="center"/>
              <w:rPr>
                <w:sz w:val="22"/>
                <w:szCs w:val="22"/>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F90C401" w14:textId="77777777" w:rsidR="009E56C1" w:rsidRPr="00D945C3" w:rsidRDefault="009E56C1" w:rsidP="009E56C1">
            <w:pPr>
              <w:spacing w:line="276" w:lineRule="auto"/>
              <w:rPr>
                <w:sz w:val="22"/>
                <w:szCs w:val="22"/>
                <w:lang w:eastAsia="en-US"/>
              </w:rPr>
            </w:pPr>
          </w:p>
        </w:tc>
      </w:tr>
      <w:tr w:rsidR="009E56C1" w:rsidRPr="00D945C3" w14:paraId="6AEB447E" w14:textId="77777777" w:rsidTr="00F80352">
        <w:trPr>
          <w:trHeight w:val="1027"/>
        </w:trPr>
        <w:tc>
          <w:tcPr>
            <w:tcW w:w="4707" w:type="dxa"/>
            <w:tcBorders>
              <w:top w:val="single" w:sz="4" w:space="0" w:color="auto"/>
              <w:left w:val="single" w:sz="4" w:space="0" w:color="auto"/>
              <w:bottom w:val="single" w:sz="4" w:space="0" w:color="auto"/>
              <w:right w:val="single" w:sz="4" w:space="0" w:color="auto"/>
            </w:tcBorders>
            <w:vAlign w:val="bottom"/>
            <w:hideMark/>
          </w:tcPr>
          <w:p w14:paraId="2B6BEE4A" w14:textId="77777777" w:rsidR="009E56C1" w:rsidRPr="00D945C3" w:rsidRDefault="009E56C1" w:rsidP="009E56C1">
            <w:pPr>
              <w:spacing w:after="200" w:line="276" w:lineRule="auto"/>
              <w:rPr>
                <w:rFonts w:eastAsia="Calibri"/>
                <w:color w:val="000000"/>
                <w:sz w:val="22"/>
                <w:szCs w:val="22"/>
                <w:lang w:eastAsia="en-US"/>
              </w:rPr>
            </w:pPr>
            <w:r w:rsidRPr="00D945C3">
              <w:rPr>
                <w:rFonts w:eastAsia="Calibri"/>
                <w:color w:val="000000"/>
                <w:sz w:val="22"/>
                <w:szCs w:val="22"/>
                <w:lang w:eastAsia="en-US"/>
              </w:rPr>
              <w:t>Благоустройство дворовой территории многоквартирных домов № 38, 38а, 40б по ул. Калинина г. Волхов (парковка)</w:t>
            </w:r>
          </w:p>
        </w:tc>
        <w:tc>
          <w:tcPr>
            <w:tcW w:w="1134" w:type="dxa"/>
            <w:tcBorders>
              <w:top w:val="single" w:sz="4" w:space="0" w:color="auto"/>
              <w:left w:val="single" w:sz="4" w:space="0" w:color="auto"/>
              <w:bottom w:val="single" w:sz="4" w:space="0" w:color="auto"/>
              <w:right w:val="single" w:sz="4" w:space="0" w:color="auto"/>
            </w:tcBorders>
          </w:tcPr>
          <w:p w14:paraId="66A15569"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65696C1"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52E23C62" w14:textId="77777777" w:rsidR="009E56C1" w:rsidRPr="00D945C3" w:rsidRDefault="009E56C1" w:rsidP="009E56C1">
            <w:pPr>
              <w:spacing w:line="276" w:lineRule="auto"/>
              <w:jc w:val="center"/>
              <w:rPr>
                <w:sz w:val="22"/>
                <w:szCs w:val="22"/>
                <w:lang w:eastAsia="en-US"/>
              </w:rPr>
            </w:pPr>
            <w:r w:rsidRPr="00D945C3">
              <w:rPr>
                <w:sz w:val="22"/>
                <w:szCs w:val="22"/>
                <w:lang w:eastAsia="en-US"/>
              </w:rPr>
              <w:t>1762,0</w:t>
            </w:r>
          </w:p>
        </w:tc>
        <w:tc>
          <w:tcPr>
            <w:tcW w:w="1389" w:type="dxa"/>
            <w:tcBorders>
              <w:top w:val="single" w:sz="4" w:space="0" w:color="auto"/>
              <w:left w:val="single" w:sz="4" w:space="0" w:color="auto"/>
              <w:bottom w:val="single" w:sz="4" w:space="0" w:color="auto"/>
              <w:right w:val="single" w:sz="4" w:space="0" w:color="auto"/>
            </w:tcBorders>
            <w:vAlign w:val="center"/>
          </w:tcPr>
          <w:p w14:paraId="4C336660" w14:textId="77777777" w:rsidR="009E56C1" w:rsidRPr="00D945C3" w:rsidRDefault="009E56C1" w:rsidP="009E56C1">
            <w:pPr>
              <w:spacing w:line="276" w:lineRule="auto"/>
              <w:rPr>
                <w:sz w:val="22"/>
                <w:szCs w:val="22"/>
                <w:lang w:eastAsia="en-US"/>
              </w:rPr>
            </w:pPr>
          </w:p>
        </w:tc>
      </w:tr>
      <w:tr w:rsidR="009E56C1" w:rsidRPr="00D945C3" w14:paraId="0D7B8EAB" w14:textId="77777777" w:rsidTr="00F80352">
        <w:trPr>
          <w:trHeight w:val="802"/>
        </w:trPr>
        <w:tc>
          <w:tcPr>
            <w:tcW w:w="4707" w:type="dxa"/>
            <w:tcBorders>
              <w:top w:val="single" w:sz="4" w:space="0" w:color="auto"/>
              <w:left w:val="single" w:sz="4" w:space="0" w:color="auto"/>
              <w:bottom w:val="single" w:sz="4" w:space="0" w:color="auto"/>
              <w:right w:val="single" w:sz="4" w:space="0" w:color="auto"/>
            </w:tcBorders>
            <w:vAlign w:val="bottom"/>
            <w:hideMark/>
          </w:tcPr>
          <w:p w14:paraId="5EAF8AE3" w14:textId="22DE456C" w:rsidR="009E56C1" w:rsidRPr="00D945C3" w:rsidRDefault="009E56C1" w:rsidP="009E56C1">
            <w:pPr>
              <w:spacing w:after="200" w:line="276" w:lineRule="auto"/>
              <w:rPr>
                <w:rFonts w:eastAsia="Calibri"/>
                <w:color w:val="000000"/>
                <w:sz w:val="22"/>
                <w:szCs w:val="22"/>
                <w:lang w:eastAsia="en-US"/>
              </w:rPr>
            </w:pPr>
            <w:r w:rsidRPr="00D945C3">
              <w:rPr>
                <w:rFonts w:eastAsia="Calibri"/>
                <w:color w:val="000000"/>
                <w:sz w:val="22"/>
                <w:szCs w:val="22"/>
                <w:lang w:eastAsia="en-US"/>
              </w:rPr>
              <w:t xml:space="preserve">Устройство парковочных мест №6,№8,№10,№12,№14 по ул. Дзержинского в г. Волхов Ленинградская область </w:t>
            </w:r>
          </w:p>
        </w:tc>
        <w:tc>
          <w:tcPr>
            <w:tcW w:w="1134" w:type="dxa"/>
            <w:tcBorders>
              <w:top w:val="single" w:sz="4" w:space="0" w:color="auto"/>
              <w:left w:val="single" w:sz="4" w:space="0" w:color="auto"/>
              <w:bottom w:val="single" w:sz="4" w:space="0" w:color="auto"/>
              <w:right w:val="single" w:sz="4" w:space="0" w:color="auto"/>
            </w:tcBorders>
          </w:tcPr>
          <w:p w14:paraId="0F6FFCB6"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63E8837"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7FC855D" w14:textId="77777777" w:rsidR="009E56C1" w:rsidRPr="00D945C3" w:rsidRDefault="009E56C1" w:rsidP="009E56C1">
            <w:pPr>
              <w:spacing w:line="276" w:lineRule="auto"/>
              <w:jc w:val="center"/>
              <w:rPr>
                <w:sz w:val="22"/>
                <w:szCs w:val="22"/>
                <w:lang w:eastAsia="en-US"/>
              </w:rPr>
            </w:pPr>
            <w:r w:rsidRPr="00D945C3">
              <w:rPr>
                <w:sz w:val="22"/>
                <w:szCs w:val="22"/>
                <w:lang w:eastAsia="en-US"/>
              </w:rPr>
              <w:t>2913,0</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D952363" w14:textId="77777777" w:rsidR="009E56C1" w:rsidRPr="00D945C3" w:rsidRDefault="009E56C1" w:rsidP="009E56C1">
            <w:pPr>
              <w:spacing w:line="276" w:lineRule="auto"/>
              <w:rPr>
                <w:sz w:val="22"/>
                <w:szCs w:val="22"/>
                <w:lang w:eastAsia="en-US"/>
              </w:rPr>
            </w:pPr>
          </w:p>
        </w:tc>
      </w:tr>
      <w:tr w:rsidR="009E56C1" w:rsidRPr="00D945C3" w14:paraId="60F30770" w14:textId="77777777" w:rsidTr="00F80352">
        <w:trPr>
          <w:trHeight w:val="704"/>
        </w:trPr>
        <w:tc>
          <w:tcPr>
            <w:tcW w:w="4707" w:type="dxa"/>
            <w:tcBorders>
              <w:top w:val="single" w:sz="4" w:space="0" w:color="auto"/>
              <w:left w:val="single" w:sz="4" w:space="0" w:color="auto"/>
              <w:bottom w:val="single" w:sz="4" w:space="0" w:color="auto"/>
              <w:right w:val="single" w:sz="4" w:space="0" w:color="auto"/>
            </w:tcBorders>
            <w:vAlign w:val="bottom"/>
            <w:hideMark/>
          </w:tcPr>
          <w:p w14:paraId="581CF9C8" w14:textId="6120D69D" w:rsidR="009E56C1" w:rsidRPr="00D945C3" w:rsidRDefault="009E56C1" w:rsidP="00F80352">
            <w:pPr>
              <w:spacing w:after="200" w:line="276" w:lineRule="auto"/>
              <w:rPr>
                <w:rFonts w:eastAsia="Calibri"/>
                <w:color w:val="000000"/>
                <w:sz w:val="22"/>
                <w:szCs w:val="22"/>
                <w:lang w:eastAsia="en-US"/>
              </w:rPr>
            </w:pPr>
            <w:r w:rsidRPr="00D945C3">
              <w:rPr>
                <w:rFonts w:eastAsia="Calibri"/>
                <w:color w:val="000000"/>
                <w:sz w:val="22"/>
                <w:szCs w:val="22"/>
                <w:lang w:eastAsia="en-US"/>
              </w:rPr>
              <w:t xml:space="preserve">Благоустройство детской игровой и спортивной площадки у д.9 и 9а по ул. Воронежская в городе Волхове </w:t>
            </w:r>
          </w:p>
        </w:tc>
        <w:tc>
          <w:tcPr>
            <w:tcW w:w="1134" w:type="dxa"/>
            <w:tcBorders>
              <w:top w:val="single" w:sz="4" w:space="0" w:color="auto"/>
              <w:left w:val="single" w:sz="4" w:space="0" w:color="auto"/>
              <w:bottom w:val="single" w:sz="4" w:space="0" w:color="auto"/>
              <w:right w:val="single" w:sz="4" w:space="0" w:color="auto"/>
            </w:tcBorders>
          </w:tcPr>
          <w:p w14:paraId="6AA74851"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E8E4363"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2BBFF63" w14:textId="77777777" w:rsidR="009E56C1" w:rsidRPr="00D945C3" w:rsidRDefault="009E56C1" w:rsidP="009E56C1">
            <w:pPr>
              <w:spacing w:line="276" w:lineRule="auto"/>
              <w:jc w:val="center"/>
              <w:rPr>
                <w:sz w:val="22"/>
                <w:szCs w:val="22"/>
                <w:lang w:eastAsia="en-US"/>
              </w:rPr>
            </w:pPr>
            <w:r w:rsidRPr="00D945C3">
              <w:rPr>
                <w:sz w:val="22"/>
                <w:szCs w:val="22"/>
                <w:lang w:eastAsia="en-US"/>
              </w:rPr>
              <w:t>3323,1</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1414B50" w14:textId="77777777" w:rsidR="009E56C1" w:rsidRPr="00D945C3" w:rsidRDefault="009E56C1" w:rsidP="009E56C1">
            <w:pPr>
              <w:spacing w:line="276" w:lineRule="auto"/>
              <w:rPr>
                <w:sz w:val="22"/>
                <w:szCs w:val="22"/>
                <w:lang w:eastAsia="en-US"/>
              </w:rPr>
            </w:pPr>
          </w:p>
        </w:tc>
      </w:tr>
      <w:tr w:rsidR="009E56C1" w:rsidRPr="00D945C3" w14:paraId="4FB9FE11" w14:textId="77777777" w:rsidTr="001D6DE3">
        <w:tc>
          <w:tcPr>
            <w:tcW w:w="4707" w:type="dxa"/>
            <w:tcBorders>
              <w:top w:val="single" w:sz="4" w:space="0" w:color="auto"/>
              <w:left w:val="single" w:sz="4" w:space="0" w:color="auto"/>
              <w:bottom w:val="single" w:sz="4" w:space="0" w:color="auto"/>
              <w:right w:val="single" w:sz="4" w:space="0" w:color="auto"/>
            </w:tcBorders>
            <w:vAlign w:val="bottom"/>
          </w:tcPr>
          <w:p w14:paraId="6671498C" w14:textId="77777777" w:rsidR="009E56C1" w:rsidRPr="00D945C3" w:rsidRDefault="009E56C1" w:rsidP="009E56C1">
            <w:pPr>
              <w:spacing w:after="200" w:line="276" w:lineRule="auto"/>
              <w:rPr>
                <w:rFonts w:eastAsia="Calibri"/>
                <w:color w:val="000000"/>
                <w:sz w:val="22"/>
                <w:szCs w:val="22"/>
                <w:lang w:eastAsia="en-US"/>
              </w:rPr>
            </w:pPr>
            <w:r w:rsidRPr="00D945C3">
              <w:rPr>
                <w:rFonts w:eastAsia="Calibri"/>
                <w:color w:val="000000"/>
                <w:sz w:val="22"/>
                <w:szCs w:val="22"/>
                <w:lang w:eastAsia="en-US"/>
              </w:rPr>
              <w:t>Устройство проездов к земельным участкам центральная дорога " Земельное Кольцо"</w:t>
            </w:r>
          </w:p>
        </w:tc>
        <w:tc>
          <w:tcPr>
            <w:tcW w:w="1134" w:type="dxa"/>
            <w:tcBorders>
              <w:top w:val="single" w:sz="4" w:space="0" w:color="auto"/>
              <w:left w:val="single" w:sz="4" w:space="0" w:color="auto"/>
              <w:bottom w:val="single" w:sz="4" w:space="0" w:color="auto"/>
              <w:right w:val="single" w:sz="4" w:space="0" w:color="auto"/>
            </w:tcBorders>
          </w:tcPr>
          <w:p w14:paraId="231F7559"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8E5A9FB"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DB6C312" w14:textId="77777777" w:rsidR="009E56C1" w:rsidRPr="00D945C3" w:rsidRDefault="009E56C1" w:rsidP="009E56C1">
            <w:pPr>
              <w:spacing w:line="276" w:lineRule="auto"/>
              <w:jc w:val="center"/>
              <w:rPr>
                <w:sz w:val="22"/>
                <w:szCs w:val="22"/>
                <w:lang w:eastAsia="en-US"/>
              </w:rPr>
            </w:pPr>
            <w:r w:rsidRPr="00D945C3">
              <w:rPr>
                <w:sz w:val="22"/>
                <w:szCs w:val="22"/>
                <w:lang w:eastAsia="en-US"/>
              </w:rPr>
              <w:t>3843,2</w:t>
            </w:r>
          </w:p>
        </w:tc>
        <w:tc>
          <w:tcPr>
            <w:tcW w:w="1389" w:type="dxa"/>
            <w:tcBorders>
              <w:top w:val="single" w:sz="4" w:space="0" w:color="auto"/>
              <w:left w:val="single" w:sz="4" w:space="0" w:color="auto"/>
              <w:bottom w:val="single" w:sz="4" w:space="0" w:color="auto"/>
              <w:right w:val="single" w:sz="4" w:space="0" w:color="auto"/>
            </w:tcBorders>
            <w:vAlign w:val="center"/>
          </w:tcPr>
          <w:p w14:paraId="17666EEB" w14:textId="77777777" w:rsidR="009E56C1" w:rsidRPr="00D945C3" w:rsidRDefault="009E56C1" w:rsidP="009E56C1">
            <w:pPr>
              <w:spacing w:line="276" w:lineRule="auto"/>
              <w:rPr>
                <w:sz w:val="22"/>
                <w:szCs w:val="22"/>
                <w:lang w:eastAsia="en-US"/>
              </w:rPr>
            </w:pPr>
          </w:p>
        </w:tc>
      </w:tr>
      <w:tr w:rsidR="009E56C1" w:rsidRPr="00D945C3" w14:paraId="3A0409AD" w14:textId="77777777" w:rsidTr="001D6DE3">
        <w:tc>
          <w:tcPr>
            <w:tcW w:w="4707" w:type="dxa"/>
            <w:tcBorders>
              <w:top w:val="single" w:sz="4" w:space="0" w:color="auto"/>
              <w:left w:val="single" w:sz="4" w:space="0" w:color="auto"/>
              <w:bottom w:val="single" w:sz="4" w:space="0" w:color="auto"/>
              <w:right w:val="single" w:sz="4" w:space="0" w:color="auto"/>
            </w:tcBorders>
            <w:vAlign w:val="bottom"/>
          </w:tcPr>
          <w:p w14:paraId="2D54C411" w14:textId="6C4B361A" w:rsidR="009E56C1" w:rsidRPr="00D945C3" w:rsidRDefault="009E56C1" w:rsidP="00F80352">
            <w:pPr>
              <w:spacing w:after="200" w:line="276" w:lineRule="auto"/>
              <w:rPr>
                <w:rFonts w:eastAsia="Calibri"/>
                <w:color w:val="000000"/>
                <w:sz w:val="22"/>
                <w:szCs w:val="22"/>
                <w:lang w:eastAsia="en-US"/>
              </w:rPr>
            </w:pPr>
            <w:r w:rsidRPr="00D945C3">
              <w:rPr>
                <w:rFonts w:eastAsia="Calibri"/>
                <w:color w:val="000000"/>
                <w:sz w:val="22"/>
                <w:szCs w:val="22"/>
                <w:lang w:eastAsia="en-US"/>
              </w:rPr>
              <w:t>Благоустройство общественной территории Привокзальной площади (Привокзальный сквер и территория, на которой находится артиллерийское орудие ЗИС-3)» по адресу: г. Волхов, Привокзальная площадь, ориентир д.3</w:t>
            </w:r>
          </w:p>
        </w:tc>
        <w:tc>
          <w:tcPr>
            <w:tcW w:w="1134" w:type="dxa"/>
            <w:tcBorders>
              <w:top w:val="single" w:sz="4" w:space="0" w:color="auto"/>
              <w:left w:val="single" w:sz="4" w:space="0" w:color="auto"/>
              <w:bottom w:val="single" w:sz="4" w:space="0" w:color="auto"/>
              <w:right w:val="single" w:sz="4" w:space="0" w:color="auto"/>
            </w:tcBorders>
          </w:tcPr>
          <w:p w14:paraId="27F29D9D" w14:textId="77777777" w:rsidR="009E56C1" w:rsidRPr="00D945C3" w:rsidRDefault="009E56C1" w:rsidP="009E56C1">
            <w:pPr>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19556EB" w14:textId="77777777" w:rsidR="009E56C1" w:rsidRPr="00D945C3" w:rsidRDefault="009E56C1" w:rsidP="009E56C1">
            <w:pPr>
              <w:spacing w:line="276" w:lineRule="auto"/>
              <w:jc w:val="center"/>
              <w:rPr>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793448C3" w14:textId="77777777" w:rsidR="009E56C1" w:rsidRPr="00D945C3" w:rsidRDefault="009E56C1" w:rsidP="009E56C1">
            <w:pPr>
              <w:spacing w:line="276" w:lineRule="auto"/>
              <w:jc w:val="center"/>
              <w:rPr>
                <w:sz w:val="22"/>
                <w:szCs w:val="22"/>
                <w:lang w:eastAsia="en-US"/>
              </w:rPr>
            </w:pPr>
            <w:r w:rsidRPr="00D945C3">
              <w:rPr>
                <w:sz w:val="22"/>
                <w:szCs w:val="22"/>
                <w:lang w:eastAsia="en-US"/>
              </w:rPr>
              <w:t>17205,8</w:t>
            </w:r>
          </w:p>
        </w:tc>
        <w:tc>
          <w:tcPr>
            <w:tcW w:w="1389" w:type="dxa"/>
            <w:tcBorders>
              <w:top w:val="single" w:sz="4" w:space="0" w:color="auto"/>
              <w:left w:val="single" w:sz="4" w:space="0" w:color="auto"/>
              <w:bottom w:val="single" w:sz="4" w:space="0" w:color="auto"/>
              <w:right w:val="single" w:sz="4" w:space="0" w:color="auto"/>
            </w:tcBorders>
            <w:vAlign w:val="center"/>
          </w:tcPr>
          <w:p w14:paraId="65D86769" w14:textId="77777777" w:rsidR="009E56C1" w:rsidRPr="00D945C3" w:rsidRDefault="009E56C1" w:rsidP="009E56C1">
            <w:pPr>
              <w:spacing w:line="276" w:lineRule="auto"/>
              <w:rPr>
                <w:sz w:val="22"/>
                <w:szCs w:val="22"/>
                <w:lang w:eastAsia="en-US"/>
              </w:rPr>
            </w:pPr>
          </w:p>
        </w:tc>
      </w:tr>
      <w:tr w:rsidR="009E56C1" w:rsidRPr="00D945C3" w14:paraId="2CFF2425" w14:textId="77777777" w:rsidTr="001D6DE3">
        <w:tc>
          <w:tcPr>
            <w:tcW w:w="4707" w:type="dxa"/>
            <w:tcBorders>
              <w:top w:val="single" w:sz="4" w:space="0" w:color="auto"/>
              <w:left w:val="single" w:sz="4" w:space="0" w:color="auto"/>
              <w:bottom w:val="single" w:sz="4" w:space="0" w:color="auto"/>
              <w:right w:val="single" w:sz="4" w:space="0" w:color="auto"/>
            </w:tcBorders>
            <w:hideMark/>
          </w:tcPr>
          <w:p w14:paraId="28A9182C" w14:textId="77777777" w:rsidR="009E56C1" w:rsidRPr="00D945C3" w:rsidRDefault="009E56C1" w:rsidP="009E56C1">
            <w:pPr>
              <w:spacing w:line="276" w:lineRule="auto"/>
              <w:ind w:left="-567"/>
              <w:jc w:val="center"/>
              <w:rPr>
                <w:b/>
                <w:sz w:val="26"/>
                <w:szCs w:val="26"/>
                <w:lang w:eastAsia="en-US"/>
              </w:rPr>
            </w:pPr>
            <w:r w:rsidRPr="00D945C3">
              <w:rPr>
                <w:b/>
                <w:sz w:val="26"/>
                <w:szCs w:val="26"/>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14:paraId="7A1122C7" w14:textId="77777777" w:rsidR="009E56C1" w:rsidRPr="00D945C3" w:rsidRDefault="009E56C1" w:rsidP="00896BD4">
            <w:pPr>
              <w:spacing w:line="276" w:lineRule="auto"/>
              <w:jc w:val="center"/>
              <w:rPr>
                <w:b/>
                <w:sz w:val="26"/>
                <w:szCs w:val="26"/>
                <w:lang w:eastAsia="en-US"/>
              </w:rPr>
            </w:pPr>
            <w:r w:rsidRPr="00D945C3">
              <w:rPr>
                <w:b/>
                <w:sz w:val="26"/>
                <w:szCs w:val="26"/>
                <w:lang w:eastAsia="en-US"/>
              </w:rPr>
              <w:t>34578,5</w:t>
            </w:r>
          </w:p>
        </w:tc>
        <w:tc>
          <w:tcPr>
            <w:tcW w:w="1276" w:type="dxa"/>
            <w:tcBorders>
              <w:top w:val="single" w:sz="4" w:space="0" w:color="auto"/>
              <w:left w:val="single" w:sz="4" w:space="0" w:color="auto"/>
              <w:bottom w:val="single" w:sz="4" w:space="0" w:color="auto"/>
              <w:right w:val="single" w:sz="4" w:space="0" w:color="auto"/>
            </w:tcBorders>
            <w:vAlign w:val="center"/>
          </w:tcPr>
          <w:p w14:paraId="7E70217A" w14:textId="77777777" w:rsidR="009E56C1" w:rsidRPr="00D945C3" w:rsidRDefault="009E56C1" w:rsidP="00896BD4">
            <w:pPr>
              <w:spacing w:line="276" w:lineRule="auto"/>
              <w:jc w:val="center"/>
              <w:rPr>
                <w:b/>
                <w:sz w:val="26"/>
                <w:szCs w:val="26"/>
                <w:lang w:eastAsia="en-US"/>
              </w:rPr>
            </w:pPr>
            <w:r w:rsidRPr="00D945C3">
              <w:rPr>
                <w:b/>
                <w:sz w:val="26"/>
                <w:szCs w:val="26"/>
                <w:lang w:eastAsia="en-US"/>
              </w:rPr>
              <w:t>14101</w:t>
            </w:r>
          </w:p>
        </w:tc>
        <w:tc>
          <w:tcPr>
            <w:tcW w:w="1275" w:type="dxa"/>
            <w:tcBorders>
              <w:top w:val="single" w:sz="4" w:space="0" w:color="auto"/>
              <w:left w:val="single" w:sz="4" w:space="0" w:color="auto"/>
              <w:bottom w:val="single" w:sz="4" w:space="0" w:color="auto"/>
              <w:right w:val="single" w:sz="4" w:space="0" w:color="auto"/>
            </w:tcBorders>
            <w:vAlign w:val="center"/>
          </w:tcPr>
          <w:p w14:paraId="2EC148D2" w14:textId="77777777" w:rsidR="009E56C1" w:rsidRPr="00D945C3" w:rsidRDefault="009E56C1" w:rsidP="00896BD4">
            <w:pPr>
              <w:spacing w:line="276" w:lineRule="auto"/>
              <w:jc w:val="center"/>
              <w:rPr>
                <w:b/>
                <w:sz w:val="26"/>
                <w:szCs w:val="26"/>
                <w:lang w:eastAsia="en-US"/>
              </w:rPr>
            </w:pPr>
            <w:r w:rsidRPr="00D945C3">
              <w:rPr>
                <w:b/>
                <w:sz w:val="26"/>
                <w:szCs w:val="26"/>
                <w:lang w:eastAsia="en-US"/>
              </w:rPr>
              <w:t>30 217,3</w:t>
            </w:r>
          </w:p>
        </w:tc>
        <w:tc>
          <w:tcPr>
            <w:tcW w:w="1389" w:type="dxa"/>
            <w:tcBorders>
              <w:top w:val="single" w:sz="4" w:space="0" w:color="auto"/>
              <w:left w:val="single" w:sz="4" w:space="0" w:color="auto"/>
              <w:bottom w:val="single" w:sz="4" w:space="0" w:color="auto"/>
              <w:right w:val="single" w:sz="4" w:space="0" w:color="auto"/>
            </w:tcBorders>
            <w:vAlign w:val="center"/>
          </w:tcPr>
          <w:p w14:paraId="481371BC" w14:textId="5525B797" w:rsidR="009E56C1" w:rsidRPr="00D945C3" w:rsidRDefault="009E56C1" w:rsidP="00896BD4">
            <w:pPr>
              <w:spacing w:line="276" w:lineRule="auto"/>
              <w:jc w:val="center"/>
              <w:rPr>
                <w:b/>
                <w:sz w:val="26"/>
                <w:szCs w:val="26"/>
                <w:lang w:eastAsia="en-US"/>
              </w:rPr>
            </w:pPr>
            <w:r w:rsidRPr="00D945C3">
              <w:rPr>
                <w:b/>
                <w:sz w:val="26"/>
                <w:szCs w:val="26"/>
                <w:lang w:eastAsia="en-US"/>
              </w:rPr>
              <w:t>8 849,7</w:t>
            </w:r>
          </w:p>
        </w:tc>
      </w:tr>
    </w:tbl>
    <w:p w14:paraId="531A7A07" w14:textId="77777777" w:rsidR="009E56C1" w:rsidRPr="00D945C3" w:rsidRDefault="009E56C1" w:rsidP="009B3E16">
      <w:pPr>
        <w:ind w:firstLine="709"/>
        <w:jc w:val="both"/>
        <w:rPr>
          <w:rFonts w:eastAsia="Calibri"/>
          <w:b/>
          <w:sz w:val="28"/>
          <w:szCs w:val="28"/>
          <w:lang w:eastAsia="en-US"/>
        </w:rPr>
      </w:pPr>
    </w:p>
    <w:p w14:paraId="39C84F89" w14:textId="77777777" w:rsidR="001074EF" w:rsidRPr="00D945C3" w:rsidRDefault="001074EF" w:rsidP="001074EF">
      <w:pPr>
        <w:rPr>
          <w:b/>
          <w:i/>
          <w:sz w:val="26"/>
          <w:szCs w:val="26"/>
        </w:rPr>
      </w:pPr>
    </w:p>
    <w:p w14:paraId="54A01150" w14:textId="77777777" w:rsidR="001074EF" w:rsidRPr="00D945C3" w:rsidRDefault="001074EF" w:rsidP="00473A73">
      <w:pPr>
        <w:ind w:firstLine="709"/>
        <w:jc w:val="both"/>
        <w:rPr>
          <w:b/>
          <w:sz w:val="28"/>
          <w:szCs w:val="28"/>
        </w:rPr>
      </w:pPr>
      <w:r w:rsidRPr="00D945C3">
        <w:rPr>
          <w:b/>
          <w:sz w:val="28"/>
          <w:szCs w:val="28"/>
        </w:rPr>
        <w:t xml:space="preserve">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w:t>
      </w:r>
    </w:p>
    <w:p w14:paraId="1BC4FC09" w14:textId="77777777" w:rsidR="009E56C1" w:rsidRPr="00D945C3" w:rsidRDefault="009E56C1" w:rsidP="00473A73">
      <w:pPr>
        <w:ind w:firstLine="709"/>
        <w:jc w:val="both"/>
        <w:rPr>
          <w:b/>
          <w:sz w:val="28"/>
          <w:szCs w:val="28"/>
        </w:rPr>
      </w:pPr>
    </w:p>
    <w:p w14:paraId="6F05B42B" w14:textId="77777777" w:rsidR="009E56C1" w:rsidRPr="00D945C3" w:rsidRDefault="009E56C1" w:rsidP="009E56C1">
      <w:pPr>
        <w:ind w:firstLine="709"/>
        <w:jc w:val="both"/>
        <w:rPr>
          <w:sz w:val="28"/>
          <w:szCs w:val="28"/>
        </w:rPr>
      </w:pPr>
      <w:r w:rsidRPr="00D945C3">
        <w:rPr>
          <w:sz w:val="28"/>
          <w:szCs w:val="28"/>
        </w:rPr>
        <w:t xml:space="preserve">Просроченная  кредиторская задолженность по оплате труда (включая начисления на оплату труда) по состоянию на 31.12.2025 года по консолидированному бюджету </w:t>
      </w:r>
      <w:proofErr w:type="spellStart"/>
      <w:r w:rsidRPr="00D945C3">
        <w:rPr>
          <w:sz w:val="28"/>
          <w:szCs w:val="28"/>
        </w:rPr>
        <w:t>Волховского</w:t>
      </w:r>
      <w:proofErr w:type="spellEnd"/>
      <w:r w:rsidRPr="00D945C3">
        <w:rPr>
          <w:sz w:val="28"/>
          <w:szCs w:val="28"/>
        </w:rPr>
        <w:t xml:space="preserve"> муниципального района отсутствует.</w:t>
      </w:r>
    </w:p>
    <w:p w14:paraId="48DDB9BA" w14:textId="77777777" w:rsidR="001074EF" w:rsidRPr="00D945C3" w:rsidRDefault="001074EF" w:rsidP="001074EF">
      <w:pPr>
        <w:ind w:firstLine="709"/>
        <w:rPr>
          <w:sz w:val="28"/>
          <w:szCs w:val="28"/>
        </w:rPr>
      </w:pPr>
    </w:p>
    <w:p w14:paraId="7D2AE1D1" w14:textId="77777777" w:rsidR="001074EF" w:rsidRPr="00D945C3" w:rsidRDefault="001074EF" w:rsidP="00473A73">
      <w:pPr>
        <w:ind w:firstLine="709"/>
        <w:jc w:val="both"/>
        <w:rPr>
          <w:b/>
          <w:sz w:val="28"/>
          <w:szCs w:val="28"/>
        </w:rPr>
      </w:pPr>
      <w:r w:rsidRPr="00D945C3">
        <w:rPr>
          <w:b/>
          <w:sz w:val="28"/>
          <w:szCs w:val="28"/>
        </w:rPr>
        <w:t>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14:paraId="7126198A" w14:textId="77777777" w:rsidR="009E56C1" w:rsidRPr="00D945C3" w:rsidRDefault="009E56C1" w:rsidP="00473A73">
      <w:pPr>
        <w:ind w:firstLine="709"/>
        <w:jc w:val="both"/>
        <w:rPr>
          <w:b/>
          <w:sz w:val="28"/>
          <w:szCs w:val="28"/>
        </w:rPr>
      </w:pPr>
    </w:p>
    <w:p w14:paraId="14C20968" w14:textId="099D4532" w:rsidR="00207A18" w:rsidRPr="005D755D" w:rsidRDefault="005D755D" w:rsidP="005D755D">
      <w:pPr>
        <w:ind w:firstLine="709"/>
        <w:jc w:val="both"/>
        <w:rPr>
          <w:rFonts w:eastAsia="Calibri"/>
          <w:b/>
          <w:sz w:val="28"/>
          <w:szCs w:val="28"/>
          <w:lang w:eastAsia="en-US"/>
        </w:rPr>
      </w:pPr>
      <w:r w:rsidRPr="005D755D">
        <w:rPr>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2025 году  на 20,4 % к уровню 202</w:t>
      </w:r>
      <w:bookmarkStart w:id="0" w:name="_GoBack"/>
      <w:bookmarkEnd w:id="0"/>
      <w:r w:rsidRPr="005D755D">
        <w:rPr>
          <w:sz w:val="28"/>
          <w:szCs w:val="28"/>
        </w:rPr>
        <w:t>4 года в результате индексации фонда оплаты труда на 15,4 %  и роста стоимости услуг. В 2025 году расходы на содержание работников органов МСУ составили 6065,75 рублей на одного жителя (в 2024 году 5038,01 рублей).</w:t>
      </w:r>
    </w:p>
    <w:p w14:paraId="72EF8F14" w14:textId="77777777" w:rsidR="000E1FCB" w:rsidRPr="00D945C3" w:rsidRDefault="000E1FCB" w:rsidP="000E1FCB">
      <w:pPr>
        <w:pStyle w:val="14"/>
        <w:rPr>
          <w:b/>
          <w:szCs w:val="28"/>
        </w:rPr>
      </w:pPr>
      <w:r w:rsidRPr="00D945C3">
        <w:rPr>
          <w:b/>
          <w:szCs w:val="28"/>
        </w:rPr>
        <w:lastRenderedPageBreak/>
        <w:t>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14:paraId="6B50EA39" w14:textId="77777777" w:rsidR="008973A8" w:rsidRPr="00D945C3" w:rsidRDefault="008973A8" w:rsidP="000E1FCB">
      <w:pPr>
        <w:pStyle w:val="14"/>
        <w:rPr>
          <w:b/>
          <w:szCs w:val="28"/>
        </w:rPr>
      </w:pPr>
    </w:p>
    <w:p w14:paraId="1A368592" w14:textId="77777777" w:rsidR="000E1FCB" w:rsidRPr="00D945C3" w:rsidRDefault="000E1FCB" w:rsidP="000E1FCB">
      <w:pPr>
        <w:ind w:firstLine="709"/>
        <w:jc w:val="both"/>
        <w:rPr>
          <w:sz w:val="28"/>
          <w:szCs w:val="28"/>
        </w:rPr>
      </w:pPr>
      <w:r w:rsidRPr="00D945C3">
        <w:rPr>
          <w:sz w:val="28"/>
          <w:szCs w:val="28"/>
        </w:rPr>
        <w:t>Схема территориального планирования Волховского муниципального района утверждена решением Совета депутатов ВМР от 28.09.2012 г. № 52.</w:t>
      </w:r>
    </w:p>
    <w:p w14:paraId="38AEE511" w14:textId="77777777" w:rsidR="000E1FCB" w:rsidRPr="00D945C3" w:rsidRDefault="000E1FCB" w:rsidP="000E1FCB">
      <w:pPr>
        <w:pStyle w:val="14"/>
        <w:rPr>
          <w:b/>
          <w:szCs w:val="28"/>
        </w:rPr>
      </w:pPr>
    </w:p>
    <w:p w14:paraId="28968B67" w14:textId="77777777" w:rsidR="00FE2436" w:rsidRPr="00D945C3" w:rsidRDefault="00FE2436" w:rsidP="00FE2436">
      <w:pPr>
        <w:pStyle w:val="14"/>
        <w:rPr>
          <w:b/>
          <w:szCs w:val="28"/>
        </w:rPr>
      </w:pPr>
      <w:r w:rsidRPr="00D945C3">
        <w:rPr>
          <w:b/>
          <w:szCs w:val="28"/>
        </w:rPr>
        <w:t>37. Удовлетворенность населения деятельностью органов местного самоуправления городского округа (муниципального района)</w:t>
      </w:r>
    </w:p>
    <w:p w14:paraId="326EBA2C" w14:textId="77777777" w:rsidR="005C5510" w:rsidRPr="00D945C3" w:rsidRDefault="005C5510" w:rsidP="00FE2436">
      <w:pPr>
        <w:pStyle w:val="14"/>
        <w:rPr>
          <w:b/>
          <w:szCs w:val="28"/>
        </w:rPr>
      </w:pPr>
    </w:p>
    <w:p w14:paraId="5CE8F5F6" w14:textId="77777777" w:rsidR="00FE2436" w:rsidRPr="00D945C3" w:rsidRDefault="00FE2436" w:rsidP="00FE2436">
      <w:pPr>
        <w:pStyle w:val="14"/>
        <w:tabs>
          <w:tab w:val="left" w:pos="5985"/>
        </w:tabs>
        <w:rPr>
          <w:szCs w:val="28"/>
        </w:rPr>
      </w:pPr>
      <w:r w:rsidRPr="00D945C3">
        <w:rPr>
          <w:color w:val="000000"/>
          <w:szCs w:val="28"/>
        </w:rPr>
        <w:t>Результат социол</w:t>
      </w:r>
      <w:r w:rsidR="00F16D5F" w:rsidRPr="00D945C3">
        <w:rPr>
          <w:color w:val="000000"/>
          <w:szCs w:val="28"/>
        </w:rPr>
        <w:t>огического опроса: 5</w:t>
      </w:r>
      <w:r w:rsidRPr="00D945C3">
        <w:rPr>
          <w:color w:val="000000"/>
          <w:szCs w:val="28"/>
        </w:rPr>
        <w:t>3% жителей района в рамках оценки эффективности деятельности органов государственной исполнительной власти Ленинградской области, органов местного самоуправления городского округа и муниципальных районов у</w:t>
      </w:r>
      <w:r w:rsidRPr="00D945C3">
        <w:rPr>
          <w:szCs w:val="28"/>
        </w:rPr>
        <w:t>довлетворены деятельностью органов м</w:t>
      </w:r>
      <w:r w:rsidR="00F16D5F" w:rsidRPr="00D945C3">
        <w:rPr>
          <w:szCs w:val="28"/>
        </w:rPr>
        <w:t>естного самоуправления, что на 4 % меньше</w:t>
      </w:r>
      <w:r w:rsidRPr="00D945C3">
        <w:rPr>
          <w:szCs w:val="28"/>
        </w:rPr>
        <w:t xml:space="preserve"> уровня прошлого года.</w:t>
      </w:r>
    </w:p>
    <w:p w14:paraId="7030BF3F" w14:textId="77777777" w:rsidR="000E1FCB" w:rsidRPr="00D945C3" w:rsidRDefault="000E1FCB" w:rsidP="000E1FCB">
      <w:pPr>
        <w:pStyle w:val="14"/>
        <w:tabs>
          <w:tab w:val="left" w:pos="5985"/>
        </w:tabs>
        <w:rPr>
          <w:szCs w:val="28"/>
        </w:rPr>
      </w:pPr>
      <w:r w:rsidRPr="00D945C3">
        <w:rPr>
          <w:szCs w:val="28"/>
        </w:rPr>
        <w:tab/>
      </w:r>
    </w:p>
    <w:p w14:paraId="1925CEC6" w14:textId="77777777" w:rsidR="00AE1302" w:rsidRPr="00D945C3" w:rsidRDefault="001E5AF9" w:rsidP="001E5AF9">
      <w:pPr>
        <w:pStyle w:val="14"/>
        <w:rPr>
          <w:b/>
          <w:szCs w:val="28"/>
        </w:rPr>
      </w:pPr>
      <w:r w:rsidRPr="00D945C3">
        <w:rPr>
          <w:b/>
          <w:szCs w:val="28"/>
        </w:rPr>
        <w:t>38. Среднегодовая численность постоянного населения</w:t>
      </w:r>
      <w:r w:rsidR="0072472F">
        <w:rPr>
          <w:b/>
          <w:szCs w:val="28"/>
        </w:rPr>
        <w:t>*</w:t>
      </w:r>
    </w:p>
    <w:p w14:paraId="5767A3F0" w14:textId="77777777" w:rsidR="000E1FCB" w:rsidRPr="0072472F" w:rsidRDefault="000E1FCB" w:rsidP="0072472F">
      <w:pPr>
        <w:ind w:firstLine="709"/>
        <w:jc w:val="both"/>
        <w:rPr>
          <w:b/>
          <w:sz w:val="28"/>
          <w:szCs w:val="28"/>
        </w:rPr>
      </w:pPr>
      <w:r w:rsidRPr="0072472F">
        <w:rPr>
          <w:b/>
          <w:sz w:val="28"/>
          <w:szCs w:val="28"/>
        </w:rPr>
        <w:t>IX. Энергосбережение и повышение энергетической эффективности</w:t>
      </w:r>
    </w:p>
    <w:p w14:paraId="3E092387" w14:textId="0DC18C08" w:rsidR="00D21B15" w:rsidRPr="00D945C3" w:rsidRDefault="00D21B15" w:rsidP="00D21B15">
      <w:pPr>
        <w:ind w:firstLine="709"/>
        <w:jc w:val="both"/>
        <w:rPr>
          <w:b/>
          <w:sz w:val="28"/>
          <w:szCs w:val="28"/>
        </w:rPr>
      </w:pPr>
      <w:r w:rsidRPr="00D945C3">
        <w:rPr>
          <w:b/>
          <w:sz w:val="28"/>
          <w:szCs w:val="28"/>
        </w:rPr>
        <w:t>39. Удельная величина потребления энергетических ресурсов в многоквартирных домах.</w:t>
      </w:r>
      <w:r w:rsidR="00896BD4">
        <w:rPr>
          <w:b/>
          <w:sz w:val="28"/>
          <w:szCs w:val="28"/>
        </w:rPr>
        <w:t>*</w:t>
      </w:r>
    </w:p>
    <w:p w14:paraId="7FA4B6C0" w14:textId="77777777" w:rsidR="005C5510" w:rsidRPr="00D945C3" w:rsidRDefault="005C5510" w:rsidP="00D21B15">
      <w:pPr>
        <w:ind w:firstLine="709"/>
        <w:jc w:val="both"/>
        <w:rPr>
          <w:b/>
          <w:sz w:val="28"/>
          <w:szCs w:val="28"/>
        </w:rPr>
      </w:pPr>
    </w:p>
    <w:p w14:paraId="6D03D33E" w14:textId="77777777" w:rsidR="00D21B15" w:rsidRPr="00D945C3" w:rsidRDefault="005C5510" w:rsidP="00D21B15">
      <w:pPr>
        <w:ind w:firstLine="709"/>
        <w:jc w:val="both"/>
        <w:rPr>
          <w:rFonts w:eastAsia="Calibri"/>
          <w:sz w:val="28"/>
          <w:szCs w:val="28"/>
          <w:lang w:eastAsia="en-US"/>
        </w:rPr>
      </w:pPr>
      <w:r w:rsidRPr="00D945C3">
        <w:rPr>
          <w:rFonts w:eastAsia="Calibri"/>
          <w:sz w:val="28"/>
          <w:szCs w:val="28"/>
          <w:lang w:eastAsia="en-US"/>
        </w:rPr>
        <w:t>В 2025</w:t>
      </w:r>
      <w:r w:rsidR="00D21B15" w:rsidRPr="00D945C3">
        <w:rPr>
          <w:rFonts w:eastAsia="Calibri"/>
          <w:sz w:val="28"/>
          <w:szCs w:val="28"/>
          <w:lang w:eastAsia="en-US"/>
        </w:rPr>
        <w:t xml:space="preserve"> году по многоквартирным домам:</w:t>
      </w:r>
    </w:p>
    <w:p w14:paraId="14E36DE9" w14:textId="77777777" w:rsidR="00D21B15" w:rsidRPr="00D945C3" w:rsidRDefault="00D21B15" w:rsidP="00D21B15">
      <w:pPr>
        <w:ind w:firstLine="709"/>
        <w:jc w:val="both"/>
        <w:rPr>
          <w:rFonts w:eastAsia="Calibri"/>
          <w:sz w:val="28"/>
          <w:szCs w:val="28"/>
          <w:lang w:eastAsia="en-US"/>
        </w:rPr>
      </w:pPr>
      <w:r w:rsidRPr="00D945C3">
        <w:rPr>
          <w:rFonts w:eastAsia="Calibri"/>
          <w:sz w:val="28"/>
          <w:szCs w:val="28"/>
          <w:lang w:eastAsia="en-US"/>
        </w:rPr>
        <w:t>2.</w:t>
      </w:r>
      <w:r w:rsidRPr="00D945C3">
        <w:t xml:space="preserve"> </w:t>
      </w:r>
      <w:r w:rsidRPr="00D945C3">
        <w:rPr>
          <w:rFonts w:eastAsia="Calibri"/>
          <w:sz w:val="28"/>
          <w:szCs w:val="28"/>
          <w:lang w:eastAsia="en-US"/>
        </w:rPr>
        <w:t xml:space="preserve">Тепловая энергия: снижение удельной величины потребления тепловой энергии в МКД  по сравнению с 2024г. на 5,6% связано с переселением граждан из ветхого аварийного жилого фонда в г. Сясьстрое.  </w:t>
      </w:r>
    </w:p>
    <w:p w14:paraId="27BEDFDF" w14:textId="77777777" w:rsidR="00D21B15" w:rsidRPr="00D945C3" w:rsidRDefault="00D21B15" w:rsidP="00D21B15">
      <w:pPr>
        <w:ind w:firstLine="709"/>
        <w:jc w:val="both"/>
        <w:rPr>
          <w:rFonts w:eastAsia="Calibri"/>
          <w:sz w:val="28"/>
          <w:szCs w:val="28"/>
          <w:lang w:eastAsia="en-US"/>
        </w:rPr>
      </w:pPr>
    </w:p>
    <w:p w14:paraId="609F375D" w14:textId="77777777" w:rsidR="00DE4157" w:rsidRPr="00D945C3" w:rsidRDefault="00DE4157" w:rsidP="00DE4157">
      <w:pPr>
        <w:ind w:firstLine="709"/>
        <w:jc w:val="both"/>
        <w:rPr>
          <w:b/>
          <w:sz w:val="28"/>
          <w:szCs w:val="28"/>
        </w:rPr>
      </w:pPr>
      <w:r w:rsidRPr="00D945C3">
        <w:rPr>
          <w:b/>
          <w:sz w:val="28"/>
          <w:szCs w:val="28"/>
        </w:rPr>
        <w:t>40. Удельная величина потребления энергетических ресурсов муниципальными бюджетными учреждениями</w:t>
      </w:r>
      <w:r w:rsidR="0072472F">
        <w:rPr>
          <w:b/>
          <w:sz w:val="28"/>
          <w:szCs w:val="28"/>
        </w:rPr>
        <w:t>*</w:t>
      </w:r>
    </w:p>
    <w:p w14:paraId="571BE451" w14:textId="77777777" w:rsidR="005C5510" w:rsidRPr="00D945C3" w:rsidRDefault="005C5510" w:rsidP="00DE4157">
      <w:pPr>
        <w:ind w:firstLine="709"/>
        <w:jc w:val="both"/>
        <w:rPr>
          <w:b/>
          <w:sz w:val="28"/>
          <w:szCs w:val="28"/>
        </w:rPr>
      </w:pPr>
    </w:p>
    <w:p w14:paraId="41E01268" w14:textId="5E8C11AD" w:rsidR="00DE4157" w:rsidRPr="00896BD4" w:rsidRDefault="00DE4157" w:rsidP="00DE4157">
      <w:pPr>
        <w:ind w:firstLine="709"/>
        <w:jc w:val="both"/>
        <w:rPr>
          <w:rFonts w:eastAsia="Calibri"/>
          <w:sz w:val="28"/>
          <w:szCs w:val="28"/>
          <w:lang w:eastAsia="en-US"/>
        </w:rPr>
      </w:pPr>
      <w:r w:rsidRPr="00896BD4">
        <w:rPr>
          <w:rFonts w:eastAsia="Calibri"/>
          <w:sz w:val="28"/>
          <w:szCs w:val="28"/>
          <w:lang w:eastAsia="en-US"/>
        </w:rPr>
        <w:t>2. Тепловая энергия: удельная величина потребления тепловой энергии в бюджетной сфере  по сравнению с 2024г</w:t>
      </w:r>
      <w:proofErr w:type="gramStart"/>
      <w:r w:rsidRPr="00896BD4">
        <w:rPr>
          <w:rFonts w:eastAsia="Calibri"/>
          <w:sz w:val="28"/>
          <w:szCs w:val="28"/>
          <w:lang w:eastAsia="en-US"/>
        </w:rPr>
        <w:t>.о</w:t>
      </w:r>
      <w:proofErr w:type="gramEnd"/>
      <w:r w:rsidRPr="00896BD4">
        <w:rPr>
          <w:rFonts w:eastAsia="Calibri"/>
          <w:sz w:val="28"/>
          <w:szCs w:val="28"/>
          <w:lang w:eastAsia="en-US"/>
        </w:rPr>
        <w:t xml:space="preserve">сталась без изменений. </w:t>
      </w:r>
    </w:p>
    <w:p w14:paraId="07CB6902" w14:textId="77777777" w:rsidR="00DE4157" w:rsidRPr="00D945C3" w:rsidRDefault="00DE4157" w:rsidP="00DE4157">
      <w:pPr>
        <w:ind w:firstLine="709"/>
        <w:jc w:val="both"/>
        <w:rPr>
          <w:rFonts w:eastAsia="Calibri"/>
          <w:sz w:val="28"/>
          <w:szCs w:val="28"/>
          <w:lang w:eastAsia="en-US"/>
        </w:rPr>
      </w:pPr>
      <w:r w:rsidRPr="00D945C3">
        <w:rPr>
          <w:rFonts w:eastAsia="Calibri"/>
          <w:sz w:val="28"/>
          <w:szCs w:val="28"/>
          <w:lang w:eastAsia="en-US"/>
        </w:rPr>
        <w:t xml:space="preserve">                                                                                       </w:t>
      </w:r>
    </w:p>
    <w:p w14:paraId="21882188" w14:textId="77777777" w:rsidR="000E1FCB" w:rsidRPr="00D945C3" w:rsidRDefault="000E1FCB" w:rsidP="00D21B15">
      <w:pPr>
        <w:ind w:firstLine="709"/>
        <w:jc w:val="both"/>
        <w:rPr>
          <w:rFonts w:eastAsia="Calibri"/>
          <w:b/>
          <w:sz w:val="28"/>
          <w:szCs w:val="28"/>
          <w:lang w:eastAsia="en-US"/>
        </w:rPr>
      </w:pPr>
      <w:r w:rsidRPr="00D945C3">
        <w:rPr>
          <w:rFonts w:eastAsia="Calibri"/>
          <w:b/>
          <w:sz w:val="28"/>
          <w:szCs w:val="28"/>
          <w:lang w:eastAsia="en-US"/>
        </w:rPr>
        <w:t>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
    <w:p w14:paraId="7E7B33E5" w14:textId="77777777" w:rsidR="003B2BEE" w:rsidRPr="00D945C3" w:rsidRDefault="003B2BEE" w:rsidP="00D21B15">
      <w:pPr>
        <w:ind w:firstLine="709"/>
        <w:jc w:val="both"/>
        <w:rPr>
          <w:rFonts w:eastAsia="Calibri"/>
          <w:b/>
          <w:sz w:val="28"/>
          <w:szCs w:val="28"/>
          <w:lang w:eastAsia="en-US"/>
        </w:rPr>
      </w:pPr>
    </w:p>
    <w:p w14:paraId="5782E20F" w14:textId="77777777" w:rsidR="003B2BEE" w:rsidRPr="00896BD4" w:rsidRDefault="003B2BEE" w:rsidP="003B2BEE">
      <w:pPr>
        <w:ind w:firstLine="708"/>
        <w:jc w:val="both"/>
        <w:rPr>
          <w:sz w:val="28"/>
          <w:szCs w:val="20"/>
        </w:rPr>
      </w:pPr>
      <w:r w:rsidRPr="00896BD4">
        <w:rPr>
          <w:sz w:val="28"/>
          <w:szCs w:val="20"/>
        </w:rPr>
        <w:lastRenderedPageBreak/>
        <w:t>Независимая оценка проведена в 2025 году. Интегральный показатель общей оценки качества предоставляемых образовате</w:t>
      </w:r>
      <w:r w:rsidR="003F5D6C" w:rsidRPr="00896BD4">
        <w:rPr>
          <w:sz w:val="28"/>
          <w:szCs w:val="20"/>
        </w:rPr>
        <w:t>льных услуг составил 94,67 баллов</w:t>
      </w:r>
      <w:r w:rsidRPr="00896BD4">
        <w:rPr>
          <w:sz w:val="28"/>
          <w:szCs w:val="20"/>
        </w:rPr>
        <w:t xml:space="preserve"> (что выше показателя 2022 года на 2,37 балла). Данный показатель выводился из 5 критериев независимой оценки качества. Планируемый период проведения независимой оценки качества условий осуществления образовательной деятельности – 3-4 квартал 2028 года.</w:t>
      </w:r>
    </w:p>
    <w:p w14:paraId="53273BAE" w14:textId="77777777" w:rsidR="003B2BEE" w:rsidRPr="00896BD4" w:rsidRDefault="003B2BEE" w:rsidP="003B2BEE">
      <w:pPr>
        <w:jc w:val="both"/>
        <w:rPr>
          <w:sz w:val="28"/>
          <w:szCs w:val="20"/>
        </w:rPr>
      </w:pPr>
    </w:p>
    <w:p w14:paraId="23296112" w14:textId="77777777" w:rsidR="000E1FCB" w:rsidRPr="002F3404" w:rsidRDefault="000E1FCB" w:rsidP="000E1FCB">
      <w:pPr>
        <w:ind w:firstLine="709"/>
        <w:jc w:val="both"/>
        <w:rPr>
          <w:rFonts w:eastAsia="Calibri"/>
          <w:color w:val="FF0000"/>
          <w:sz w:val="28"/>
          <w:szCs w:val="28"/>
          <w:lang w:eastAsia="en-US"/>
        </w:rPr>
      </w:pPr>
    </w:p>
    <w:p w14:paraId="057DC7BC" w14:textId="77777777" w:rsidR="000E1FCB" w:rsidRDefault="000E1FCB" w:rsidP="000E1FCB">
      <w:pPr>
        <w:ind w:firstLine="708"/>
        <w:jc w:val="both"/>
        <w:rPr>
          <w:rFonts w:eastAsia="Calibri"/>
          <w:sz w:val="28"/>
          <w:szCs w:val="28"/>
          <w:lang w:eastAsia="en-US"/>
        </w:rPr>
      </w:pPr>
    </w:p>
    <w:p w14:paraId="456422C1" w14:textId="77777777" w:rsidR="00611549" w:rsidRDefault="00611549" w:rsidP="000E1FCB">
      <w:pPr>
        <w:tabs>
          <w:tab w:val="left" w:pos="0"/>
        </w:tabs>
        <w:ind w:firstLine="709"/>
        <w:jc w:val="both"/>
        <w:rPr>
          <w:rFonts w:eastAsia="Calibri"/>
          <w:sz w:val="28"/>
          <w:szCs w:val="28"/>
          <w:lang w:eastAsia="en-US"/>
        </w:rPr>
      </w:pPr>
    </w:p>
    <w:sectPr w:rsidR="00611549" w:rsidSect="009B3E16">
      <w:footerReference w:type="even" r:id="rId11"/>
      <w:footerReference w:type="default" r:id="rId12"/>
      <w:pgSz w:w="11906" w:h="16838"/>
      <w:pgMar w:top="993" w:right="567"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07F98" w14:textId="77777777" w:rsidR="00507BD8" w:rsidRDefault="00507BD8">
      <w:r>
        <w:separator/>
      </w:r>
    </w:p>
  </w:endnote>
  <w:endnote w:type="continuationSeparator" w:id="0">
    <w:p w14:paraId="044F0D08" w14:textId="77777777" w:rsidR="00507BD8" w:rsidRDefault="0050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3F1D7" w14:textId="77777777" w:rsidR="007F6135" w:rsidRDefault="007F6135" w:rsidP="00D3793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A81A8C2" w14:textId="77777777" w:rsidR="007F6135" w:rsidRDefault="007F6135" w:rsidP="00507EC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328E" w14:textId="77777777" w:rsidR="007F6135" w:rsidRPr="003F5D6C" w:rsidRDefault="007F6135" w:rsidP="003F5D6C">
    <w:pPr>
      <w:pStyle w:val="afc"/>
      <w:ind w:left="-142" w:firstLine="0"/>
      <w:rPr>
        <w:color w:val="000000"/>
        <w:sz w:val="16"/>
        <w:szCs w:val="16"/>
      </w:rPr>
    </w:pPr>
    <w:r>
      <w:rPr>
        <w:color w:val="000000"/>
        <w:sz w:val="16"/>
        <w:szCs w:val="16"/>
      </w:rPr>
      <w:t xml:space="preserve">       </w:t>
    </w:r>
    <w:r w:rsidRPr="003F5D6C">
      <w:rPr>
        <w:color w:val="000000"/>
        <w:sz w:val="16"/>
        <w:szCs w:val="16"/>
      </w:rPr>
      <w:t xml:space="preserve">В отношении </w:t>
    </w:r>
    <w:r>
      <w:rPr>
        <w:color w:val="000000"/>
        <w:sz w:val="16"/>
        <w:szCs w:val="16"/>
      </w:rPr>
      <w:t>отдельных показателей</w:t>
    </w:r>
    <w:r w:rsidRPr="003F5D6C">
      <w:rPr>
        <w:color w:val="000000"/>
        <w:sz w:val="16"/>
        <w:szCs w:val="16"/>
      </w:rPr>
      <w:t xml:space="preserve"> </w:t>
    </w:r>
    <w:r>
      <w:rPr>
        <w:color w:val="000000"/>
        <w:sz w:val="16"/>
        <w:szCs w:val="16"/>
      </w:rPr>
      <w:t xml:space="preserve">демографической статистики </w:t>
    </w:r>
    <w:r w:rsidRPr="003F5D6C">
      <w:rPr>
        <w:color w:val="000000"/>
        <w:sz w:val="16"/>
        <w:szCs w:val="16"/>
      </w:rPr>
      <w:t xml:space="preserve">Правительством Российской Федерации принято решение о временном приостановлении их предоставления и распространения </w:t>
    </w:r>
    <w:r>
      <w:rPr>
        <w:color w:val="000000"/>
        <w:sz w:val="16"/>
        <w:szCs w:val="16"/>
      </w:rPr>
      <w:t>в соответствии с</w:t>
    </w:r>
    <w:r w:rsidRPr="003F5D6C">
      <w:rPr>
        <w:color w:val="000000"/>
        <w:sz w:val="16"/>
        <w:szCs w:val="16"/>
      </w:rPr>
      <w:t xml:space="preserve"> ч. 10 ст. 5 Федерального закона от 29 ноября 2007 г. № 282-ФЗ «Об официальном статистическом учете и системе государственной статистики в Российской Федерации».</w:t>
    </w:r>
  </w:p>
  <w:p w14:paraId="386570E4" w14:textId="77777777" w:rsidR="007F6135" w:rsidRDefault="007F6135">
    <w:pPr>
      <w:pStyle w:val="a7"/>
    </w:pPr>
  </w:p>
  <w:p w14:paraId="26A8A59C" w14:textId="77777777" w:rsidR="007F6135" w:rsidRDefault="007F6135" w:rsidP="00507EC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0E980" w14:textId="77777777" w:rsidR="00507BD8" w:rsidRDefault="00507BD8">
      <w:r>
        <w:separator/>
      </w:r>
    </w:p>
  </w:footnote>
  <w:footnote w:type="continuationSeparator" w:id="0">
    <w:p w14:paraId="0FC6C2C4" w14:textId="77777777" w:rsidR="00507BD8" w:rsidRDefault="00507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224B"/>
    <w:multiLevelType w:val="hybridMultilevel"/>
    <w:tmpl w:val="BB8EAA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85262F8"/>
    <w:multiLevelType w:val="hybridMultilevel"/>
    <w:tmpl w:val="120A731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F61663"/>
    <w:multiLevelType w:val="hybridMultilevel"/>
    <w:tmpl w:val="2AEE4C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9C401F"/>
    <w:multiLevelType w:val="singleLevel"/>
    <w:tmpl w:val="3A566EE2"/>
    <w:lvl w:ilvl="0">
      <w:start w:val="1"/>
      <w:numFmt w:val="bullet"/>
      <w:lvlText w:val="-"/>
      <w:lvlJc w:val="left"/>
      <w:pPr>
        <w:tabs>
          <w:tab w:val="num" w:pos="360"/>
        </w:tabs>
        <w:ind w:left="360" w:hanging="360"/>
      </w:pPr>
      <w:rPr>
        <w:rFonts w:hint="default"/>
      </w:rPr>
    </w:lvl>
  </w:abstractNum>
  <w:abstractNum w:abstractNumId="4">
    <w:nsid w:val="25A9726E"/>
    <w:multiLevelType w:val="hybridMultilevel"/>
    <w:tmpl w:val="287CA112"/>
    <w:lvl w:ilvl="0" w:tplc="F698C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DD2061"/>
    <w:multiLevelType w:val="hybridMultilevel"/>
    <w:tmpl w:val="E2C2B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AB5905"/>
    <w:multiLevelType w:val="hybridMultilevel"/>
    <w:tmpl w:val="C1C88AE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93F389F"/>
    <w:multiLevelType w:val="multilevel"/>
    <w:tmpl w:val="DACEA07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8">
    <w:nsid w:val="551D7DDB"/>
    <w:multiLevelType w:val="hybridMultilevel"/>
    <w:tmpl w:val="D03AF0A0"/>
    <w:lvl w:ilvl="0" w:tplc="A64E8DA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1E0FC6"/>
    <w:multiLevelType w:val="hybridMultilevel"/>
    <w:tmpl w:val="81308F6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68DC06E4"/>
    <w:multiLevelType w:val="hybridMultilevel"/>
    <w:tmpl w:val="73BE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E922B7"/>
    <w:multiLevelType w:val="hybridMultilevel"/>
    <w:tmpl w:val="55CE1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EB7019"/>
    <w:multiLevelType w:val="hybridMultilevel"/>
    <w:tmpl w:val="0484903E"/>
    <w:lvl w:ilvl="0" w:tplc="2BA48CE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3513079"/>
    <w:multiLevelType w:val="hybridMultilevel"/>
    <w:tmpl w:val="61324576"/>
    <w:lvl w:ilvl="0" w:tplc="8B8CD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2"/>
  </w:num>
  <w:num w:numId="5">
    <w:abstractNumId w:val="8"/>
  </w:num>
  <w:num w:numId="6">
    <w:abstractNumId w:val="6"/>
  </w:num>
  <w:num w:numId="7">
    <w:abstractNumId w:val="10"/>
  </w:num>
  <w:num w:numId="8">
    <w:abstractNumId w:val="1"/>
  </w:num>
  <w:num w:numId="9">
    <w:abstractNumId w:val="13"/>
  </w:num>
  <w:num w:numId="10">
    <w:abstractNumId w:val="12"/>
  </w:num>
  <w:num w:numId="11">
    <w:abstractNumId w:val="11"/>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25"/>
    <w:rsid w:val="00001784"/>
    <w:rsid w:val="000027FF"/>
    <w:rsid w:val="00003B33"/>
    <w:rsid w:val="000057A4"/>
    <w:rsid w:val="000063F7"/>
    <w:rsid w:val="00007057"/>
    <w:rsid w:val="000075DF"/>
    <w:rsid w:val="00007818"/>
    <w:rsid w:val="00007DDC"/>
    <w:rsid w:val="00010572"/>
    <w:rsid w:val="00010990"/>
    <w:rsid w:val="00011010"/>
    <w:rsid w:val="000114EB"/>
    <w:rsid w:val="0001158A"/>
    <w:rsid w:val="00011C46"/>
    <w:rsid w:val="00013E5E"/>
    <w:rsid w:val="00014949"/>
    <w:rsid w:val="00016065"/>
    <w:rsid w:val="00016C2B"/>
    <w:rsid w:val="00021267"/>
    <w:rsid w:val="00023C57"/>
    <w:rsid w:val="00024840"/>
    <w:rsid w:val="00025A07"/>
    <w:rsid w:val="00025C5C"/>
    <w:rsid w:val="00025D12"/>
    <w:rsid w:val="000266A7"/>
    <w:rsid w:val="0002709A"/>
    <w:rsid w:val="00030175"/>
    <w:rsid w:val="00030513"/>
    <w:rsid w:val="00030D18"/>
    <w:rsid w:val="00031230"/>
    <w:rsid w:val="00031AFC"/>
    <w:rsid w:val="00032EC8"/>
    <w:rsid w:val="000346E8"/>
    <w:rsid w:val="00040436"/>
    <w:rsid w:val="0004066D"/>
    <w:rsid w:val="00042E6A"/>
    <w:rsid w:val="00045823"/>
    <w:rsid w:val="000470EF"/>
    <w:rsid w:val="00050300"/>
    <w:rsid w:val="0005142E"/>
    <w:rsid w:val="000519A0"/>
    <w:rsid w:val="00051A31"/>
    <w:rsid w:val="00052789"/>
    <w:rsid w:val="00053AF4"/>
    <w:rsid w:val="000548E1"/>
    <w:rsid w:val="0005507E"/>
    <w:rsid w:val="000573D2"/>
    <w:rsid w:val="0006006A"/>
    <w:rsid w:val="000603B6"/>
    <w:rsid w:val="00060C0F"/>
    <w:rsid w:val="000612C9"/>
    <w:rsid w:val="00061A27"/>
    <w:rsid w:val="000622E2"/>
    <w:rsid w:val="000630C5"/>
    <w:rsid w:val="00063860"/>
    <w:rsid w:val="00064015"/>
    <w:rsid w:val="000647F7"/>
    <w:rsid w:val="00065967"/>
    <w:rsid w:val="000662A4"/>
    <w:rsid w:val="00066A47"/>
    <w:rsid w:val="00067615"/>
    <w:rsid w:val="00067E13"/>
    <w:rsid w:val="000702AF"/>
    <w:rsid w:val="0007124E"/>
    <w:rsid w:val="0007290D"/>
    <w:rsid w:val="00072F67"/>
    <w:rsid w:val="000744D6"/>
    <w:rsid w:val="00074A33"/>
    <w:rsid w:val="000754CD"/>
    <w:rsid w:val="0007560E"/>
    <w:rsid w:val="00076021"/>
    <w:rsid w:val="00076787"/>
    <w:rsid w:val="000769C2"/>
    <w:rsid w:val="00077FA1"/>
    <w:rsid w:val="0008038C"/>
    <w:rsid w:val="000818F3"/>
    <w:rsid w:val="00083AF2"/>
    <w:rsid w:val="00083E17"/>
    <w:rsid w:val="000865AA"/>
    <w:rsid w:val="00086E02"/>
    <w:rsid w:val="00090C89"/>
    <w:rsid w:val="00091679"/>
    <w:rsid w:val="00094095"/>
    <w:rsid w:val="00094938"/>
    <w:rsid w:val="00095390"/>
    <w:rsid w:val="0009588F"/>
    <w:rsid w:val="00096594"/>
    <w:rsid w:val="00096A45"/>
    <w:rsid w:val="00096EC4"/>
    <w:rsid w:val="000972CE"/>
    <w:rsid w:val="00097D3D"/>
    <w:rsid w:val="000A016C"/>
    <w:rsid w:val="000A3626"/>
    <w:rsid w:val="000A405E"/>
    <w:rsid w:val="000A5C60"/>
    <w:rsid w:val="000A6783"/>
    <w:rsid w:val="000A7898"/>
    <w:rsid w:val="000B0446"/>
    <w:rsid w:val="000B19C6"/>
    <w:rsid w:val="000B2C2D"/>
    <w:rsid w:val="000B30E0"/>
    <w:rsid w:val="000B7152"/>
    <w:rsid w:val="000B782C"/>
    <w:rsid w:val="000C1462"/>
    <w:rsid w:val="000C16C9"/>
    <w:rsid w:val="000C23A2"/>
    <w:rsid w:val="000C4B3A"/>
    <w:rsid w:val="000C70D2"/>
    <w:rsid w:val="000C7BD3"/>
    <w:rsid w:val="000C7F0B"/>
    <w:rsid w:val="000D16AB"/>
    <w:rsid w:val="000D17B2"/>
    <w:rsid w:val="000D2C5B"/>
    <w:rsid w:val="000D2D6E"/>
    <w:rsid w:val="000D3A8F"/>
    <w:rsid w:val="000D4B0E"/>
    <w:rsid w:val="000D6A95"/>
    <w:rsid w:val="000E06D5"/>
    <w:rsid w:val="000E124D"/>
    <w:rsid w:val="000E1632"/>
    <w:rsid w:val="000E1FCB"/>
    <w:rsid w:val="000E2168"/>
    <w:rsid w:val="000E33AE"/>
    <w:rsid w:val="000E3FE8"/>
    <w:rsid w:val="000E5414"/>
    <w:rsid w:val="000E5DAD"/>
    <w:rsid w:val="000E7DDD"/>
    <w:rsid w:val="000F00A6"/>
    <w:rsid w:val="000F19F7"/>
    <w:rsid w:val="000F2C18"/>
    <w:rsid w:val="000F3D90"/>
    <w:rsid w:val="000F4066"/>
    <w:rsid w:val="000F5368"/>
    <w:rsid w:val="000F5648"/>
    <w:rsid w:val="000F7A89"/>
    <w:rsid w:val="0010150F"/>
    <w:rsid w:val="001022D2"/>
    <w:rsid w:val="00104B2D"/>
    <w:rsid w:val="00104DD0"/>
    <w:rsid w:val="0010526E"/>
    <w:rsid w:val="0010653A"/>
    <w:rsid w:val="00106BA3"/>
    <w:rsid w:val="001074EF"/>
    <w:rsid w:val="0010798F"/>
    <w:rsid w:val="00107DE7"/>
    <w:rsid w:val="001107D3"/>
    <w:rsid w:val="00111204"/>
    <w:rsid w:val="00111A71"/>
    <w:rsid w:val="00111D3E"/>
    <w:rsid w:val="00115F76"/>
    <w:rsid w:val="00116861"/>
    <w:rsid w:val="00116C69"/>
    <w:rsid w:val="00116EC6"/>
    <w:rsid w:val="00117DA0"/>
    <w:rsid w:val="00120466"/>
    <w:rsid w:val="00122A88"/>
    <w:rsid w:val="0012317F"/>
    <w:rsid w:val="001233D5"/>
    <w:rsid w:val="00123948"/>
    <w:rsid w:val="001252FE"/>
    <w:rsid w:val="00125DBF"/>
    <w:rsid w:val="001305CC"/>
    <w:rsid w:val="00131062"/>
    <w:rsid w:val="00131175"/>
    <w:rsid w:val="00131E41"/>
    <w:rsid w:val="001341F7"/>
    <w:rsid w:val="0013773C"/>
    <w:rsid w:val="0013786A"/>
    <w:rsid w:val="001437E2"/>
    <w:rsid w:val="00143821"/>
    <w:rsid w:val="00143D82"/>
    <w:rsid w:val="0014536D"/>
    <w:rsid w:val="0014693F"/>
    <w:rsid w:val="0014760D"/>
    <w:rsid w:val="0014793E"/>
    <w:rsid w:val="001500A5"/>
    <w:rsid w:val="00150110"/>
    <w:rsid w:val="0015066D"/>
    <w:rsid w:val="00150A7E"/>
    <w:rsid w:val="00150D72"/>
    <w:rsid w:val="001519A6"/>
    <w:rsid w:val="001535E4"/>
    <w:rsid w:val="00154A0E"/>
    <w:rsid w:val="00155150"/>
    <w:rsid w:val="00155CF7"/>
    <w:rsid w:val="001560F6"/>
    <w:rsid w:val="001575EE"/>
    <w:rsid w:val="001579DC"/>
    <w:rsid w:val="00157AE5"/>
    <w:rsid w:val="00160987"/>
    <w:rsid w:val="00160CBD"/>
    <w:rsid w:val="00160D87"/>
    <w:rsid w:val="00160F2D"/>
    <w:rsid w:val="00162B4E"/>
    <w:rsid w:val="00163C37"/>
    <w:rsid w:val="00164134"/>
    <w:rsid w:val="00164432"/>
    <w:rsid w:val="0016445B"/>
    <w:rsid w:val="001644A4"/>
    <w:rsid w:val="00164B9B"/>
    <w:rsid w:val="00165854"/>
    <w:rsid w:val="00166C17"/>
    <w:rsid w:val="001679BE"/>
    <w:rsid w:val="00167A7B"/>
    <w:rsid w:val="00171FCB"/>
    <w:rsid w:val="001725AE"/>
    <w:rsid w:val="00174B48"/>
    <w:rsid w:val="001753CC"/>
    <w:rsid w:val="0017593C"/>
    <w:rsid w:val="001774DD"/>
    <w:rsid w:val="00177578"/>
    <w:rsid w:val="00177CB2"/>
    <w:rsid w:val="00180C21"/>
    <w:rsid w:val="00180C77"/>
    <w:rsid w:val="00181225"/>
    <w:rsid w:val="0018277F"/>
    <w:rsid w:val="00183056"/>
    <w:rsid w:val="0018440A"/>
    <w:rsid w:val="00184B73"/>
    <w:rsid w:val="00185B58"/>
    <w:rsid w:val="00185D2C"/>
    <w:rsid w:val="001866DC"/>
    <w:rsid w:val="001872F0"/>
    <w:rsid w:val="00187734"/>
    <w:rsid w:val="0019086E"/>
    <w:rsid w:val="00191BB6"/>
    <w:rsid w:val="00192518"/>
    <w:rsid w:val="0019304B"/>
    <w:rsid w:val="0019563A"/>
    <w:rsid w:val="00196B96"/>
    <w:rsid w:val="00196CA0"/>
    <w:rsid w:val="0019753B"/>
    <w:rsid w:val="00197D20"/>
    <w:rsid w:val="00197DF8"/>
    <w:rsid w:val="001A1798"/>
    <w:rsid w:val="001A1AFB"/>
    <w:rsid w:val="001A22E3"/>
    <w:rsid w:val="001A37F6"/>
    <w:rsid w:val="001A49A5"/>
    <w:rsid w:val="001A6DFF"/>
    <w:rsid w:val="001A7194"/>
    <w:rsid w:val="001B045D"/>
    <w:rsid w:val="001B0ECD"/>
    <w:rsid w:val="001B1209"/>
    <w:rsid w:val="001B158D"/>
    <w:rsid w:val="001B171F"/>
    <w:rsid w:val="001B195E"/>
    <w:rsid w:val="001B1E02"/>
    <w:rsid w:val="001B35A4"/>
    <w:rsid w:val="001B36D9"/>
    <w:rsid w:val="001B44F4"/>
    <w:rsid w:val="001B641A"/>
    <w:rsid w:val="001B6AE2"/>
    <w:rsid w:val="001B76C8"/>
    <w:rsid w:val="001C0C49"/>
    <w:rsid w:val="001C2450"/>
    <w:rsid w:val="001C4157"/>
    <w:rsid w:val="001C43BF"/>
    <w:rsid w:val="001C453A"/>
    <w:rsid w:val="001C46F4"/>
    <w:rsid w:val="001C4ACF"/>
    <w:rsid w:val="001C62EC"/>
    <w:rsid w:val="001C6ABE"/>
    <w:rsid w:val="001C7B37"/>
    <w:rsid w:val="001D08BE"/>
    <w:rsid w:val="001D23C9"/>
    <w:rsid w:val="001D35A4"/>
    <w:rsid w:val="001D38AA"/>
    <w:rsid w:val="001D3903"/>
    <w:rsid w:val="001D45EE"/>
    <w:rsid w:val="001D4622"/>
    <w:rsid w:val="001D47FB"/>
    <w:rsid w:val="001D4A6F"/>
    <w:rsid w:val="001D4C28"/>
    <w:rsid w:val="001D6DE3"/>
    <w:rsid w:val="001D7D68"/>
    <w:rsid w:val="001E1E67"/>
    <w:rsid w:val="001E26E4"/>
    <w:rsid w:val="001E2B3B"/>
    <w:rsid w:val="001E2E67"/>
    <w:rsid w:val="001E3230"/>
    <w:rsid w:val="001E381A"/>
    <w:rsid w:val="001E38EB"/>
    <w:rsid w:val="001E491D"/>
    <w:rsid w:val="001E582A"/>
    <w:rsid w:val="001E5AF9"/>
    <w:rsid w:val="001E5F6C"/>
    <w:rsid w:val="001E775E"/>
    <w:rsid w:val="001E794F"/>
    <w:rsid w:val="001F1F66"/>
    <w:rsid w:val="001F3375"/>
    <w:rsid w:val="001F39E2"/>
    <w:rsid w:val="001F4610"/>
    <w:rsid w:val="001F4D38"/>
    <w:rsid w:val="001F522C"/>
    <w:rsid w:val="001F6FFF"/>
    <w:rsid w:val="001F73EF"/>
    <w:rsid w:val="001F7A23"/>
    <w:rsid w:val="001F7D8F"/>
    <w:rsid w:val="001F7EB8"/>
    <w:rsid w:val="00200615"/>
    <w:rsid w:val="00200863"/>
    <w:rsid w:val="00201C00"/>
    <w:rsid w:val="00201CCD"/>
    <w:rsid w:val="002042D2"/>
    <w:rsid w:val="002056A4"/>
    <w:rsid w:val="0020588F"/>
    <w:rsid w:val="00205B1C"/>
    <w:rsid w:val="0020758B"/>
    <w:rsid w:val="00207A18"/>
    <w:rsid w:val="00207BD1"/>
    <w:rsid w:val="00207F58"/>
    <w:rsid w:val="00210527"/>
    <w:rsid w:val="0021721C"/>
    <w:rsid w:val="002177F9"/>
    <w:rsid w:val="00217A22"/>
    <w:rsid w:val="00217E24"/>
    <w:rsid w:val="00220A57"/>
    <w:rsid w:val="00221579"/>
    <w:rsid w:val="00223702"/>
    <w:rsid w:val="00223E08"/>
    <w:rsid w:val="00224CD3"/>
    <w:rsid w:val="00225365"/>
    <w:rsid w:val="002310C6"/>
    <w:rsid w:val="00231611"/>
    <w:rsid w:val="00233273"/>
    <w:rsid w:val="0023360F"/>
    <w:rsid w:val="002346F6"/>
    <w:rsid w:val="00237AD5"/>
    <w:rsid w:val="002417FF"/>
    <w:rsid w:val="00241B36"/>
    <w:rsid w:val="00242F81"/>
    <w:rsid w:val="00243E28"/>
    <w:rsid w:val="002454E0"/>
    <w:rsid w:val="00250B63"/>
    <w:rsid w:val="00250BA2"/>
    <w:rsid w:val="00250F3F"/>
    <w:rsid w:val="00251C78"/>
    <w:rsid w:val="00252687"/>
    <w:rsid w:val="00253FBA"/>
    <w:rsid w:val="00254251"/>
    <w:rsid w:val="00255AC8"/>
    <w:rsid w:val="0025677E"/>
    <w:rsid w:val="0025750A"/>
    <w:rsid w:val="00257AD7"/>
    <w:rsid w:val="00257FDC"/>
    <w:rsid w:val="0026016E"/>
    <w:rsid w:val="00260ABC"/>
    <w:rsid w:val="002613A7"/>
    <w:rsid w:val="0026282C"/>
    <w:rsid w:val="002636EA"/>
    <w:rsid w:val="002659A1"/>
    <w:rsid w:val="00265B1A"/>
    <w:rsid w:val="00265E0A"/>
    <w:rsid w:val="00266A17"/>
    <w:rsid w:val="00270424"/>
    <w:rsid w:val="002714DB"/>
    <w:rsid w:val="002718E5"/>
    <w:rsid w:val="002740D2"/>
    <w:rsid w:val="0027465E"/>
    <w:rsid w:val="00275F0B"/>
    <w:rsid w:val="00276312"/>
    <w:rsid w:val="00276F6C"/>
    <w:rsid w:val="002806E4"/>
    <w:rsid w:val="00280AF2"/>
    <w:rsid w:val="00284FC6"/>
    <w:rsid w:val="002853FE"/>
    <w:rsid w:val="0028566F"/>
    <w:rsid w:val="00286E23"/>
    <w:rsid w:val="0028761C"/>
    <w:rsid w:val="00290A92"/>
    <w:rsid w:val="00290CFC"/>
    <w:rsid w:val="00290FE6"/>
    <w:rsid w:val="0029352C"/>
    <w:rsid w:val="002936D9"/>
    <w:rsid w:val="00293BA0"/>
    <w:rsid w:val="0029688B"/>
    <w:rsid w:val="00296915"/>
    <w:rsid w:val="00297A27"/>
    <w:rsid w:val="002A2CC2"/>
    <w:rsid w:val="002A34C6"/>
    <w:rsid w:val="002A5767"/>
    <w:rsid w:val="002B0BDC"/>
    <w:rsid w:val="002B0E83"/>
    <w:rsid w:val="002B223A"/>
    <w:rsid w:val="002B24F0"/>
    <w:rsid w:val="002B25B5"/>
    <w:rsid w:val="002B2D03"/>
    <w:rsid w:val="002B3002"/>
    <w:rsid w:val="002B3302"/>
    <w:rsid w:val="002B3B86"/>
    <w:rsid w:val="002B5605"/>
    <w:rsid w:val="002B59DB"/>
    <w:rsid w:val="002B645D"/>
    <w:rsid w:val="002B6668"/>
    <w:rsid w:val="002B6F28"/>
    <w:rsid w:val="002B78D3"/>
    <w:rsid w:val="002B7FA3"/>
    <w:rsid w:val="002C16B2"/>
    <w:rsid w:val="002C2169"/>
    <w:rsid w:val="002C2DFB"/>
    <w:rsid w:val="002C3973"/>
    <w:rsid w:val="002C4995"/>
    <w:rsid w:val="002C4DCE"/>
    <w:rsid w:val="002C6169"/>
    <w:rsid w:val="002C621D"/>
    <w:rsid w:val="002C7700"/>
    <w:rsid w:val="002D067B"/>
    <w:rsid w:val="002D0E6A"/>
    <w:rsid w:val="002D15E6"/>
    <w:rsid w:val="002D1AF8"/>
    <w:rsid w:val="002D27F0"/>
    <w:rsid w:val="002D3009"/>
    <w:rsid w:val="002D3808"/>
    <w:rsid w:val="002D3EBC"/>
    <w:rsid w:val="002D516E"/>
    <w:rsid w:val="002D5243"/>
    <w:rsid w:val="002D5297"/>
    <w:rsid w:val="002D5A9A"/>
    <w:rsid w:val="002D6172"/>
    <w:rsid w:val="002D75B8"/>
    <w:rsid w:val="002D7CD7"/>
    <w:rsid w:val="002E0509"/>
    <w:rsid w:val="002E0629"/>
    <w:rsid w:val="002E111B"/>
    <w:rsid w:val="002E1BE3"/>
    <w:rsid w:val="002E1C26"/>
    <w:rsid w:val="002E365B"/>
    <w:rsid w:val="002E3BB5"/>
    <w:rsid w:val="002E4A90"/>
    <w:rsid w:val="002E5029"/>
    <w:rsid w:val="002E5AF1"/>
    <w:rsid w:val="002E6983"/>
    <w:rsid w:val="002F0E2C"/>
    <w:rsid w:val="002F16CE"/>
    <w:rsid w:val="002F190A"/>
    <w:rsid w:val="002F1C1C"/>
    <w:rsid w:val="002F26AB"/>
    <w:rsid w:val="002F286E"/>
    <w:rsid w:val="002F3404"/>
    <w:rsid w:val="002F5FE9"/>
    <w:rsid w:val="002F6029"/>
    <w:rsid w:val="002F6A79"/>
    <w:rsid w:val="002F6DD5"/>
    <w:rsid w:val="00300154"/>
    <w:rsid w:val="00300DA0"/>
    <w:rsid w:val="00300E4E"/>
    <w:rsid w:val="0030177B"/>
    <w:rsid w:val="00303581"/>
    <w:rsid w:val="003035FA"/>
    <w:rsid w:val="0030392D"/>
    <w:rsid w:val="00303C96"/>
    <w:rsid w:val="003057E3"/>
    <w:rsid w:val="003059DE"/>
    <w:rsid w:val="00305C11"/>
    <w:rsid w:val="00305E66"/>
    <w:rsid w:val="003060CF"/>
    <w:rsid w:val="003108F0"/>
    <w:rsid w:val="00312DDF"/>
    <w:rsid w:val="00316DD4"/>
    <w:rsid w:val="0031717E"/>
    <w:rsid w:val="00317613"/>
    <w:rsid w:val="003228BD"/>
    <w:rsid w:val="00322D14"/>
    <w:rsid w:val="00324D06"/>
    <w:rsid w:val="00324DF2"/>
    <w:rsid w:val="00325385"/>
    <w:rsid w:val="00325750"/>
    <w:rsid w:val="00325B9F"/>
    <w:rsid w:val="0032652E"/>
    <w:rsid w:val="00326DC9"/>
    <w:rsid w:val="003310CA"/>
    <w:rsid w:val="00331987"/>
    <w:rsid w:val="003326EA"/>
    <w:rsid w:val="00333FC0"/>
    <w:rsid w:val="003357B1"/>
    <w:rsid w:val="00336B76"/>
    <w:rsid w:val="00340293"/>
    <w:rsid w:val="00340D19"/>
    <w:rsid w:val="00342D48"/>
    <w:rsid w:val="003431D3"/>
    <w:rsid w:val="00343401"/>
    <w:rsid w:val="00343B68"/>
    <w:rsid w:val="00344419"/>
    <w:rsid w:val="0034736E"/>
    <w:rsid w:val="00347486"/>
    <w:rsid w:val="0035074A"/>
    <w:rsid w:val="003508CE"/>
    <w:rsid w:val="00351210"/>
    <w:rsid w:val="003513B6"/>
    <w:rsid w:val="00352BE0"/>
    <w:rsid w:val="00354359"/>
    <w:rsid w:val="00354DBD"/>
    <w:rsid w:val="0035521B"/>
    <w:rsid w:val="00355777"/>
    <w:rsid w:val="00355B6E"/>
    <w:rsid w:val="00357015"/>
    <w:rsid w:val="00360FD4"/>
    <w:rsid w:val="003616E9"/>
    <w:rsid w:val="00362A29"/>
    <w:rsid w:val="00364CE9"/>
    <w:rsid w:val="0036649F"/>
    <w:rsid w:val="0037018D"/>
    <w:rsid w:val="00372260"/>
    <w:rsid w:val="00372FE7"/>
    <w:rsid w:val="0037446F"/>
    <w:rsid w:val="00374549"/>
    <w:rsid w:val="003757F3"/>
    <w:rsid w:val="00376543"/>
    <w:rsid w:val="00376A42"/>
    <w:rsid w:val="0037734A"/>
    <w:rsid w:val="0038037F"/>
    <w:rsid w:val="003806F8"/>
    <w:rsid w:val="00380853"/>
    <w:rsid w:val="0038326B"/>
    <w:rsid w:val="003839B6"/>
    <w:rsid w:val="00384D47"/>
    <w:rsid w:val="00385F4B"/>
    <w:rsid w:val="00386E2A"/>
    <w:rsid w:val="0038756A"/>
    <w:rsid w:val="003878E4"/>
    <w:rsid w:val="00387E07"/>
    <w:rsid w:val="003905C4"/>
    <w:rsid w:val="00391FC8"/>
    <w:rsid w:val="00393B07"/>
    <w:rsid w:val="0039481E"/>
    <w:rsid w:val="00394AD5"/>
    <w:rsid w:val="00395B64"/>
    <w:rsid w:val="00397459"/>
    <w:rsid w:val="003A080D"/>
    <w:rsid w:val="003A0B6F"/>
    <w:rsid w:val="003A0D6C"/>
    <w:rsid w:val="003A1B14"/>
    <w:rsid w:val="003A25C0"/>
    <w:rsid w:val="003A3A0E"/>
    <w:rsid w:val="003A4AA4"/>
    <w:rsid w:val="003A590F"/>
    <w:rsid w:val="003B1A13"/>
    <w:rsid w:val="003B2BEE"/>
    <w:rsid w:val="003B43A8"/>
    <w:rsid w:val="003B5676"/>
    <w:rsid w:val="003B5F5A"/>
    <w:rsid w:val="003B734D"/>
    <w:rsid w:val="003B77E6"/>
    <w:rsid w:val="003C0BD8"/>
    <w:rsid w:val="003C1A22"/>
    <w:rsid w:val="003C20E2"/>
    <w:rsid w:val="003C27F2"/>
    <w:rsid w:val="003C28EA"/>
    <w:rsid w:val="003C2B25"/>
    <w:rsid w:val="003C2E74"/>
    <w:rsid w:val="003C520A"/>
    <w:rsid w:val="003C62DE"/>
    <w:rsid w:val="003C69AE"/>
    <w:rsid w:val="003C7F05"/>
    <w:rsid w:val="003D0380"/>
    <w:rsid w:val="003D136C"/>
    <w:rsid w:val="003D2916"/>
    <w:rsid w:val="003D4127"/>
    <w:rsid w:val="003D47AA"/>
    <w:rsid w:val="003D65E8"/>
    <w:rsid w:val="003E022A"/>
    <w:rsid w:val="003E1332"/>
    <w:rsid w:val="003E181B"/>
    <w:rsid w:val="003E352A"/>
    <w:rsid w:val="003E5C34"/>
    <w:rsid w:val="003E6175"/>
    <w:rsid w:val="003E677A"/>
    <w:rsid w:val="003E6BFF"/>
    <w:rsid w:val="003F0379"/>
    <w:rsid w:val="003F041F"/>
    <w:rsid w:val="003F0DBA"/>
    <w:rsid w:val="003F1E49"/>
    <w:rsid w:val="003F3AEE"/>
    <w:rsid w:val="003F58F9"/>
    <w:rsid w:val="003F5D6C"/>
    <w:rsid w:val="003F6BC1"/>
    <w:rsid w:val="00400D70"/>
    <w:rsid w:val="004011A7"/>
    <w:rsid w:val="00402ABC"/>
    <w:rsid w:val="00403871"/>
    <w:rsid w:val="00404FEF"/>
    <w:rsid w:val="0040525E"/>
    <w:rsid w:val="00406944"/>
    <w:rsid w:val="00406E9E"/>
    <w:rsid w:val="0041149A"/>
    <w:rsid w:val="004114C6"/>
    <w:rsid w:val="00411DF1"/>
    <w:rsid w:val="00412B53"/>
    <w:rsid w:val="004136B5"/>
    <w:rsid w:val="004140E9"/>
    <w:rsid w:val="0041485E"/>
    <w:rsid w:val="004153E8"/>
    <w:rsid w:val="004155ED"/>
    <w:rsid w:val="00420287"/>
    <w:rsid w:val="004209C5"/>
    <w:rsid w:val="00420C8F"/>
    <w:rsid w:val="00420EF6"/>
    <w:rsid w:val="00420F15"/>
    <w:rsid w:val="00423F60"/>
    <w:rsid w:val="00425DF7"/>
    <w:rsid w:val="0042763C"/>
    <w:rsid w:val="0042792A"/>
    <w:rsid w:val="00430D49"/>
    <w:rsid w:val="00432896"/>
    <w:rsid w:val="00432D96"/>
    <w:rsid w:val="00433CDC"/>
    <w:rsid w:val="004341F9"/>
    <w:rsid w:val="00435567"/>
    <w:rsid w:val="00436A90"/>
    <w:rsid w:val="0043724D"/>
    <w:rsid w:val="00437824"/>
    <w:rsid w:val="0044119C"/>
    <w:rsid w:val="004413A1"/>
    <w:rsid w:val="0044166C"/>
    <w:rsid w:val="00443040"/>
    <w:rsid w:val="0044309C"/>
    <w:rsid w:val="0044464C"/>
    <w:rsid w:val="0044483C"/>
    <w:rsid w:val="0044485C"/>
    <w:rsid w:val="00444A75"/>
    <w:rsid w:val="00446936"/>
    <w:rsid w:val="00452AAF"/>
    <w:rsid w:val="00453060"/>
    <w:rsid w:val="004530A9"/>
    <w:rsid w:val="0045315F"/>
    <w:rsid w:val="00453D22"/>
    <w:rsid w:val="0045409F"/>
    <w:rsid w:val="00454ABF"/>
    <w:rsid w:val="00454C77"/>
    <w:rsid w:val="004550CF"/>
    <w:rsid w:val="00456989"/>
    <w:rsid w:val="00456AD1"/>
    <w:rsid w:val="00456C08"/>
    <w:rsid w:val="00456DC7"/>
    <w:rsid w:val="00457CE7"/>
    <w:rsid w:val="0046058F"/>
    <w:rsid w:val="00460958"/>
    <w:rsid w:val="00460C54"/>
    <w:rsid w:val="004624DE"/>
    <w:rsid w:val="00462527"/>
    <w:rsid w:val="004664F0"/>
    <w:rsid w:val="004672E4"/>
    <w:rsid w:val="00470A9A"/>
    <w:rsid w:val="00471426"/>
    <w:rsid w:val="0047292B"/>
    <w:rsid w:val="004729C7"/>
    <w:rsid w:val="004735DF"/>
    <w:rsid w:val="00473A73"/>
    <w:rsid w:val="00474F00"/>
    <w:rsid w:val="00475C3F"/>
    <w:rsid w:val="00480C21"/>
    <w:rsid w:val="004812D1"/>
    <w:rsid w:val="00482AAF"/>
    <w:rsid w:val="00483790"/>
    <w:rsid w:val="00486106"/>
    <w:rsid w:val="004863A2"/>
    <w:rsid w:val="00486AFD"/>
    <w:rsid w:val="00486D7C"/>
    <w:rsid w:val="00486F90"/>
    <w:rsid w:val="004902E1"/>
    <w:rsid w:val="00490CB6"/>
    <w:rsid w:val="00491D1F"/>
    <w:rsid w:val="00492EE9"/>
    <w:rsid w:val="004936A1"/>
    <w:rsid w:val="0049457C"/>
    <w:rsid w:val="00495383"/>
    <w:rsid w:val="00496154"/>
    <w:rsid w:val="00496BC5"/>
    <w:rsid w:val="00497670"/>
    <w:rsid w:val="004A1BBB"/>
    <w:rsid w:val="004A3A3C"/>
    <w:rsid w:val="004A6C19"/>
    <w:rsid w:val="004A7124"/>
    <w:rsid w:val="004A7F88"/>
    <w:rsid w:val="004B0239"/>
    <w:rsid w:val="004B0F81"/>
    <w:rsid w:val="004B1744"/>
    <w:rsid w:val="004B2D8C"/>
    <w:rsid w:val="004B33BC"/>
    <w:rsid w:val="004B42F0"/>
    <w:rsid w:val="004B4E66"/>
    <w:rsid w:val="004B5A37"/>
    <w:rsid w:val="004C0ECE"/>
    <w:rsid w:val="004C1616"/>
    <w:rsid w:val="004C1950"/>
    <w:rsid w:val="004C1F52"/>
    <w:rsid w:val="004C2507"/>
    <w:rsid w:val="004C360E"/>
    <w:rsid w:val="004C4FDF"/>
    <w:rsid w:val="004C5263"/>
    <w:rsid w:val="004C7336"/>
    <w:rsid w:val="004D2941"/>
    <w:rsid w:val="004D342B"/>
    <w:rsid w:val="004D37BB"/>
    <w:rsid w:val="004D3BDE"/>
    <w:rsid w:val="004D4051"/>
    <w:rsid w:val="004D47C6"/>
    <w:rsid w:val="004D4B15"/>
    <w:rsid w:val="004D4DAA"/>
    <w:rsid w:val="004D59EF"/>
    <w:rsid w:val="004D6C2E"/>
    <w:rsid w:val="004D71F3"/>
    <w:rsid w:val="004E0F00"/>
    <w:rsid w:val="004E1267"/>
    <w:rsid w:val="004E1303"/>
    <w:rsid w:val="004E1E40"/>
    <w:rsid w:val="004E289B"/>
    <w:rsid w:val="004E330B"/>
    <w:rsid w:val="004E33E1"/>
    <w:rsid w:val="004E3863"/>
    <w:rsid w:val="004E6633"/>
    <w:rsid w:val="004E7088"/>
    <w:rsid w:val="004F0D83"/>
    <w:rsid w:val="004F252C"/>
    <w:rsid w:val="004F27FB"/>
    <w:rsid w:val="004F2DDE"/>
    <w:rsid w:val="004F3631"/>
    <w:rsid w:val="004F4B99"/>
    <w:rsid w:val="004F5271"/>
    <w:rsid w:val="004F5CFE"/>
    <w:rsid w:val="004F63DD"/>
    <w:rsid w:val="004F7399"/>
    <w:rsid w:val="004F76EA"/>
    <w:rsid w:val="004F7B2E"/>
    <w:rsid w:val="00500465"/>
    <w:rsid w:val="00503084"/>
    <w:rsid w:val="005071AB"/>
    <w:rsid w:val="005072E5"/>
    <w:rsid w:val="005076D1"/>
    <w:rsid w:val="00507BD8"/>
    <w:rsid w:val="00507EC4"/>
    <w:rsid w:val="005103EF"/>
    <w:rsid w:val="00510EAE"/>
    <w:rsid w:val="00512B23"/>
    <w:rsid w:val="00513524"/>
    <w:rsid w:val="0051353B"/>
    <w:rsid w:val="005135DF"/>
    <w:rsid w:val="00513E7B"/>
    <w:rsid w:val="00514188"/>
    <w:rsid w:val="00514E63"/>
    <w:rsid w:val="0051638B"/>
    <w:rsid w:val="0051712E"/>
    <w:rsid w:val="0051732C"/>
    <w:rsid w:val="005209D0"/>
    <w:rsid w:val="00521C72"/>
    <w:rsid w:val="00524EF6"/>
    <w:rsid w:val="005259D8"/>
    <w:rsid w:val="00526DC6"/>
    <w:rsid w:val="005272C6"/>
    <w:rsid w:val="00527D78"/>
    <w:rsid w:val="00530650"/>
    <w:rsid w:val="00530D80"/>
    <w:rsid w:val="00533106"/>
    <w:rsid w:val="00534D8D"/>
    <w:rsid w:val="00536E84"/>
    <w:rsid w:val="00537478"/>
    <w:rsid w:val="0053799A"/>
    <w:rsid w:val="00537D21"/>
    <w:rsid w:val="00537F29"/>
    <w:rsid w:val="005433B6"/>
    <w:rsid w:val="00543DDF"/>
    <w:rsid w:val="00543F94"/>
    <w:rsid w:val="00544D7B"/>
    <w:rsid w:val="00544E51"/>
    <w:rsid w:val="0054611A"/>
    <w:rsid w:val="0054701F"/>
    <w:rsid w:val="00547EC0"/>
    <w:rsid w:val="00551810"/>
    <w:rsid w:val="00551E44"/>
    <w:rsid w:val="00551F0F"/>
    <w:rsid w:val="0055746E"/>
    <w:rsid w:val="00557DE0"/>
    <w:rsid w:val="005637F9"/>
    <w:rsid w:val="00563E75"/>
    <w:rsid w:val="0056471D"/>
    <w:rsid w:val="00570B52"/>
    <w:rsid w:val="00572AFD"/>
    <w:rsid w:val="00573534"/>
    <w:rsid w:val="00574AFD"/>
    <w:rsid w:val="00575B7F"/>
    <w:rsid w:val="00576F37"/>
    <w:rsid w:val="00577181"/>
    <w:rsid w:val="00580F36"/>
    <w:rsid w:val="0058267D"/>
    <w:rsid w:val="00582CD3"/>
    <w:rsid w:val="00583FAB"/>
    <w:rsid w:val="005845AC"/>
    <w:rsid w:val="005852B7"/>
    <w:rsid w:val="0058560C"/>
    <w:rsid w:val="005858ED"/>
    <w:rsid w:val="00585A38"/>
    <w:rsid w:val="00585CC2"/>
    <w:rsid w:val="00585F62"/>
    <w:rsid w:val="005877F6"/>
    <w:rsid w:val="00587D3F"/>
    <w:rsid w:val="00590535"/>
    <w:rsid w:val="005917B6"/>
    <w:rsid w:val="00592898"/>
    <w:rsid w:val="00593A6D"/>
    <w:rsid w:val="0059405D"/>
    <w:rsid w:val="00594615"/>
    <w:rsid w:val="005951B8"/>
    <w:rsid w:val="005954EF"/>
    <w:rsid w:val="005975F7"/>
    <w:rsid w:val="005A0279"/>
    <w:rsid w:val="005A1390"/>
    <w:rsid w:val="005A3DD3"/>
    <w:rsid w:val="005A3DFD"/>
    <w:rsid w:val="005A4BE1"/>
    <w:rsid w:val="005A54BC"/>
    <w:rsid w:val="005B27DA"/>
    <w:rsid w:val="005B295F"/>
    <w:rsid w:val="005B3732"/>
    <w:rsid w:val="005B4A81"/>
    <w:rsid w:val="005C304A"/>
    <w:rsid w:val="005C3949"/>
    <w:rsid w:val="005C39FD"/>
    <w:rsid w:val="005C5510"/>
    <w:rsid w:val="005D0ED5"/>
    <w:rsid w:val="005D128D"/>
    <w:rsid w:val="005D13EE"/>
    <w:rsid w:val="005D4392"/>
    <w:rsid w:val="005D469C"/>
    <w:rsid w:val="005D4A7D"/>
    <w:rsid w:val="005D5107"/>
    <w:rsid w:val="005D5BA2"/>
    <w:rsid w:val="005D64F2"/>
    <w:rsid w:val="005D6574"/>
    <w:rsid w:val="005D6A18"/>
    <w:rsid w:val="005D7097"/>
    <w:rsid w:val="005D7315"/>
    <w:rsid w:val="005D755D"/>
    <w:rsid w:val="005D75ED"/>
    <w:rsid w:val="005D7DFB"/>
    <w:rsid w:val="005E0B57"/>
    <w:rsid w:val="005E15BA"/>
    <w:rsid w:val="005E22C8"/>
    <w:rsid w:val="005E580B"/>
    <w:rsid w:val="005E608C"/>
    <w:rsid w:val="005E6428"/>
    <w:rsid w:val="005E7794"/>
    <w:rsid w:val="005F07E9"/>
    <w:rsid w:val="005F0899"/>
    <w:rsid w:val="005F098C"/>
    <w:rsid w:val="005F238D"/>
    <w:rsid w:val="005F249E"/>
    <w:rsid w:val="005F5BDF"/>
    <w:rsid w:val="0060087A"/>
    <w:rsid w:val="00600D6D"/>
    <w:rsid w:val="00601AF5"/>
    <w:rsid w:val="006031AD"/>
    <w:rsid w:val="00603E84"/>
    <w:rsid w:val="006054E3"/>
    <w:rsid w:val="00606E1C"/>
    <w:rsid w:val="00607888"/>
    <w:rsid w:val="00611549"/>
    <w:rsid w:val="006131FD"/>
    <w:rsid w:val="006141D3"/>
    <w:rsid w:val="0061439C"/>
    <w:rsid w:val="00614B8A"/>
    <w:rsid w:val="006161FD"/>
    <w:rsid w:val="0061638D"/>
    <w:rsid w:val="0061650A"/>
    <w:rsid w:val="00616A4A"/>
    <w:rsid w:val="006202D1"/>
    <w:rsid w:val="00620757"/>
    <w:rsid w:val="00622042"/>
    <w:rsid w:val="0062206A"/>
    <w:rsid w:val="00622682"/>
    <w:rsid w:val="00625542"/>
    <w:rsid w:val="00626039"/>
    <w:rsid w:val="00630C64"/>
    <w:rsid w:val="00631457"/>
    <w:rsid w:val="006331F3"/>
    <w:rsid w:val="00633A04"/>
    <w:rsid w:val="0063409D"/>
    <w:rsid w:val="006342EB"/>
    <w:rsid w:val="00634A00"/>
    <w:rsid w:val="006354F3"/>
    <w:rsid w:val="00635669"/>
    <w:rsid w:val="006368DC"/>
    <w:rsid w:val="00637115"/>
    <w:rsid w:val="0063776E"/>
    <w:rsid w:val="00637C7E"/>
    <w:rsid w:val="00640645"/>
    <w:rsid w:val="00643996"/>
    <w:rsid w:val="006441F8"/>
    <w:rsid w:val="00644537"/>
    <w:rsid w:val="00644DD0"/>
    <w:rsid w:val="00645221"/>
    <w:rsid w:val="00646A6E"/>
    <w:rsid w:val="00647BDA"/>
    <w:rsid w:val="006502C4"/>
    <w:rsid w:val="00651067"/>
    <w:rsid w:val="00651071"/>
    <w:rsid w:val="006529CA"/>
    <w:rsid w:val="00652EAF"/>
    <w:rsid w:val="00652F4C"/>
    <w:rsid w:val="00653086"/>
    <w:rsid w:val="00654FD6"/>
    <w:rsid w:val="00657037"/>
    <w:rsid w:val="006607FB"/>
    <w:rsid w:val="006611CE"/>
    <w:rsid w:val="00661431"/>
    <w:rsid w:val="006623E3"/>
    <w:rsid w:val="0066327A"/>
    <w:rsid w:val="00663392"/>
    <w:rsid w:val="006663E7"/>
    <w:rsid w:val="006665CF"/>
    <w:rsid w:val="00667C1B"/>
    <w:rsid w:val="0067050E"/>
    <w:rsid w:val="00670B10"/>
    <w:rsid w:val="00671B1B"/>
    <w:rsid w:val="00673122"/>
    <w:rsid w:val="00673388"/>
    <w:rsid w:val="00673674"/>
    <w:rsid w:val="00674592"/>
    <w:rsid w:val="00674E38"/>
    <w:rsid w:val="00674E51"/>
    <w:rsid w:val="00675F8C"/>
    <w:rsid w:val="0067624B"/>
    <w:rsid w:val="00676F2B"/>
    <w:rsid w:val="006771A9"/>
    <w:rsid w:val="0067721A"/>
    <w:rsid w:val="0067778A"/>
    <w:rsid w:val="00677A3D"/>
    <w:rsid w:val="0068114D"/>
    <w:rsid w:val="006813A4"/>
    <w:rsid w:val="006826F6"/>
    <w:rsid w:val="00684A83"/>
    <w:rsid w:val="00684ECB"/>
    <w:rsid w:val="00686345"/>
    <w:rsid w:val="00687992"/>
    <w:rsid w:val="006879DB"/>
    <w:rsid w:val="00690034"/>
    <w:rsid w:val="00690EDD"/>
    <w:rsid w:val="00690F0F"/>
    <w:rsid w:val="006913A7"/>
    <w:rsid w:val="00691AA2"/>
    <w:rsid w:val="00691DB3"/>
    <w:rsid w:val="00691E49"/>
    <w:rsid w:val="0069343D"/>
    <w:rsid w:val="006936EE"/>
    <w:rsid w:val="00694D39"/>
    <w:rsid w:val="006A0080"/>
    <w:rsid w:val="006A051E"/>
    <w:rsid w:val="006A0D14"/>
    <w:rsid w:val="006A10CE"/>
    <w:rsid w:val="006A25AE"/>
    <w:rsid w:val="006A289C"/>
    <w:rsid w:val="006A55A9"/>
    <w:rsid w:val="006A73BD"/>
    <w:rsid w:val="006A7413"/>
    <w:rsid w:val="006B4158"/>
    <w:rsid w:val="006B6759"/>
    <w:rsid w:val="006C01FF"/>
    <w:rsid w:val="006C0288"/>
    <w:rsid w:val="006C08D6"/>
    <w:rsid w:val="006C27E6"/>
    <w:rsid w:val="006C332D"/>
    <w:rsid w:val="006C5F4C"/>
    <w:rsid w:val="006C673C"/>
    <w:rsid w:val="006C74CB"/>
    <w:rsid w:val="006C7D0F"/>
    <w:rsid w:val="006D0282"/>
    <w:rsid w:val="006D1038"/>
    <w:rsid w:val="006D1067"/>
    <w:rsid w:val="006D1D4F"/>
    <w:rsid w:val="006D2C23"/>
    <w:rsid w:val="006D37B2"/>
    <w:rsid w:val="006D4BF0"/>
    <w:rsid w:val="006D4F34"/>
    <w:rsid w:val="006D527A"/>
    <w:rsid w:val="006E237C"/>
    <w:rsid w:val="006E2634"/>
    <w:rsid w:val="006E2823"/>
    <w:rsid w:val="006E2B29"/>
    <w:rsid w:val="006E398D"/>
    <w:rsid w:val="006E415B"/>
    <w:rsid w:val="006E50D8"/>
    <w:rsid w:val="006E5CA0"/>
    <w:rsid w:val="006E5EDD"/>
    <w:rsid w:val="006E7B44"/>
    <w:rsid w:val="006F1CE4"/>
    <w:rsid w:val="006F215E"/>
    <w:rsid w:val="006F2CAD"/>
    <w:rsid w:val="006F2F98"/>
    <w:rsid w:val="006F68A9"/>
    <w:rsid w:val="00700E23"/>
    <w:rsid w:val="00702A30"/>
    <w:rsid w:val="00703CDF"/>
    <w:rsid w:val="00706A86"/>
    <w:rsid w:val="0071009C"/>
    <w:rsid w:val="00710F20"/>
    <w:rsid w:val="00711214"/>
    <w:rsid w:val="007115EE"/>
    <w:rsid w:val="00711B57"/>
    <w:rsid w:val="00711B69"/>
    <w:rsid w:val="00712761"/>
    <w:rsid w:val="007127B9"/>
    <w:rsid w:val="007129A0"/>
    <w:rsid w:val="00713156"/>
    <w:rsid w:val="007136FA"/>
    <w:rsid w:val="00713D34"/>
    <w:rsid w:val="00714F85"/>
    <w:rsid w:val="0071505B"/>
    <w:rsid w:val="00715961"/>
    <w:rsid w:val="00715BE4"/>
    <w:rsid w:val="00723B00"/>
    <w:rsid w:val="0072422F"/>
    <w:rsid w:val="0072438D"/>
    <w:rsid w:val="0072472F"/>
    <w:rsid w:val="0072483C"/>
    <w:rsid w:val="00724CE6"/>
    <w:rsid w:val="0072525D"/>
    <w:rsid w:val="00725E49"/>
    <w:rsid w:val="007261CC"/>
    <w:rsid w:val="0072683A"/>
    <w:rsid w:val="00726FA7"/>
    <w:rsid w:val="00727A35"/>
    <w:rsid w:val="00727CFD"/>
    <w:rsid w:val="007312B7"/>
    <w:rsid w:val="00732F03"/>
    <w:rsid w:val="00733782"/>
    <w:rsid w:val="00733CD3"/>
    <w:rsid w:val="007346D1"/>
    <w:rsid w:val="00734B9E"/>
    <w:rsid w:val="00734EC1"/>
    <w:rsid w:val="00735C6F"/>
    <w:rsid w:val="0073674E"/>
    <w:rsid w:val="00737F0E"/>
    <w:rsid w:val="00741146"/>
    <w:rsid w:val="007411FA"/>
    <w:rsid w:val="00741954"/>
    <w:rsid w:val="00741BE7"/>
    <w:rsid w:val="00741C39"/>
    <w:rsid w:val="007426F2"/>
    <w:rsid w:val="0074318C"/>
    <w:rsid w:val="00743CA4"/>
    <w:rsid w:val="00745C58"/>
    <w:rsid w:val="00745D28"/>
    <w:rsid w:val="00747024"/>
    <w:rsid w:val="00747CDE"/>
    <w:rsid w:val="00750F44"/>
    <w:rsid w:val="007538E8"/>
    <w:rsid w:val="0075413A"/>
    <w:rsid w:val="0075486A"/>
    <w:rsid w:val="00754C4C"/>
    <w:rsid w:val="007556F7"/>
    <w:rsid w:val="007568E2"/>
    <w:rsid w:val="007610CD"/>
    <w:rsid w:val="0076205E"/>
    <w:rsid w:val="00762E90"/>
    <w:rsid w:val="0076388F"/>
    <w:rsid w:val="007642EF"/>
    <w:rsid w:val="0076564B"/>
    <w:rsid w:val="00765886"/>
    <w:rsid w:val="00766EA7"/>
    <w:rsid w:val="007676F9"/>
    <w:rsid w:val="00770AE4"/>
    <w:rsid w:val="007715BD"/>
    <w:rsid w:val="0077196E"/>
    <w:rsid w:val="007720E6"/>
    <w:rsid w:val="00773C20"/>
    <w:rsid w:val="007750F7"/>
    <w:rsid w:val="007752F8"/>
    <w:rsid w:val="00775404"/>
    <w:rsid w:val="00776723"/>
    <w:rsid w:val="00777C8C"/>
    <w:rsid w:val="00780048"/>
    <w:rsid w:val="0078007E"/>
    <w:rsid w:val="00780E6B"/>
    <w:rsid w:val="0078104E"/>
    <w:rsid w:val="0078192E"/>
    <w:rsid w:val="00781DF0"/>
    <w:rsid w:val="0078557D"/>
    <w:rsid w:val="00785AFD"/>
    <w:rsid w:val="00786773"/>
    <w:rsid w:val="00791191"/>
    <w:rsid w:val="007914F4"/>
    <w:rsid w:val="00793074"/>
    <w:rsid w:val="0079380D"/>
    <w:rsid w:val="00793C3F"/>
    <w:rsid w:val="00794221"/>
    <w:rsid w:val="00794348"/>
    <w:rsid w:val="0079639E"/>
    <w:rsid w:val="007A0668"/>
    <w:rsid w:val="007A0D68"/>
    <w:rsid w:val="007A10B9"/>
    <w:rsid w:val="007A1E5A"/>
    <w:rsid w:val="007A207D"/>
    <w:rsid w:val="007A2372"/>
    <w:rsid w:val="007A2BA9"/>
    <w:rsid w:val="007A3C80"/>
    <w:rsid w:val="007A5622"/>
    <w:rsid w:val="007A5BA7"/>
    <w:rsid w:val="007A6512"/>
    <w:rsid w:val="007B156E"/>
    <w:rsid w:val="007B16B1"/>
    <w:rsid w:val="007B18CB"/>
    <w:rsid w:val="007B440F"/>
    <w:rsid w:val="007B4BBF"/>
    <w:rsid w:val="007B4F78"/>
    <w:rsid w:val="007B6EC1"/>
    <w:rsid w:val="007C04D3"/>
    <w:rsid w:val="007C1F73"/>
    <w:rsid w:val="007C4381"/>
    <w:rsid w:val="007C50B8"/>
    <w:rsid w:val="007C5A9F"/>
    <w:rsid w:val="007C6B1D"/>
    <w:rsid w:val="007C75F9"/>
    <w:rsid w:val="007C7679"/>
    <w:rsid w:val="007C794A"/>
    <w:rsid w:val="007C7984"/>
    <w:rsid w:val="007D027D"/>
    <w:rsid w:val="007D02E1"/>
    <w:rsid w:val="007D0B4E"/>
    <w:rsid w:val="007D1568"/>
    <w:rsid w:val="007D199F"/>
    <w:rsid w:val="007D277B"/>
    <w:rsid w:val="007D4D42"/>
    <w:rsid w:val="007D5263"/>
    <w:rsid w:val="007D56E8"/>
    <w:rsid w:val="007D64F9"/>
    <w:rsid w:val="007D65FF"/>
    <w:rsid w:val="007D6E65"/>
    <w:rsid w:val="007D6F1C"/>
    <w:rsid w:val="007E1209"/>
    <w:rsid w:val="007E169E"/>
    <w:rsid w:val="007E2692"/>
    <w:rsid w:val="007E29B7"/>
    <w:rsid w:val="007E46E8"/>
    <w:rsid w:val="007E483E"/>
    <w:rsid w:val="007E4A7D"/>
    <w:rsid w:val="007E4FAF"/>
    <w:rsid w:val="007E67A8"/>
    <w:rsid w:val="007E67F9"/>
    <w:rsid w:val="007E7259"/>
    <w:rsid w:val="007F05DA"/>
    <w:rsid w:val="007F0E44"/>
    <w:rsid w:val="007F263B"/>
    <w:rsid w:val="007F2B33"/>
    <w:rsid w:val="007F2FEB"/>
    <w:rsid w:val="007F56A7"/>
    <w:rsid w:val="007F5923"/>
    <w:rsid w:val="007F598C"/>
    <w:rsid w:val="007F6135"/>
    <w:rsid w:val="007F6BA2"/>
    <w:rsid w:val="007F6BBD"/>
    <w:rsid w:val="007F6C28"/>
    <w:rsid w:val="007F6DD8"/>
    <w:rsid w:val="007F7065"/>
    <w:rsid w:val="007F7A53"/>
    <w:rsid w:val="007F7AB8"/>
    <w:rsid w:val="0080025F"/>
    <w:rsid w:val="00800531"/>
    <w:rsid w:val="00800A1E"/>
    <w:rsid w:val="00802068"/>
    <w:rsid w:val="00802FB8"/>
    <w:rsid w:val="0080351A"/>
    <w:rsid w:val="008038D5"/>
    <w:rsid w:val="00803A74"/>
    <w:rsid w:val="0080508D"/>
    <w:rsid w:val="00806757"/>
    <w:rsid w:val="0081089B"/>
    <w:rsid w:val="008110E6"/>
    <w:rsid w:val="0081236E"/>
    <w:rsid w:val="00812DC5"/>
    <w:rsid w:val="00813F0D"/>
    <w:rsid w:val="00815037"/>
    <w:rsid w:val="008155B8"/>
    <w:rsid w:val="0081683C"/>
    <w:rsid w:val="0082227E"/>
    <w:rsid w:val="00822BFF"/>
    <w:rsid w:val="008236A9"/>
    <w:rsid w:val="00823E8D"/>
    <w:rsid w:val="00824643"/>
    <w:rsid w:val="00824B6B"/>
    <w:rsid w:val="00825A63"/>
    <w:rsid w:val="00825D7F"/>
    <w:rsid w:val="00826392"/>
    <w:rsid w:val="00832517"/>
    <w:rsid w:val="008332FB"/>
    <w:rsid w:val="00833899"/>
    <w:rsid w:val="008349BD"/>
    <w:rsid w:val="00834C2D"/>
    <w:rsid w:val="00834C8F"/>
    <w:rsid w:val="00835D9E"/>
    <w:rsid w:val="00835FF4"/>
    <w:rsid w:val="008365FD"/>
    <w:rsid w:val="00842890"/>
    <w:rsid w:val="00843F5F"/>
    <w:rsid w:val="00845974"/>
    <w:rsid w:val="00846998"/>
    <w:rsid w:val="0084732E"/>
    <w:rsid w:val="00850DE1"/>
    <w:rsid w:val="00850F0D"/>
    <w:rsid w:val="008526C0"/>
    <w:rsid w:val="00852C56"/>
    <w:rsid w:val="0085358E"/>
    <w:rsid w:val="008538A4"/>
    <w:rsid w:val="00853E33"/>
    <w:rsid w:val="00854384"/>
    <w:rsid w:val="00854C0E"/>
    <w:rsid w:val="008555FE"/>
    <w:rsid w:val="00856B8E"/>
    <w:rsid w:val="008576DE"/>
    <w:rsid w:val="00857746"/>
    <w:rsid w:val="00862905"/>
    <w:rsid w:val="008634D2"/>
    <w:rsid w:val="00863634"/>
    <w:rsid w:val="00863B12"/>
    <w:rsid w:val="00864444"/>
    <w:rsid w:val="00864C3B"/>
    <w:rsid w:val="00867DF6"/>
    <w:rsid w:val="00867EF6"/>
    <w:rsid w:val="0087050B"/>
    <w:rsid w:val="00871265"/>
    <w:rsid w:val="00871BCB"/>
    <w:rsid w:val="00871CF2"/>
    <w:rsid w:val="00872312"/>
    <w:rsid w:val="008727FC"/>
    <w:rsid w:val="00873094"/>
    <w:rsid w:val="00875523"/>
    <w:rsid w:val="0087579B"/>
    <w:rsid w:val="00875CD0"/>
    <w:rsid w:val="00880042"/>
    <w:rsid w:val="0088094E"/>
    <w:rsid w:val="00881CDD"/>
    <w:rsid w:val="00881CE0"/>
    <w:rsid w:val="008848E4"/>
    <w:rsid w:val="008856DB"/>
    <w:rsid w:val="0088638F"/>
    <w:rsid w:val="00886667"/>
    <w:rsid w:val="008869AC"/>
    <w:rsid w:val="00886F8E"/>
    <w:rsid w:val="00887150"/>
    <w:rsid w:val="008906D3"/>
    <w:rsid w:val="0089154F"/>
    <w:rsid w:val="0089161F"/>
    <w:rsid w:val="00891D11"/>
    <w:rsid w:val="0089283F"/>
    <w:rsid w:val="00893194"/>
    <w:rsid w:val="008938A9"/>
    <w:rsid w:val="008938D8"/>
    <w:rsid w:val="00894FCA"/>
    <w:rsid w:val="00896BD4"/>
    <w:rsid w:val="00896C44"/>
    <w:rsid w:val="00896C6F"/>
    <w:rsid w:val="00896CBF"/>
    <w:rsid w:val="00897382"/>
    <w:rsid w:val="008973A8"/>
    <w:rsid w:val="008A072E"/>
    <w:rsid w:val="008A0EC8"/>
    <w:rsid w:val="008A2314"/>
    <w:rsid w:val="008A2E23"/>
    <w:rsid w:val="008A49D8"/>
    <w:rsid w:val="008A4F95"/>
    <w:rsid w:val="008A61A4"/>
    <w:rsid w:val="008A7A95"/>
    <w:rsid w:val="008B2185"/>
    <w:rsid w:val="008B3618"/>
    <w:rsid w:val="008B39CF"/>
    <w:rsid w:val="008B433E"/>
    <w:rsid w:val="008B534E"/>
    <w:rsid w:val="008B5780"/>
    <w:rsid w:val="008B6F9C"/>
    <w:rsid w:val="008B7607"/>
    <w:rsid w:val="008C010B"/>
    <w:rsid w:val="008C120A"/>
    <w:rsid w:val="008C1E8E"/>
    <w:rsid w:val="008C21FD"/>
    <w:rsid w:val="008C24FA"/>
    <w:rsid w:val="008C26ED"/>
    <w:rsid w:val="008C3A6C"/>
    <w:rsid w:val="008C4030"/>
    <w:rsid w:val="008C51FB"/>
    <w:rsid w:val="008C5475"/>
    <w:rsid w:val="008C59BD"/>
    <w:rsid w:val="008C5AA9"/>
    <w:rsid w:val="008C730E"/>
    <w:rsid w:val="008C741D"/>
    <w:rsid w:val="008D256E"/>
    <w:rsid w:val="008D3B22"/>
    <w:rsid w:val="008D524E"/>
    <w:rsid w:val="008D6CA3"/>
    <w:rsid w:val="008D6D86"/>
    <w:rsid w:val="008D6EEB"/>
    <w:rsid w:val="008E054D"/>
    <w:rsid w:val="008E1740"/>
    <w:rsid w:val="008E1C0E"/>
    <w:rsid w:val="008E659F"/>
    <w:rsid w:val="008E70BC"/>
    <w:rsid w:val="008E7825"/>
    <w:rsid w:val="008F037F"/>
    <w:rsid w:val="008F0BB5"/>
    <w:rsid w:val="008F11F0"/>
    <w:rsid w:val="008F5941"/>
    <w:rsid w:val="008F5C6A"/>
    <w:rsid w:val="008F680E"/>
    <w:rsid w:val="008F72CE"/>
    <w:rsid w:val="008F7AA3"/>
    <w:rsid w:val="008F7D2E"/>
    <w:rsid w:val="009008F1"/>
    <w:rsid w:val="00900F23"/>
    <w:rsid w:val="00901501"/>
    <w:rsid w:val="00904466"/>
    <w:rsid w:val="009061D0"/>
    <w:rsid w:val="00906FFA"/>
    <w:rsid w:val="00910B21"/>
    <w:rsid w:val="00912113"/>
    <w:rsid w:val="00913517"/>
    <w:rsid w:val="009152A1"/>
    <w:rsid w:val="00917155"/>
    <w:rsid w:val="009207E1"/>
    <w:rsid w:val="00922883"/>
    <w:rsid w:val="00922B96"/>
    <w:rsid w:val="00922F24"/>
    <w:rsid w:val="00923ED1"/>
    <w:rsid w:val="00923F35"/>
    <w:rsid w:val="009241E2"/>
    <w:rsid w:val="009246AB"/>
    <w:rsid w:val="0092583E"/>
    <w:rsid w:val="00925A55"/>
    <w:rsid w:val="00925DED"/>
    <w:rsid w:val="009270FC"/>
    <w:rsid w:val="00930927"/>
    <w:rsid w:val="0093122E"/>
    <w:rsid w:val="009322C3"/>
    <w:rsid w:val="00933725"/>
    <w:rsid w:val="00933744"/>
    <w:rsid w:val="00933AAF"/>
    <w:rsid w:val="00934225"/>
    <w:rsid w:val="009355FA"/>
    <w:rsid w:val="009358FA"/>
    <w:rsid w:val="009365FB"/>
    <w:rsid w:val="0093698D"/>
    <w:rsid w:val="00936C0D"/>
    <w:rsid w:val="009408AF"/>
    <w:rsid w:val="00940DAD"/>
    <w:rsid w:val="0094134C"/>
    <w:rsid w:val="00944C81"/>
    <w:rsid w:val="00946600"/>
    <w:rsid w:val="009467EB"/>
    <w:rsid w:val="00947740"/>
    <w:rsid w:val="0094796C"/>
    <w:rsid w:val="00947B5B"/>
    <w:rsid w:val="00950083"/>
    <w:rsid w:val="00951598"/>
    <w:rsid w:val="00951B6F"/>
    <w:rsid w:val="00953A2D"/>
    <w:rsid w:val="00953EE8"/>
    <w:rsid w:val="009542BE"/>
    <w:rsid w:val="00956B9A"/>
    <w:rsid w:val="00956CE0"/>
    <w:rsid w:val="00960877"/>
    <w:rsid w:val="00962B1A"/>
    <w:rsid w:val="0096371C"/>
    <w:rsid w:val="00964BF5"/>
    <w:rsid w:val="009655B2"/>
    <w:rsid w:val="00966011"/>
    <w:rsid w:val="00966C3E"/>
    <w:rsid w:val="00966E5C"/>
    <w:rsid w:val="009672E9"/>
    <w:rsid w:val="009714F9"/>
    <w:rsid w:val="00973789"/>
    <w:rsid w:val="00974B84"/>
    <w:rsid w:val="009755C2"/>
    <w:rsid w:val="0097574D"/>
    <w:rsid w:val="009821F3"/>
    <w:rsid w:val="009824FB"/>
    <w:rsid w:val="00982AB1"/>
    <w:rsid w:val="009831D2"/>
    <w:rsid w:val="00983318"/>
    <w:rsid w:val="00985509"/>
    <w:rsid w:val="009868A8"/>
    <w:rsid w:val="0098692D"/>
    <w:rsid w:val="00986D30"/>
    <w:rsid w:val="009877F1"/>
    <w:rsid w:val="00987A77"/>
    <w:rsid w:val="00990E6C"/>
    <w:rsid w:val="00991493"/>
    <w:rsid w:val="009917E0"/>
    <w:rsid w:val="00992B4E"/>
    <w:rsid w:val="00992F54"/>
    <w:rsid w:val="00993BA5"/>
    <w:rsid w:val="009940EB"/>
    <w:rsid w:val="009A073A"/>
    <w:rsid w:val="009A0755"/>
    <w:rsid w:val="009A1189"/>
    <w:rsid w:val="009A1A2B"/>
    <w:rsid w:val="009A3AEC"/>
    <w:rsid w:val="009A5159"/>
    <w:rsid w:val="009A59E5"/>
    <w:rsid w:val="009A5B75"/>
    <w:rsid w:val="009A5CA5"/>
    <w:rsid w:val="009A654E"/>
    <w:rsid w:val="009A76AE"/>
    <w:rsid w:val="009B1424"/>
    <w:rsid w:val="009B1796"/>
    <w:rsid w:val="009B1CCB"/>
    <w:rsid w:val="009B3E16"/>
    <w:rsid w:val="009B4302"/>
    <w:rsid w:val="009B47BF"/>
    <w:rsid w:val="009B52EC"/>
    <w:rsid w:val="009B58C6"/>
    <w:rsid w:val="009B75BE"/>
    <w:rsid w:val="009B7884"/>
    <w:rsid w:val="009B7CF1"/>
    <w:rsid w:val="009C0252"/>
    <w:rsid w:val="009C0DE4"/>
    <w:rsid w:val="009C284B"/>
    <w:rsid w:val="009C2A45"/>
    <w:rsid w:val="009C3B60"/>
    <w:rsid w:val="009C46B6"/>
    <w:rsid w:val="009C5D07"/>
    <w:rsid w:val="009C6AFC"/>
    <w:rsid w:val="009C7350"/>
    <w:rsid w:val="009D018F"/>
    <w:rsid w:val="009D198D"/>
    <w:rsid w:val="009D328E"/>
    <w:rsid w:val="009D34FE"/>
    <w:rsid w:val="009D5752"/>
    <w:rsid w:val="009D5D78"/>
    <w:rsid w:val="009D6056"/>
    <w:rsid w:val="009D6220"/>
    <w:rsid w:val="009D658C"/>
    <w:rsid w:val="009D6DEF"/>
    <w:rsid w:val="009D7E50"/>
    <w:rsid w:val="009E03CB"/>
    <w:rsid w:val="009E0C05"/>
    <w:rsid w:val="009E21D8"/>
    <w:rsid w:val="009E2C5E"/>
    <w:rsid w:val="009E2FB2"/>
    <w:rsid w:val="009E56C1"/>
    <w:rsid w:val="009E5ED3"/>
    <w:rsid w:val="009E66BA"/>
    <w:rsid w:val="009E6CFC"/>
    <w:rsid w:val="009E7CED"/>
    <w:rsid w:val="009F05D9"/>
    <w:rsid w:val="009F0BD1"/>
    <w:rsid w:val="009F235C"/>
    <w:rsid w:val="009F2AC8"/>
    <w:rsid w:val="009F38EC"/>
    <w:rsid w:val="009F4017"/>
    <w:rsid w:val="009F5226"/>
    <w:rsid w:val="009F6C51"/>
    <w:rsid w:val="009F7897"/>
    <w:rsid w:val="009F7EBC"/>
    <w:rsid w:val="00A00AF0"/>
    <w:rsid w:val="00A01C71"/>
    <w:rsid w:val="00A01C98"/>
    <w:rsid w:val="00A0211C"/>
    <w:rsid w:val="00A02661"/>
    <w:rsid w:val="00A0280A"/>
    <w:rsid w:val="00A03898"/>
    <w:rsid w:val="00A04B28"/>
    <w:rsid w:val="00A0557F"/>
    <w:rsid w:val="00A0580A"/>
    <w:rsid w:val="00A1221F"/>
    <w:rsid w:val="00A1583C"/>
    <w:rsid w:val="00A15D5B"/>
    <w:rsid w:val="00A1715B"/>
    <w:rsid w:val="00A20859"/>
    <w:rsid w:val="00A20DC8"/>
    <w:rsid w:val="00A2233B"/>
    <w:rsid w:val="00A23050"/>
    <w:rsid w:val="00A2357E"/>
    <w:rsid w:val="00A24D9A"/>
    <w:rsid w:val="00A2643D"/>
    <w:rsid w:val="00A2644B"/>
    <w:rsid w:val="00A26802"/>
    <w:rsid w:val="00A26EA3"/>
    <w:rsid w:val="00A26F1E"/>
    <w:rsid w:val="00A27FA4"/>
    <w:rsid w:val="00A306C2"/>
    <w:rsid w:val="00A30CD5"/>
    <w:rsid w:val="00A31E38"/>
    <w:rsid w:val="00A31FA7"/>
    <w:rsid w:val="00A34B25"/>
    <w:rsid w:val="00A34FDC"/>
    <w:rsid w:val="00A3570E"/>
    <w:rsid w:val="00A36E24"/>
    <w:rsid w:val="00A37348"/>
    <w:rsid w:val="00A37518"/>
    <w:rsid w:val="00A37725"/>
    <w:rsid w:val="00A403F3"/>
    <w:rsid w:val="00A427B2"/>
    <w:rsid w:val="00A42D10"/>
    <w:rsid w:val="00A44F3F"/>
    <w:rsid w:val="00A45329"/>
    <w:rsid w:val="00A4632B"/>
    <w:rsid w:val="00A46675"/>
    <w:rsid w:val="00A50663"/>
    <w:rsid w:val="00A517DB"/>
    <w:rsid w:val="00A52FDF"/>
    <w:rsid w:val="00A5386A"/>
    <w:rsid w:val="00A548FA"/>
    <w:rsid w:val="00A54C7D"/>
    <w:rsid w:val="00A55A55"/>
    <w:rsid w:val="00A55CD6"/>
    <w:rsid w:val="00A56737"/>
    <w:rsid w:val="00A60989"/>
    <w:rsid w:val="00A60ECD"/>
    <w:rsid w:val="00A62243"/>
    <w:rsid w:val="00A62A71"/>
    <w:rsid w:val="00A641BE"/>
    <w:rsid w:val="00A64F74"/>
    <w:rsid w:val="00A6608A"/>
    <w:rsid w:val="00A66B47"/>
    <w:rsid w:val="00A66EE3"/>
    <w:rsid w:val="00A677E2"/>
    <w:rsid w:val="00A71401"/>
    <w:rsid w:val="00A71EDF"/>
    <w:rsid w:val="00A72209"/>
    <w:rsid w:val="00A72473"/>
    <w:rsid w:val="00A7492E"/>
    <w:rsid w:val="00A76B79"/>
    <w:rsid w:val="00A76C26"/>
    <w:rsid w:val="00A77002"/>
    <w:rsid w:val="00A771C0"/>
    <w:rsid w:val="00A80AAB"/>
    <w:rsid w:val="00A80CD2"/>
    <w:rsid w:val="00A82684"/>
    <w:rsid w:val="00A827C2"/>
    <w:rsid w:val="00A8637C"/>
    <w:rsid w:val="00A8725B"/>
    <w:rsid w:val="00A87A3B"/>
    <w:rsid w:val="00A87E5A"/>
    <w:rsid w:val="00A9052D"/>
    <w:rsid w:val="00A9145F"/>
    <w:rsid w:val="00A91BC6"/>
    <w:rsid w:val="00A91C4C"/>
    <w:rsid w:val="00A929CC"/>
    <w:rsid w:val="00A92F93"/>
    <w:rsid w:val="00A939F7"/>
    <w:rsid w:val="00A95C33"/>
    <w:rsid w:val="00A969B1"/>
    <w:rsid w:val="00A96D30"/>
    <w:rsid w:val="00A978E4"/>
    <w:rsid w:val="00AA1A58"/>
    <w:rsid w:val="00AA3FDC"/>
    <w:rsid w:val="00AA4195"/>
    <w:rsid w:val="00AA5428"/>
    <w:rsid w:val="00AA61F6"/>
    <w:rsid w:val="00AA67ED"/>
    <w:rsid w:val="00AA6B4C"/>
    <w:rsid w:val="00AA6B72"/>
    <w:rsid w:val="00AB0A08"/>
    <w:rsid w:val="00AB0AE5"/>
    <w:rsid w:val="00AB2D1F"/>
    <w:rsid w:val="00AB4E29"/>
    <w:rsid w:val="00AB7CE2"/>
    <w:rsid w:val="00AC0EE7"/>
    <w:rsid w:val="00AC0FCA"/>
    <w:rsid w:val="00AC31E8"/>
    <w:rsid w:val="00AC3C78"/>
    <w:rsid w:val="00AC53E8"/>
    <w:rsid w:val="00AC575D"/>
    <w:rsid w:val="00AC5BBA"/>
    <w:rsid w:val="00AD0940"/>
    <w:rsid w:val="00AD166F"/>
    <w:rsid w:val="00AD32D1"/>
    <w:rsid w:val="00AD34B4"/>
    <w:rsid w:val="00AD3DFB"/>
    <w:rsid w:val="00AE1302"/>
    <w:rsid w:val="00AE1D6F"/>
    <w:rsid w:val="00AE1E6C"/>
    <w:rsid w:val="00AE23E9"/>
    <w:rsid w:val="00AE4C17"/>
    <w:rsid w:val="00AE4D57"/>
    <w:rsid w:val="00AE54C6"/>
    <w:rsid w:val="00AE5FAB"/>
    <w:rsid w:val="00AE6DA3"/>
    <w:rsid w:val="00AE6E3F"/>
    <w:rsid w:val="00AE7226"/>
    <w:rsid w:val="00AF008A"/>
    <w:rsid w:val="00AF0855"/>
    <w:rsid w:val="00AF12A1"/>
    <w:rsid w:val="00AF154C"/>
    <w:rsid w:val="00AF1A9E"/>
    <w:rsid w:val="00AF22A4"/>
    <w:rsid w:val="00AF300C"/>
    <w:rsid w:val="00AF3055"/>
    <w:rsid w:val="00AF3E9C"/>
    <w:rsid w:val="00AF4065"/>
    <w:rsid w:val="00AF5024"/>
    <w:rsid w:val="00AF5F42"/>
    <w:rsid w:val="00AF63AC"/>
    <w:rsid w:val="00AF7074"/>
    <w:rsid w:val="00AF75EE"/>
    <w:rsid w:val="00B010FA"/>
    <w:rsid w:val="00B01ADF"/>
    <w:rsid w:val="00B04CC3"/>
    <w:rsid w:val="00B04FC5"/>
    <w:rsid w:val="00B05151"/>
    <w:rsid w:val="00B058AB"/>
    <w:rsid w:val="00B059AD"/>
    <w:rsid w:val="00B060E4"/>
    <w:rsid w:val="00B0699D"/>
    <w:rsid w:val="00B06E3B"/>
    <w:rsid w:val="00B0728C"/>
    <w:rsid w:val="00B07609"/>
    <w:rsid w:val="00B102B0"/>
    <w:rsid w:val="00B10730"/>
    <w:rsid w:val="00B10AE5"/>
    <w:rsid w:val="00B11734"/>
    <w:rsid w:val="00B12C66"/>
    <w:rsid w:val="00B13065"/>
    <w:rsid w:val="00B135F9"/>
    <w:rsid w:val="00B13DA3"/>
    <w:rsid w:val="00B144CA"/>
    <w:rsid w:val="00B145DC"/>
    <w:rsid w:val="00B15033"/>
    <w:rsid w:val="00B1503E"/>
    <w:rsid w:val="00B1732D"/>
    <w:rsid w:val="00B200E8"/>
    <w:rsid w:val="00B207E9"/>
    <w:rsid w:val="00B2421F"/>
    <w:rsid w:val="00B2608A"/>
    <w:rsid w:val="00B2696C"/>
    <w:rsid w:val="00B26D8A"/>
    <w:rsid w:val="00B27C8F"/>
    <w:rsid w:val="00B31550"/>
    <w:rsid w:val="00B3187F"/>
    <w:rsid w:val="00B32EF3"/>
    <w:rsid w:val="00B33EA3"/>
    <w:rsid w:val="00B33FC3"/>
    <w:rsid w:val="00B34FC6"/>
    <w:rsid w:val="00B3521C"/>
    <w:rsid w:val="00B357FA"/>
    <w:rsid w:val="00B37471"/>
    <w:rsid w:val="00B4048D"/>
    <w:rsid w:val="00B41B15"/>
    <w:rsid w:val="00B42AA1"/>
    <w:rsid w:val="00B4302C"/>
    <w:rsid w:val="00B43377"/>
    <w:rsid w:val="00B43A2F"/>
    <w:rsid w:val="00B44BDB"/>
    <w:rsid w:val="00B45EA4"/>
    <w:rsid w:val="00B46E5A"/>
    <w:rsid w:val="00B47FFC"/>
    <w:rsid w:val="00B51FA6"/>
    <w:rsid w:val="00B52372"/>
    <w:rsid w:val="00B530FA"/>
    <w:rsid w:val="00B53B1A"/>
    <w:rsid w:val="00B5413C"/>
    <w:rsid w:val="00B543D2"/>
    <w:rsid w:val="00B5443A"/>
    <w:rsid w:val="00B552B1"/>
    <w:rsid w:val="00B55CC8"/>
    <w:rsid w:val="00B57098"/>
    <w:rsid w:val="00B6069D"/>
    <w:rsid w:val="00B612AF"/>
    <w:rsid w:val="00B62D20"/>
    <w:rsid w:val="00B62F53"/>
    <w:rsid w:val="00B63189"/>
    <w:rsid w:val="00B633E2"/>
    <w:rsid w:val="00B638CA"/>
    <w:rsid w:val="00B647A8"/>
    <w:rsid w:val="00B64DF1"/>
    <w:rsid w:val="00B656CF"/>
    <w:rsid w:val="00B65875"/>
    <w:rsid w:val="00B66B5D"/>
    <w:rsid w:val="00B6771D"/>
    <w:rsid w:val="00B67E8A"/>
    <w:rsid w:val="00B7007D"/>
    <w:rsid w:val="00B701C3"/>
    <w:rsid w:val="00B7079C"/>
    <w:rsid w:val="00B725DF"/>
    <w:rsid w:val="00B7280E"/>
    <w:rsid w:val="00B72860"/>
    <w:rsid w:val="00B73129"/>
    <w:rsid w:val="00B74059"/>
    <w:rsid w:val="00B743B0"/>
    <w:rsid w:val="00B76078"/>
    <w:rsid w:val="00B761D9"/>
    <w:rsid w:val="00B7688B"/>
    <w:rsid w:val="00B80343"/>
    <w:rsid w:val="00B831BE"/>
    <w:rsid w:val="00B84ADA"/>
    <w:rsid w:val="00B84DDD"/>
    <w:rsid w:val="00B86180"/>
    <w:rsid w:val="00B86B2B"/>
    <w:rsid w:val="00B86BA3"/>
    <w:rsid w:val="00B87263"/>
    <w:rsid w:val="00B87A16"/>
    <w:rsid w:val="00B87FD0"/>
    <w:rsid w:val="00B90FDA"/>
    <w:rsid w:val="00B912DF"/>
    <w:rsid w:val="00B91B76"/>
    <w:rsid w:val="00B9254C"/>
    <w:rsid w:val="00B93ECA"/>
    <w:rsid w:val="00B94C47"/>
    <w:rsid w:val="00B95826"/>
    <w:rsid w:val="00B96ED2"/>
    <w:rsid w:val="00B97045"/>
    <w:rsid w:val="00BA0429"/>
    <w:rsid w:val="00BA25B8"/>
    <w:rsid w:val="00BA2F1D"/>
    <w:rsid w:val="00BA3103"/>
    <w:rsid w:val="00BA60F6"/>
    <w:rsid w:val="00BA7623"/>
    <w:rsid w:val="00BB084F"/>
    <w:rsid w:val="00BB0990"/>
    <w:rsid w:val="00BB0EF9"/>
    <w:rsid w:val="00BB1985"/>
    <w:rsid w:val="00BB1C55"/>
    <w:rsid w:val="00BB1EBC"/>
    <w:rsid w:val="00BB29D0"/>
    <w:rsid w:val="00BB320F"/>
    <w:rsid w:val="00BB36B8"/>
    <w:rsid w:val="00BB4FC6"/>
    <w:rsid w:val="00BB7E91"/>
    <w:rsid w:val="00BC15E2"/>
    <w:rsid w:val="00BC26F8"/>
    <w:rsid w:val="00BC27D2"/>
    <w:rsid w:val="00BC35AD"/>
    <w:rsid w:val="00BC42C5"/>
    <w:rsid w:val="00BC46AC"/>
    <w:rsid w:val="00BC5168"/>
    <w:rsid w:val="00BC6978"/>
    <w:rsid w:val="00BC7124"/>
    <w:rsid w:val="00BC7F55"/>
    <w:rsid w:val="00BD1647"/>
    <w:rsid w:val="00BD1779"/>
    <w:rsid w:val="00BD3811"/>
    <w:rsid w:val="00BD48FF"/>
    <w:rsid w:val="00BD4F93"/>
    <w:rsid w:val="00BD5675"/>
    <w:rsid w:val="00BD6766"/>
    <w:rsid w:val="00BD6EA0"/>
    <w:rsid w:val="00BE0F68"/>
    <w:rsid w:val="00BE126E"/>
    <w:rsid w:val="00BE2235"/>
    <w:rsid w:val="00BE2238"/>
    <w:rsid w:val="00BE3454"/>
    <w:rsid w:val="00BE47F7"/>
    <w:rsid w:val="00BE649E"/>
    <w:rsid w:val="00BF0ACF"/>
    <w:rsid w:val="00BF14E2"/>
    <w:rsid w:val="00BF3CC0"/>
    <w:rsid w:val="00BF43A8"/>
    <w:rsid w:val="00BF5026"/>
    <w:rsid w:val="00BF5054"/>
    <w:rsid w:val="00BF5844"/>
    <w:rsid w:val="00BF61B6"/>
    <w:rsid w:val="00C01331"/>
    <w:rsid w:val="00C02080"/>
    <w:rsid w:val="00C0247B"/>
    <w:rsid w:val="00C035DB"/>
    <w:rsid w:val="00C05133"/>
    <w:rsid w:val="00C058FD"/>
    <w:rsid w:val="00C06BEE"/>
    <w:rsid w:val="00C07A27"/>
    <w:rsid w:val="00C103BE"/>
    <w:rsid w:val="00C10A9E"/>
    <w:rsid w:val="00C11461"/>
    <w:rsid w:val="00C14D4F"/>
    <w:rsid w:val="00C159C5"/>
    <w:rsid w:val="00C15C53"/>
    <w:rsid w:val="00C15D46"/>
    <w:rsid w:val="00C15DB6"/>
    <w:rsid w:val="00C17C7F"/>
    <w:rsid w:val="00C204CB"/>
    <w:rsid w:val="00C21338"/>
    <w:rsid w:val="00C223E6"/>
    <w:rsid w:val="00C22879"/>
    <w:rsid w:val="00C246FF"/>
    <w:rsid w:val="00C24D9A"/>
    <w:rsid w:val="00C253A4"/>
    <w:rsid w:val="00C253B2"/>
    <w:rsid w:val="00C260EF"/>
    <w:rsid w:val="00C2681C"/>
    <w:rsid w:val="00C26F83"/>
    <w:rsid w:val="00C27F81"/>
    <w:rsid w:val="00C30733"/>
    <w:rsid w:val="00C30A00"/>
    <w:rsid w:val="00C30BA2"/>
    <w:rsid w:val="00C33076"/>
    <w:rsid w:val="00C3368E"/>
    <w:rsid w:val="00C35BDE"/>
    <w:rsid w:val="00C36FBE"/>
    <w:rsid w:val="00C37329"/>
    <w:rsid w:val="00C37900"/>
    <w:rsid w:val="00C40491"/>
    <w:rsid w:val="00C40F6A"/>
    <w:rsid w:val="00C40F8A"/>
    <w:rsid w:val="00C4160D"/>
    <w:rsid w:val="00C424E3"/>
    <w:rsid w:val="00C42B81"/>
    <w:rsid w:val="00C42CBA"/>
    <w:rsid w:val="00C4303A"/>
    <w:rsid w:val="00C44A6F"/>
    <w:rsid w:val="00C46430"/>
    <w:rsid w:val="00C5014E"/>
    <w:rsid w:val="00C5193E"/>
    <w:rsid w:val="00C52369"/>
    <w:rsid w:val="00C52D7A"/>
    <w:rsid w:val="00C53BED"/>
    <w:rsid w:val="00C55755"/>
    <w:rsid w:val="00C55896"/>
    <w:rsid w:val="00C559C1"/>
    <w:rsid w:val="00C56936"/>
    <w:rsid w:val="00C57CF1"/>
    <w:rsid w:val="00C60EC2"/>
    <w:rsid w:val="00C61EA4"/>
    <w:rsid w:val="00C626C4"/>
    <w:rsid w:val="00C64B1E"/>
    <w:rsid w:val="00C714E4"/>
    <w:rsid w:val="00C72787"/>
    <w:rsid w:val="00C72EDD"/>
    <w:rsid w:val="00C74461"/>
    <w:rsid w:val="00C8039D"/>
    <w:rsid w:val="00C8074B"/>
    <w:rsid w:val="00C810B4"/>
    <w:rsid w:val="00C82864"/>
    <w:rsid w:val="00C84608"/>
    <w:rsid w:val="00C84FF2"/>
    <w:rsid w:val="00C85F16"/>
    <w:rsid w:val="00C87A42"/>
    <w:rsid w:val="00C90878"/>
    <w:rsid w:val="00C936C4"/>
    <w:rsid w:val="00C93E11"/>
    <w:rsid w:val="00C94083"/>
    <w:rsid w:val="00C9565D"/>
    <w:rsid w:val="00C95AEE"/>
    <w:rsid w:val="00C972F7"/>
    <w:rsid w:val="00C9797B"/>
    <w:rsid w:val="00CA1593"/>
    <w:rsid w:val="00CA1AFF"/>
    <w:rsid w:val="00CA1E16"/>
    <w:rsid w:val="00CA2992"/>
    <w:rsid w:val="00CA2F3C"/>
    <w:rsid w:val="00CA49D2"/>
    <w:rsid w:val="00CA4A65"/>
    <w:rsid w:val="00CA51A8"/>
    <w:rsid w:val="00CA5DC9"/>
    <w:rsid w:val="00CA6B4A"/>
    <w:rsid w:val="00CA7E6A"/>
    <w:rsid w:val="00CB27B5"/>
    <w:rsid w:val="00CB3423"/>
    <w:rsid w:val="00CB70A1"/>
    <w:rsid w:val="00CC214A"/>
    <w:rsid w:val="00CC225E"/>
    <w:rsid w:val="00CC5170"/>
    <w:rsid w:val="00CC6740"/>
    <w:rsid w:val="00CD039B"/>
    <w:rsid w:val="00CD0540"/>
    <w:rsid w:val="00CD0940"/>
    <w:rsid w:val="00CD1235"/>
    <w:rsid w:val="00CD18D1"/>
    <w:rsid w:val="00CD1AEC"/>
    <w:rsid w:val="00CD245A"/>
    <w:rsid w:val="00CD28A3"/>
    <w:rsid w:val="00CD3A1D"/>
    <w:rsid w:val="00CD69A1"/>
    <w:rsid w:val="00CD7DDA"/>
    <w:rsid w:val="00CE00A3"/>
    <w:rsid w:val="00CE0323"/>
    <w:rsid w:val="00CE0BDE"/>
    <w:rsid w:val="00CE4C63"/>
    <w:rsid w:val="00CE67B7"/>
    <w:rsid w:val="00CE6F81"/>
    <w:rsid w:val="00CE7153"/>
    <w:rsid w:val="00CE71D5"/>
    <w:rsid w:val="00CE7EF7"/>
    <w:rsid w:val="00CE7F9F"/>
    <w:rsid w:val="00CF00B2"/>
    <w:rsid w:val="00CF0FE4"/>
    <w:rsid w:val="00CF4DB0"/>
    <w:rsid w:val="00CF5B17"/>
    <w:rsid w:val="00CF62BD"/>
    <w:rsid w:val="00CF6762"/>
    <w:rsid w:val="00CF6EB9"/>
    <w:rsid w:val="00CF7758"/>
    <w:rsid w:val="00CF7C8E"/>
    <w:rsid w:val="00D0127A"/>
    <w:rsid w:val="00D013D5"/>
    <w:rsid w:val="00D01BD2"/>
    <w:rsid w:val="00D023D0"/>
    <w:rsid w:val="00D029B7"/>
    <w:rsid w:val="00D0317E"/>
    <w:rsid w:val="00D0380C"/>
    <w:rsid w:val="00D0647A"/>
    <w:rsid w:val="00D07E0A"/>
    <w:rsid w:val="00D12595"/>
    <w:rsid w:val="00D133F3"/>
    <w:rsid w:val="00D13635"/>
    <w:rsid w:val="00D14439"/>
    <w:rsid w:val="00D148A3"/>
    <w:rsid w:val="00D15FB7"/>
    <w:rsid w:val="00D164B2"/>
    <w:rsid w:val="00D176AB"/>
    <w:rsid w:val="00D21B15"/>
    <w:rsid w:val="00D21CF2"/>
    <w:rsid w:val="00D21D5E"/>
    <w:rsid w:val="00D2238E"/>
    <w:rsid w:val="00D2398B"/>
    <w:rsid w:val="00D25213"/>
    <w:rsid w:val="00D25B9E"/>
    <w:rsid w:val="00D26355"/>
    <w:rsid w:val="00D26FA4"/>
    <w:rsid w:val="00D27142"/>
    <w:rsid w:val="00D31650"/>
    <w:rsid w:val="00D32F47"/>
    <w:rsid w:val="00D35047"/>
    <w:rsid w:val="00D3573B"/>
    <w:rsid w:val="00D35A60"/>
    <w:rsid w:val="00D36BB1"/>
    <w:rsid w:val="00D36FA3"/>
    <w:rsid w:val="00D3793F"/>
    <w:rsid w:val="00D40397"/>
    <w:rsid w:val="00D41E83"/>
    <w:rsid w:val="00D42B75"/>
    <w:rsid w:val="00D4528D"/>
    <w:rsid w:val="00D4655C"/>
    <w:rsid w:val="00D475B2"/>
    <w:rsid w:val="00D50F26"/>
    <w:rsid w:val="00D51D83"/>
    <w:rsid w:val="00D51D94"/>
    <w:rsid w:val="00D533BC"/>
    <w:rsid w:val="00D53912"/>
    <w:rsid w:val="00D53B86"/>
    <w:rsid w:val="00D5489F"/>
    <w:rsid w:val="00D54B17"/>
    <w:rsid w:val="00D602B6"/>
    <w:rsid w:val="00D6235C"/>
    <w:rsid w:val="00D62F3C"/>
    <w:rsid w:val="00D639F2"/>
    <w:rsid w:val="00D63C17"/>
    <w:rsid w:val="00D6733C"/>
    <w:rsid w:val="00D67DE2"/>
    <w:rsid w:val="00D712D3"/>
    <w:rsid w:val="00D71459"/>
    <w:rsid w:val="00D71E83"/>
    <w:rsid w:val="00D72014"/>
    <w:rsid w:val="00D723FA"/>
    <w:rsid w:val="00D725A8"/>
    <w:rsid w:val="00D74B6C"/>
    <w:rsid w:val="00D74D36"/>
    <w:rsid w:val="00D75A35"/>
    <w:rsid w:val="00D75C17"/>
    <w:rsid w:val="00D761C2"/>
    <w:rsid w:val="00D812BE"/>
    <w:rsid w:val="00D814DB"/>
    <w:rsid w:val="00D81A66"/>
    <w:rsid w:val="00D81F12"/>
    <w:rsid w:val="00D832AE"/>
    <w:rsid w:val="00D834F2"/>
    <w:rsid w:val="00D8411E"/>
    <w:rsid w:val="00D84A28"/>
    <w:rsid w:val="00D867D1"/>
    <w:rsid w:val="00D9087D"/>
    <w:rsid w:val="00D910E5"/>
    <w:rsid w:val="00D91F5C"/>
    <w:rsid w:val="00D926BF"/>
    <w:rsid w:val="00D92AA0"/>
    <w:rsid w:val="00D93DC4"/>
    <w:rsid w:val="00D945C3"/>
    <w:rsid w:val="00D95D05"/>
    <w:rsid w:val="00D964BA"/>
    <w:rsid w:val="00D96D0E"/>
    <w:rsid w:val="00DA068D"/>
    <w:rsid w:val="00DA171D"/>
    <w:rsid w:val="00DA1E1C"/>
    <w:rsid w:val="00DA1E93"/>
    <w:rsid w:val="00DA236F"/>
    <w:rsid w:val="00DA2417"/>
    <w:rsid w:val="00DA3243"/>
    <w:rsid w:val="00DA3368"/>
    <w:rsid w:val="00DA74B5"/>
    <w:rsid w:val="00DA7DED"/>
    <w:rsid w:val="00DB05A8"/>
    <w:rsid w:val="00DB0ADC"/>
    <w:rsid w:val="00DB10EE"/>
    <w:rsid w:val="00DB28D1"/>
    <w:rsid w:val="00DB4872"/>
    <w:rsid w:val="00DB5157"/>
    <w:rsid w:val="00DB56FB"/>
    <w:rsid w:val="00DB5B4A"/>
    <w:rsid w:val="00DB5DED"/>
    <w:rsid w:val="00DB5E08"/>
    <w:rsid w:val="00DB7EA4"/>
    <w:rsid w:val="00DC0782"/>
    <w:rsid w:val="00DC14A7"/>
    <w:rsid w:val="00DC22FC"/>
    <w:rsid w:val="00DC2899"/>
    <w:rsid w:val="00DC5ACF"/>
    <w:rsid w:val="00DD0CAE"/>
    <w:rsid w:val="00DD0D6F"/>
    <w:rsid w:val="00DD1253"/>
    <w:rsid w:val="00DD1714"/>
    <w:rsid w:val="00DD1E46"/>
    <w:rsid w:val="00DD2560"/>
    <w:rsid w:val="00DD3185"/>
    <w:rsid w:val="00DD3AD1"/>
    <w:rsid w:val="00DD4C37"/>
    <w:rsid w:val="00DD5594"/>
    <w:rsid w:val="00DD686F"/>
    <w:rsid w:val="00DE39FC"/>
    <w:rsid w:val="00DE4157"/>
    <w:rsid w:val="00DE4249"/>
    <w:rsid w:val="00DE494F"/>
    <w:rsid w:val="00DE5BDF"/>
    <w:rsid w:val="00DE6AF9"/>
    <w:rsid w:val="00DF04C5"/>
    <w:rsid w:val="00DF2434"/>
    <w:rsid w:val="00DF4876"/>
    <w:rsid w:val="00DF4E68"/>
    <w:rsid w:val="00DF5106"/>
    <w:rsid w:val="00DF518D"/>
    <w:rsid w:val="00DF7A05"/>
    <w:rsid w:val="00DF7DD6"/>
    <w:rsid w:val="00E0049B"/>
    <w:rsid w:val="00E00B75"/>
    <w:rsid w:val="00E00DEC"/>
    <w:rsid w:val="00E0168A"/>
    <w:rsid w:val="00E0297C"/>
    <w:rsid w:val="00E03214"/>
    <w:rsid w:val="00E03A6C"/>
    <w:rsid w:val="00E050C4"/>
    <w:rsid w:val="00E06517"/>
    <w:rsid w:val="00E069CE"/>
    <w:rsid w:val="00E07494"/>
    <w:rsid w:val="00E0791D"/>
    <w:rsid w:val="00E07F17"/>
    <w:rsid w:val="00E11CE0"/>
    <w:rsid w:val="00E121ED"/>
    <w:rsid w:val="00E12671"/>
    <w:rsid w:val="00E12E8D"/>
    <w:rsid w:val="00E1342D"/>
    <w:rsid w:val="00E1510C"/>
    <w:rsid w:val="00E154DA"/>
    <w:rsid w:val="00E16E24"/>
    <w:rsid w:val="00E17214"/>
    <w:rsid w:val="00E17F68"/>
    <w:rsid w:val="00E20031"/>
    <w:rsid w:val="00E20079"/>
    <w:rsid w:val="00E20BC4"/>
    <w:rsid w:val="00E21512"/>
    <w:rsid w:val="00E2424B"/>
    <w:rsid w:val="00E245DD"/>
    <w:rsid w:val="00E25E99"/>
    <w:rsid w:val="00E27128"/>
    <w:rsid w:val="00E30851"/>
    <w:rsid w:val="00E30A57"/>
    <w:rsid w:val="00E32708"/>
    <w:rsid w:val="00E32E3C"/>
    <w:rsid w:val="00E32F9C"/>
    <w:rsid w:val="00E33BCD"/>
    <w:rsid w:val="00E34F13"/>
    <w:rsid w:val="00E3664B"/>
    <w:rsid w:val="00E366A8"/>
    <w:rsid w:val="00E36877"/>
    <w:rsid w:val="00E37042"/>
    <w:rsid w:val="00E37BC6"/>
    <w:rsid w:val="00E40618"/>
    <w:rsid w:val="00E41A82"/>
    <w:rsid w:val="00E41D03"/>
    <w:rsid w:val="00E425BD"/>
    <w:rsid w:val="00E42C5B"/>
    <w:rsid w:val="00E42EE6"/>
    <w:rsid w:val="00E430FB"/>
    <w:rsid w:val="00E443EC"/>
    <w:rsid w:val="00E4789B"/>
    <w:rsid w:val="00E51101"/>
    <w:rsid w:val="00E52059"/>
    <w:rsid w:val="00E5333C"/>
    <w:rsid w:val="00E53FED"/>
    <w:rsid w:val="00E54BB6"/>
    <w:rsid w:val="00E56B1F"/>
    <w:rsid w:val="00E604AA"/>
    <w:rsid w:val="00E6072B"/>
    <w:rsid w:val="00E60839"/>
    <w:rsid w:val="00E609E7"/>
    <w:rsid w:val="00E63734"/>
    <w:rsid w:val="00E67AD0"/>
    <w:rsid w:val="00E7013D"/>
    <w:rsid w:val="00E72197"/>
    <w:rsid w:val="00E7271A"/>
    <w:rsid w:val="00E73068"/>
    <w:rsid w:val="00E737E6"/>
    <w:rsid w:val="00E73824"/>
    <w:rsid w:val="00E74408"/>
    <w:rsid w:val="00E75228"/>
    <w:rsid w:val="00E7794C"/>
    <w:rsid w:val="00E80EB6"/>
    <w:rsid w:val="00E81348"/>
    <w:rsid w:val="00E81CBA"/>
    <w:rsid w:val="00E82459"/>
    <w:rsid w:val="00E83C1D"/>
    <w:rsid w:val="00E85759"/>
    <w:rsid w:val="00E85ACC"/>
    <w:rsid w:val="00E863A6"/>
    <w:rsid w:val="00E87233"/>
    <w:rsid w:val="00E87DAD"/>
    <w:rsid w:val="00E90D11"/>
    <w:rsid w:val="00E91CBA"/>
    <w:rsid w:val="00E92647"/>
    <w:rsid w:val="00E9392D"/>
    <w:rsid w:val="00E94FA1"/>
    <w:rsid w:val="00E95AA8"/>
    <w:rsid w:val="00E965ED"/>
    <w:rsid w:val="00EA01C7"/>
    <w:rsid w:val="00EA0792"/>
    <w:rsid w:val="00EA0C2F"/>
    <w:rsid w:val="00EA230B"/>
    <w:rsid w:val="00EA2365"/>
    <w:rsid w:val="00EA2EAD"/>
    <w:rsid w:val="00EA34E4"/>
    <w:rsid w:val="00EA443D"/>
    <w:rsid w:val="00EA519C"/>
    <w:rsid w:val="00EA51A9"/>
    <w:rsid w:val="00EA6966"/>
    <w:rsid w:val="00EA770A"/>
    <w:rsid w:val="00EB0EC9"/>
    <w:rsid w:val="00EB17CC"/>
    <w:rsid w:val="00EB259A"/>
    <w:rsid w:val="00EB35FD"/>
    <w:rsid w:val="00EB3E06"/>
    <w:rsid w:val="00EB5E52"/>
    <w:rsid w:val="00EB72D9"/>
    <w:rsid w:val="00EC084F"/>
    <w:rsid w:val="00EC10CA"/>
    <w:rsid w:val="00EC1FA6"/>
    <w:rsid w:val="00EC2CAE"/>
    <w:rsid w:val="00EC2CD1"/>
    <w:rsid w:val="00EC2EAD"/>
    <w:rsid w:val="00EC3239"/>
    <w:rsid w:val="00EC3434"/>
    <w:rsid w:val="00EC379B"/>
    <w:rsid w:val="00EC408B"/>
    <w:rsid w:val="00EC42F0"/>
    <w:rsid w:val="00EC5C47"/>
    <w:rsid w:val="00EC6BB5"/>
    <w:rsid w:val="00EC7BC9"/>
    <w:rsid w:val="00EC7F17"/>
    <w:rsid w:val="00ED15CE"/>
    <w:rsid w:val="00ED1A96"/>
    <w:rsid w:val="00ED5219"/>
    <w:rsid w:val="00ED5FB2"/>
    <w:rsid w:val="00ED6B44"/>
    <w:rsid w:val="00ED7003"/>
    <w:rsid w:val="00EE02B8"/>
    <w:rsid w:val="00EE1D06"/>
    <w:rsid w:val="00EE1F3E"/>
    <w:rsid w:val="00EE4916"/>
    <w:rsid w:val="00EE4CE9"/>
    <w:rsid w:val="00EE6825"/>
    <w:rsid w:val="00EE6CA1"/>
    <w:rsid w:val="00EE6F3E"/>
    <w:rsid w:val="00EE73AB"/>
    <w:rsid w:val="00EE74C8"/>
    <w:rsid w:val="00EF1564"/>
    <w:rsid w:val="00EF1849"/>
    <w:rsid w:val="00EF51DD"/>
    <w:rsid w:val="00F008DB"/>
    <w:rsid w:val="00F019FA"/>
    <w:rsid w:val="00F0324B"/>
    <w:rsid w:val="00F03638"/>
    <w:rsid w:val="00F0394A"/>
    <w:rsid w:val="00F04221"/>
    <w:rsid w:val="00F0424A"/>
    <w:rsid w:val="00F042A1"/>
    <w:rsid w:val="00F042EA"/>
    <w:rsid w:val="00F0507E"/>
    <w:rsid w:val="00F05140"/>
    <w:rsid w:val="00F0617D"/>
    <w:rsid w:val="00F07250"/>
    <w:rsid w:val="00F073BD"/>
    <w:rsid w:val="00F10AC4"/>
    <w:rsid w:val="00F10B99"/>
    <w:rsid w:val="00F11338"/>
    <w:rsid w:val="00F11BA9"/>
    <w:rsid w:val="00F1201F"/>
    <w:rsid w:val="00F13078"/>
    <w:rsid w:val="00F148AF"/>
    <w:rsid w:val="00F15DC8"/>
    <w:rsid w:val="00F16D5F"/>
    <w:rsid w:val="00F17164"/>
    <w:rsid w:val="00F1766A"/>
    <w:rsid w:val="00F176DB"/>
    <w:rsid w:val="00F17C03"/>
    <w:rsid w:val="00F20F2D"/>
    <w:rsid w:val="00F21CB5"/>
    <w:rsid w:val="00F21EF6"/>
    <w:rsid w:val="00F22A8A"/>
    <w:rsid w:val="00F22EF5"/>
    <w:rsid w:val="00F261D3"/>
    <w:rsid w:val="00F26C5B"/>
    <w:rsid w:val="00F27FE9"/>
    <w:rsid w:val="00F3024F"/>
    <w:rsid w:val="00F311BA"/>
    <w:rsid w:val="00F320F1"/>
    <w:rsid w:val="00F33050"/>
    <w:rsid w:val="00F33CAE"/>
    <w:rsid w:val="00F34BF1"/>
    <w:rsid w:val="00F35008"/>
    <w:rsid w:val="00F37018"/>
    <w:rsid w:val="00F37862"/>
    <w:rsid w:val="00F3788E"/>
    <w:rsid w:val="00F37D8C"/>
    <w:rsid w:val="00F40345"/>
    <w:rsid w:val="00F41F7C"/>
    <w:rsid w:val="00F422EE"/>
    <w:rsid w:val="00F42B3E"/>
    <w:rsid w:val="00F42C67"/>
    <w:rsid w:val="00F43868"/>
    <w:rsid w:val="00F447E5"/>
    <w:rsid w:val="00F44A93"/>
    <w:rsid w:val="00F46879"/>
    <w:rsid w:val="00F5215C"/>
    <w:rsid w:val="00F52163"/>
    <w:rsid w:val="00F5217F"/>
    <w:rsid w:val="00F52887"/>
    <w:rsid w:val="00F53ED8"/>
    <w:rsid w:val="00F54CAD"/>
    <w:rsid w:val="00F5504E"/>
    <w:rsid w:val="00F550E3"/>
    <w:rsid w:val="00F55565"/>
    <w:rsid w:val="00F557C2"/>
    <w:rsid w:val="00F559A4"/>
    <w:rsid w:val="00F56841"/>
    <w:rsid w:val="00F56EE6"/>
    <w:rsid w:val="00F574B2"/>
    <w:rsid w:val="00F575CE"/>
    <w:rsid w:val="00F578D5"/>
    <w:rsid w:val="00F579A3"/>
    <w:rsid w:val="00F605D5"/>
    <w:rsid w:val="00F6090F"/>
    <w:rsid w:val="00F60CC5"/>
    <w:rsid w:val="00F61F41"/>
    <w:rsid w:val="00F63D52"/>
    <w:rsid w:val="00F64AA9"/>
    <w:rsid w:val="00F64C8E"/>
    <w:rsid w:val="00F64CDF"/>
    <w:rsid w:val="00F654A2"/>
    <w:rsid w:val="00F66174"/>
    <w:rsid w:val="00F6654D"/>
    <w:rsid w:val="00F66F44"/>
    <w:rsid w:val="00F70417"/>
    <w:rsid w:val="00F7065F"/>
    <w:rsid w:val="00F71EDC"/>
    <w:rsid w:val="00F74081"/>
    <w:rsid w:val="00F74D11"/>
    <w:rsid w:val="00F75E82"/>
    <w:rsid w:val="00F7646D"/>
    <w:rsid w:val="00F77098"/>
    <w:rsid w:val="00F77F44"/>
    <w:rsid w:val="00F80352"/>
    <w:rsid w:val="00F80D4B"/>
    <w:rsid w:val="00F815CC"/>
    <w:rsid w:val="00F819BE"/>
    <w:rsid w:val="00F82113"/>
    <w:rsid w:val="00F83D32"/>
    <w:rsid w:val="00F84979"/>
    <w:rsid w:val="00F84BB5"/>
    <w:rsid w:val="00F8508C"/>
    <w:rsid w:val="00F8605C"/>
    <w:rsid w:val="00F86667"/>
    <w:rsid w:val="00F866DA"/>
    <w:rsid w:val="00F91614"/>
    <w:rsid w:val="00F94549"/>
    <w:rsid w:val="00F948E8"/>
    <w:rsid w:val="00F954C3"/>
    <w:rsid w:val="00F95987"/>
    <w:rsid w:val="00F9754C"/>
    <w:rsid w:val="00F97A7B"/>
    <w:rsid w:val="00FA437C"/>
    <w:rsid w:val="00FA5475"/>
    <w:rsid w:val="00FA6F78"/>
    <w:rsid w:val="00FA78D4"/>
    <w:rsid w:val="00FA78F4"/>
    <w:rsid w:val="00FB071E"/>
    <w:rsid w:val="00FB12AC"/>
    <w:rsid w:val="00FB1BB1"/>
    <w:rsid w:val="00FB2E44"/>
    <w:rsid w:val="00FB3057"/>
    <w:rsid w:val="00FB3348"/>
    <w:rsid w:val="00FB4B56"/>
    <w:rsid w:val="00FB6DC5"/>
    <w:rsid w:val="00FB75A2"/>
    <w:rsid w:val="00FC2F40"/>
    <w:rsid w:val="00FC4052"/>
    <w:rsid w:val="00FC4C7A"/>
    <w:rsid w:val="00FC5DD7"/>
    <w:rsid w:val="00FC6895"/>
    <w:rsid w:val="00FD230F"/>
    <w:rsid w:val="00FD3978"/>
    <w:rsid w:val="00FD5567"/>
    <w:rsid w:val="00FD719B"/>
    <w:rsid w:val="00FE122A"/>
    <w:rsid w:val="00FE17D3"/>
    <w:rsid w:val="00FE1F67"/>
    <w:rsid w:val="00FE2436"/>
    <w:rsid w:val="00FE25CE"/>
    <w:rsid w:val="00FE2DF6"/>
    <w:rsid w:val="00FE2E3C"/>
    <w:rsid w:val="00FE472C"/>
    <w:rsid w:val="00FE4B19"/>
    <w:rsid w:val="00FE6321"/>
    <w:rsid w:val="00FE6361"/>
    <w:rsid w:val="00FE729F"/>
    <w:rsid w:val="00FE72C7"/>
    <w:rsid w:val="00FE7931"/>
    <w:rsid w:val="00FE7E48"/>
    <w:rsid w:val="00FF1E52"/>
    <w:rsid w:val="00FF1E99"/>
    <w:rsid w:val="00FF296B"/>
    <w:rsid w:val="00FF429B"/>
    <w:rsid w:val="00FF4721"/>
    <w:rsid w:val="00FF617A"/>
    <w:rsid w:val="00FF66B3"/>
    <w:rsid w:val="00FF6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7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B76078"/>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14"/>
    <w:basedOn w:val="a"/>
    <w:link w:val="140"/>
    <w:rsid w:val="009A654E"/>
    <w:pPr>
      <w:ind w:firstLine="709"/>
      <w:jc w:val="both"/>
    </w:pPr>
    <w:rPr>
      <w:sz w:val="28"/>
      <w:szCs w:val="20"/>
    </w:rPr>
  </w:style>
  <w:style w:type="character" w:customStyle="1" w:styleId="140">
    <w:name w:val="Обычный +14 Знак"/>
    <w:link w:val="14"/>
    <w:rsid w:val="009A654E"/>
    <w:rPr>
      <w:sz w:val="28"/>
      <w:lang w:val="ru-RU" w:eastAsia="ru-RU" w:bidi="ar-SA"/>
    </w:rPr>
  </w:style>
  <w:style w:type="paragraph" w:customStyle="1" w:styleId="ConsPlusNormal">
    <w:name w:val="ConsPlusNormal"/>
    <w:rsid w:val="00BF14E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BF14E2"/>
    <w:pPr>
      <w:widowControl w:val="0"/>
      <w:autoSpaceDE w:val="0"/>
      <w:autoSpaceDN w:val="0"/>
      <w:adjustRightInd w:val="0"/>
    </w:pPr>
    <w:rPr>
      <w:rFonts w:ascii="Courier New" w:hAnsi="Courier New" w:cs="Courier New"/>
    </w:rPr>
  </w:style>
  <w:style w:type="paragraph" w:styleId="2">
    <w:name w:val="Body Text Indent 2"/>
    <w:basedOn w:val="a"/>
    <w:link w:val="20"/>
    <w:rsid w:val="00BF14E2"/>
    <w:pPr>
      <w:ind w:firstLine="720"/>
      <w:jc w:val="both"/>
    </w:pPr>
    <w:rPr>
      <w:b/>
      <w:bCs/>
      <w:sz w:val="30"/>
    </w:rPr>
  </w:style>
  <w:style w:type="character" w:customStyle="1" w:styleId="20">
    <w:name w:val="Основной текст с отступом 2 Знак"/>
    <w:link w:val="2"/>
    <w:rsid w:val="00BF14E2"/>
    <w:rPr>
      <w:b/>
      <w:bCs/>
      <w:sz w:val="30"/>
      <w:szCs w:val="24"/>
      <w:lang w:val="ru-RU" w:eastAsia="ru-RU" w:bidi="ar-SA"/>
    </w:rPr>
  </w:style>
  <w:style w:type="paragraph" w:styleId="3">
    <w:name w:val="Body Text 3"/>
    <w:basedOn w:val="a"/>
    <w:link w:val="30"/>
    <w:rsid w:val="00FB3348"/>
    <w:pPr>
      <w:spacing w:after="120"/>
    </w:pPr>
    <w:rPr>
      <w:sz w:val="16"/>
      <w:szCs w:val="16"/>
    </w:rPr>
  </w:style>
  <w:style w:type="paragraph" w:styleId="a3">
    <w:name w:val="Body Text"/>
    <w:basedOn w:val="a"/>
    <w:link w:val="a4"/>
    <w:uiPriority w:val="99"/>
    <w:rsid w:val="003C0BD8"/>
    <w:pPr>
      <w:spacing w:after="120"/>
    </w:pPr>
    <w:rPr>
      <w:lang w:val="x-none" w:eastAsia="x-none"/>
    </w:rPr>
  </w:style>
  <w:style w:type="paragraph" w:styleId="a5">
    <w:name w:val="Body Text Indent"/>
    <w:basedOn w:val="a"/>
    <w:link w:val="a6"/>
    <w:rsid w:val="003C0BD8"/>
    <w:pPr>
      <w:spacing w:after="120"/>
      <w:ind w:left="283"/>
    </w:pPr>
    <w:rPr>
      <w:lang w:val="x-none" w:eastAsia="x-none"/>
    </w:rPr>
  </w:style>
  <w:style w:type="paragraph" w:customStyle="1" w:styleId="11">
    <w:name w:val="Абзац списка1"/>
    <w:basedOn w:val="a"/>
    <w:rsid w:val="007C5A9F"/>
    <w:pPr>
      <w:spacing w:after="200" w:line="276" w:lineRule="auto"/>
      <w:ind w:left="720"/>
      <w:contextualSpacing/>
    </w:pPr>
    <w:rPr>
      <w:rFonts w:ascii="Calibri" w:hAnsi="Calibri"/>
      <w:sz w:val="22"/>
      <w:szCs w:val="22"/>
      <w:lang w:eastAsia="en-US"/>
    </w:rPr>
  </w:style>
  <w:style w:type="character" w:customStyle="1" w:styleId="10">
    <w:name w:val="Заголовок 1 Знак"/>
    <w:link w:val="1"/>
    <w:rsid w:val="00B76078"/>
    <w:rPr>
      <w:b/>
      <w:bCs/>
      <w:sz w:val="24"/>
      <w:szCs w:val="24"/>
      <w:lang w:val="ru-RU" w:eastAsia="ru-RU" w:bidi="ar-SA"/>
    </w:rPr>
  </w:style>
  <w:style w:type="paragraph" w:styleId="a7">
    <w:name w:val="footer"/>
    <w:basedOn w:val="a"/>
    <w:link w:val="a8"/>
    <w:uiPriority w:val="99"/>
    <w:rsid w:val="00507EC4"/>
    <w:pPr>
      <w:tabs>
        <w:tab w:val="center" w:pos="4677"/>
        <w:tab w:val="right" w:pos="9355"/>
      </w:tabs>
    </w:pPr>
  </w:style>
  <w:style w:type="character" w:styleId="a9">
    <w:name w:val="page number"/>
    <w:basedOn w:val="a0"/>
    <w:rsid w:val="00507EC4"/>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D3793F"/>
    <w:pPr>
      <w:spacing w:after="160" w:line="240" w:lineRule="exact"/>
    </w:pPr>
    <w:rPr>
      <w:rFonts w:ascii="Verdana" w:hAnsi="Verdana"/>
      <w:sz w:val="20"/>
      <w:szCs w:val="20"/>
      <w:lang w:val="en-US" w:eastAsia="en-US"/>
    </w:rPr>
  </w:style>
  <w:style w:type="character" w:styleId="aa">
    <w:name w:val="Strong"/>
    <w:qFormat/>
    <w:rsid w:val="00425DF7"/>
    <w:rPr>
      <w:b/>
      <w:bCs/>
    </w:rPr>
  </w:style>
  <w:style w:type="paragraph" w:customStyle="1" w:styleId="ab">
    <w:name w:val="Знак"/>
    <w:basedOn w:val="a"/>
    <w:rsid w:val="002E3BB5"/>
    <w:pPr>
      <w:spacing w:after="160" w:line="240" w:lineRule="exact"/>
    </w:pPr>
    <w:rPr>
      <w:rFonts w:ascii="Verdana" w:hAnsi="Verdana" w:cs="Verdana"/>
      <w:sz w:val="20"/>
      <w:szCs w:val="20"/>
      <w:lang w:val="en-US" w:eastAsia="en-US"/>
    </w:rPr>
  </w:style>
  <w:style w:type="paragraph" w:customStyle="1" w:styleId="Heading">
    <w:name w:val="Heading"/>
    <w:rsid w:val="008F5C6A"/>
    <w:pPr>
      <w:autoSpaceDE w:val="0"/>
      <w:autoSpaceDN w:val="0"/>
      <w:adjustRightInd w:val="0"/>
    </w:pPr>
    <w:rPr>
      <w:rFonts w:ascii="Arial" w:hAnsi="Arial" w:cs="Arial"/>
      <w:b/>
      <w:bCs/>
      <w:sz w:val="28"/>
      <w:szCs w:val="28"/>
    </w:rPr>
  </w:style>
  <w:style w:type="paragraph" w:customStyle="1" w:styleId="western">
    <w:name w:val="western"/>
    <w:basedOn w:val="a"/>
    <w:rsid w:val="008F5C6A"/>
    <w:pPr>
      <w:spacing w:before="100" w:beforeAutospacing="1" w:after="100" w:afterAutospacing="1"/>
    </w:pPr>
  </w:style>
  <w:style w:type="paragraph" w:styleId="ac">
    <w:name w:val="header"/>
    <w:basedOn w:val="a"/>
    <w:link w:val="ad"/>
    <w:rsid w:val="0044483C"/>
    <w:pPr>
      <w:tabs>
        <w:tab w:val="center" w:pos="4677"/>
        <w:tab w:val="right" w:pos="9355"/>
      </w:tabs>
    </w:pPr>
  </w:style>
  <w:style w:type="paragraph" w:styleId="ae">
    <w:name w:val="Document Map"/>
    <w:basedOn w:val="a"/>
    <w:link w:val="af"/>
    <w:rsid w:val="003F6BC1"/>
    <w:rPr>
      <w:rFonts w:ascii="Tahoma" w:hAnsi="Tahoma"/>
      <w:sz w:val="16"/>
      <w:szCs w:val="16"/>
      <w:lang w:val="x-none" w:eastAsia="x-none"/>
    </w:rPr>
  </w:style>
  <w:style w:type="character" w:customStyle="1" w:styleId="af">
    <w:name w:val="Схема документа Знак"/>
    <w:link w:val="ae"/>
    <w:rsid w:val="003F6BC1"/>
    <w:rPr>
      <w:rFonts w:ascii="Tahoma" w:hAnsi="Tahoma" w:cs="Tahoma"/>
      <w:sz w:val="16"/>
      <w:szCs w:val="16"/>
    </w:rPr>
  </w:style>
  <w:style w:type="character" w:styleId="af0">
    <w:name w:val="annotation reference"/>
    <w:uiPriority w:val="99"/>
    <w:semiHidden/>
    <w:rsid w:val="004F3631"/>
    <w:rPr>
      <w:sz w:val="16"/>
      <w:szCs w:val="16"/>
    </w:rPr>
  </w:style>
  <w:style w:type="paragraph" w:styleId="af1">
    <w:name w:val="annotation text"/>
    <w:basedOn w:val="a"/>
    <w:link w:val="af2"/>
    <w:uiPriority w:val="99"/>
    <w:semiHidden/>
    <w:rsid w:val="004F3631"/>
    <w:rPr>
      <w:sz w:val="20"/>
      <w:szCs w:val="20"/>
    </w:rPr>
  </w:style>
  <w:style w:type="paragraph" w:styleId="af3">
    <w:name w:val="annotation subject"/>
    <w:basedOn w:val="af1"/>
    <w:next w:val="af1"/>
    <w:link w:val="af4"/>
    <w:semiHidden/>
    <w:rsid w:val="004F3631"/>
    <w:rPr>
      <w:b/>
      <w:bCs/>
    </w:rPr>
  </w:style>
  <w:style w:type="paragraph" w:styleId="af5">
    <w:name w:val="Balloon Text"/>
    <w:basedOn w:val="a"/>
    <w:link w:val="af6"/>
    <w:semiHidden/>
    <w:rsid w:val="004F3631"/>
    <w:rPr>
      <w:rFonts w:ascii="Tahoma" w:hAnsi="Tahoma" w:cs="Tahoma"/>
      <w:sz w:val="16"/>
      <w:szCs w:val="16"/>
    </w:rPr>
  </w:style>
  <w:style w:type="paragraph" w:styleId="af7">
    <w:name w:val="Normal (Web)"/>
    <w:aliases w:val="Обычный (Web),Обычный (Web)1,Обычный (веб) Знак Знак Знак,Обычный (веб) Знак Знак,Обычный (Web)11,Обычный (веб)11,Обычный (веб)111 Знак Знак,Обычный (Web) Знак Знак Знак Знак,Обычный (We,Обычный (W,Знак"/>
    <w:basedOn w:val="a"/>
    <w:link w:val="af8"/>
    <w:qFormat/>
    <w:rsid w:val="00B90FDA"/>
    <w:pPr>
      <w:spacing w:before="100" w:beforeAutospacing="1" w:after="100" w:afterAutospacing="1"/>
    </w:pPr>
  </w:style>
  <w:style w:type="character" w:customStyle="1" w:styleId="st">
    <w:name w:val="st"/>
    <w:basedOn w:val="a0"/>
    <w:rsid w:val="002B7FA3"/>
  </w:style>
  <w:style w:type="character" w:customStyle="1" w:styleId="a4">
    <w:name w:val="Основной текст Знак"/>
    <w:link w:val="a3"/>
    <w:uiPriority w:val="99"/>
    <w:rsid w:val="000E2168"/>
    <w:rPr>
      <w:sz w:val="24"/>
      <w:szCs w:val="24"/>
    </w:rPr>
  </w:style>
  <w:style w:type="paragraph" w:styleId="af9">
    <w:name w:val="Title"/>
    <w:basedOn w:val="a"/>
    <w:link w:val="afa"/>
    <w:uiPriority w:val="10"/>
    <w:qFormat/>
    <w:rsid w:val="001E2E67"/>
    <w:pPr>
      <w:jc w:val="center"/>
    </w:pPr>
    <w:rPr>
      <w:b/>
      <w:szCs w:val="20"/>
      <w:lang w:val="x-none" w:eastAsia="x-none"/>
    </w:rPr>
  </w:style>
  <w:style w:type="character" w:customStyle="1" w:styleId="afa">
    <w:name w:val="Название Знак"/>
    <w:link w:val="af9"/>
    <w:rsid w:val="001E2E67"/>
    <w:rPr>
      <w:b/>
      <w:sz w:val="24"/>
      <w:lang w:val="x-none" w:eastAsia="x-none"/>
    </w:rPr>
  </w:style>
  <w:style w:type="character" w:customStyle="1" w:styleId="31">
    <w:name w:val="Основной текст (3)_"/>
    <w:link w:val="32"/>
    <w:locked/>
    <w:rsid w:val="00FA437C"/>
    <w:rPr>
      <w:rFonts w:ascii="Segoe UI" w:hAnsi="Segoe UI"/>
      <w:sz w:val="19"/>
      <w:szCs w:val="19"/>
      <w:shd w:val="clear" w:color="auto" w:fill="FFFFFF"/>
    </w:rPr>
  </w:style>
  <w:style w:type="paragraph" w:customStyle="1" w:styleId="32">
    <w:name w:val="Основной текст (3)"/>
    <w:basedOn w:val="a"/>
    <w:link w:val="31"/>
    <w:rsid w:val="00FA437C"/>
    <w:pPr>
      <w:shd w:val="clear" w:color="auto" w:fill="FFFFFF"/>
      <w:spacing w:line="240" w:lineRule="atLeast"/>
    </w:pPr>
    <w:rPr>
      <w:rFonts w:ascii="Segoe UI" w:hAnsi="Segoe UI"/>
      <w:sz w:val="19"/>
      <w:szCs w:val="19"/>
      <w:shd w:val="clear" w:color="auto" w:fill="FFFFFF"/>
      <w:lang w:val="x-none" w:eastAsia="x-none"/>
    </w:rPr>
  </w:style>
  <w:style w:type="paragraph" w:customStyle="1" w:styleId="Style3">
    <w:name w:val="Style3"/>
    <w:basedOn w:val="a"/>
    <w:rsid w:val="00FA437C"/>
    <w:pPr>
      <w:widowControl w:val="0"/>
      <w:autoSpaceDE w:val="0"/>
      <w:autoSpaceDN w:val="0"/>
      <w:adjustRightInd w:val="0"/>
      <w:spacing w:line="370" w:lineRule="exact"/>
      <w:ind w:firstLine="821"/>
    </w:pPr>
  </w:style>
  <w:style w:type="character" w:customStyle="1" w:styleId="FontStyle12">
    <w:name w:val="Font Style12"/>
    <w:rsid w:val="00FA437C"/>
    <w:rPr>
      <w:rFonts w:ascii="Times New Roman" w:hAnsi="Times New Roman" w:cs="Times New Roman"/>
      <w:sz w:val="26"/>
      <w:szCs w:val="26"/>
    </w:rPr>
  </w:style>
  <w:style w:type="character" w:styleId="afb">
    <w:name w:val="Hyperlink"/>
    <w:uiPriority w:val="99"/>
    <w:rsid w:val="007411FA"/>
    <w:rPr>
      <w:color w:val="0000FF"/>
      <w:u w:val="single"/>
    </w:rPr>
  </w:style>
  <w:style w:type="character" w:customStyle="1" w:styleId="apple-converted-space">
    <w:name w:val="apple-converted-space"/>
    <w:basedOn w:val="a0"/>
    <w:rsid w:val="00B2421F"/>
  </w:style>
  <w:style w:type="paragraph" w:customStyle="1" w:styleId="ConsNormal">
    <w:name w:val="ConsNormal"/>
    <w:rsid w:val="002E1BE3"/>
    <w:pPr>
      <w:widowControl w:val="0"/>
      <w:overflowPunct w:val="0"/>
      <w:autoSpaceDE w:val="0"/>
      <w:autoSpaceDN w:val="0"/>
      <w:adjustRightInd w:val="0"/>
      <w:ind w:firstLine="720"/>
    </w:pPr>
    <w:rPr>
      <w:rFonts w:ascii="Arial" w:eastAsia="Calibri" w:hAnsi="Arial"/>
    </w:rPr>
  </w:style>
  <w:style w:type="character" w:customStyle="1" w:styleId="a6">
    <w:name w:val="Основной текст с отступом Знак"/>
    <w:link w:val="a5"/>
    <w:locked/>
    <w:rsid w:val="002E1BE3"/>
    <w:rPr>
      <w:sz w:val="24"/>
      <w:szCs w:val="24"/>
    </w:rPr>
  </w:style>
  <w:style w:type="paragraph" w:customStyle="1" w:styleId="8">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53A"/>
    <w:pPr>
      <w:widowControl w:val="0"/>
      <w:adjustRightInd w:val="0"/>
      <w:spacing w:after="160" w:line="240" w:lineRule="exact"/>
      <w:jc w:val="right"/>
    </w:pPr>
    <w:rPr>
      <w:sz w:val="20"/>
      <w:szCs w:val="20"/>
      <w:lang w:val="en-GB" w:eastAsia="en-US"/>
    </w:rPr>
  </w:style>
  <w:style w:type="paragraph" w:styleId="afc">
    <w:name w:val="List Paragraph"/>
    <w:basedOn w:val="a"/>
    <w:uiPriority w:val="34"/>
    <w:qFormat/>
    <w:rsid w:val="009E2FB2"/>
    <w:pPr>
      <w:ind w:left="720" w:firstLine="1259"/>
      <w:contextualSpacing/>
      <w:jc w:val="both"/>
    </w:pPr>
    <w:rPr>
      <w:rFonts w:ascii="Calibri" w:hAnsi="Calibri"/>
      <w:sz w:val="22"/>
      <w:szCs w:val="22"/>
      <w:lang w:eastAsia="en-US"/>
    </w:rPr>
  </w:style>
  <w:style w:type="paragraph" w:styleId="21">
    <w:name w:val="Body Text 2"/>
    <w:basedOn w:val="a"/>
    <w:link w:val="22"/>
    <w:rsid w:val="00EF51DD"/>
    <w:pPr>
      <w:spacing w:after="120" w:line="480" w:lineRule="auto"/>
    </w:pPr>
  </w:style>
  <w:style w:type="paragraph" w:customStyle="1" w:styleId="Style2">
    <w:name w:val="Style2"/>
    <w:basedOn w:val="a"/>
    <w:rsid w:val="001E5F6C"/>
    <w:pPr>
      <w:widowControl w:val="0"/>
      <w:autoSpaceDE w:val="0"/>
      <w:autoSpaceDN w:val="0"/>
      <w:adjustRightInd w:val="0"/>
      <w:spacing w:line="374" w:lineRule="exact"/>
      <w:ind w:firstLine="706"/>
    </w:pPr>
  </w:style>
  <w:style w:type="paragraph" w:customStyle="1" w:styleId="13">
    <w:name w:val="Абзац списка1"/>
    <w:basedOn w:val="a"/>
    <w:link w:val="afd"/>
    <w:uiPriority w:val="99"/>
    <w:rsid w:val="005D469C"/>
    <w:pPr>
      <w:spacing w:after="200" w:line="276" w:lineRule="auto"/>
      <w:ind w:left="720"/>
      <w:contextualSpacing/>
    </w:pPr>
    <w:rPr>
      <w:rFonts w:ascii="Calibri" w:eastAsia="Calibri" w:hAnsi="Calibri"/>
      <w:sz w:val="22"/>
      <w:szCs w:val="20"/>
      <w:lang w:eastAsia="en-US"/>
    </w:rPr>
  </w:style>
  <w:style w:type="character" w:customStyle="1" w:styleId="afd">
    <w:name w:val="Абзац списка Знак"/>
    <w:link w:val="13"/>
    <w:uiPriority w:val="99"/>
    <w:locked/>
    <w:rsid w:val="005D469C"/>
    <w:rPr>
      <w:rFonts w:ascii="Calibri" w:eastAsia="Calibri" w:hAnsi="Calibri"/>
      <w:sz w:val="22"/>
      <w:lang w:eastAsia="en-US"/>
    </w:rPr>
  </w:style>
  <w:style w:type="character" w:customStyle="1" w:styleId="tgc">
    <w:name w:val="_tgc"/>
    <w:rsid w:val="002F5FE9"/>
  </w:style>
  <w:style w:type="character" w:customStyle="1" w:styleId="af8">
    <w:name w:val="Обычный (веб) Знак"/>
    <w:aliases w:val="Обычный (Web) Знак,Обычный (Web)1 Знак,Обычный (веб) Знак Знак Знак Знак,Обычный (веб) Знак Знак Знак1,Обычный (Web)11 Знак,Обычный (веб)11 Знак,Обычный (веб)111 Знак Знак Знак,Обычный (Web) Знак Знак Знак Знак Знак,Обычный (We Знак"/>
    <w:link w:val="af7"/>
    <w:locked/>
    <w:rsid w:val="00896C44"/>
    <w:rPr>
      <w:sz w:val="24"/>
      <w:szCs w:val="24"/>
    </w:rPr>
  </w:style>
  <w:style w:type="character" w:customStyle="1" w:styleId="af2">
    <w:name w:val="Текст примечания Знак"/>
    <w:link w:val="af1"/>
    <w:uiPriority w:val="99"/>
    <w:semiHidden/>
    <w:rsid w:val="001519A6"/>
  </w:style>
  <w:style w:type="paragraph" w:styleId="afe">
    <w:name w:val="No Spacing"/>
    <w:aliases w:val="стандарт"/>
    <w:link w:val="aff"/>
    <w:uiPriority w:val="1"/>
    <w:qFormat/>
    <w:rsid w:val="00404FEF"/>
    <w:rPr>
      <w:rFonts w:ascii="Calibri" w:eastAsia="Calibri" w:hAnsi="Calibri"/>
      <w:sz w:val="22"/>
      <w:szCs w:val="22"/>
      <w:lang w:eastAsia="en-US"/>
    </w:rPr>
  </w:style>
  <w:style w:type="character" w:customStyle="1" w:styleId="aff">
    <w:name w:val="Без интервала Знак"/>
    <w:aliases w:val="стандарт Знак"/>
    <w:link w:val="afe"/>
    <w:uiPriority w:val="1"/>
    <w:locked/>
    <w:rsid w:val="00404FEF"/>
    <w:rPr>
      <w:rFonts w:ascii="Calibri" w:eastAsia="Calibri" w:hAnsi="Calibri"/>
      <w:sz w:val="22"/>
      <w:szCs w:val="22"/>
      <w:lang w:eastAsia="en-US"/>
    </w:rPr>
  </w:style>
  <w:style w:type="paragraph" w:customStyle="1" w:styleId="15">
    <w:name w:val="Обычный (веб)1"/>
    <w:basedOn w:val="a"/>
    <w:rsid w:val="00023C57"/>
    <w:pPr>
      <w:suppressAutoHyphens/>
      <w:spacing w:before="100" w:after="100" w:line="100" w:lineRule="atLeast"/>
    </w:pPr>
    <w:rPr>
      <w:rFonts w:eastAsia="Calibri" w:cs="Arial"/>
      <w:kern w:val="1"/>
      <w:szCs w:val="20"/>
      <w:lang w:eastAsia="ar-SA"/>
    </w:rPr>
  </w:style>
  <w:style w:type="table" w:styleId="aff0">
    <w:name w:val="Table Grid"/>
    <w:basedOn w:val="a1"/>
    <w:uiPriority w:val="59"/>
    <w:rsid w:val="00083A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Основной текст_"/>
    <w:link w:val="16"/>
    <w:rsid w:val="0017593C"/>
    <w:rPr>
      <w:sz w:val="26"/>
      <w:szCs w:val="26"/>
      <w:shd w:val="clear" w:color="auto" w:fill="FFFFFF"/>
    </w:rPr>
  </w:style>
  <w:style w:type="paragraph" w:customStyle="1" w:styleId="16">
    <w:name w:val="Основной текст1"/>
    <w:basedOn w:val="a"/>
    <w:link w:val="aff1"/>
    <w:rsid w:val="0017593C"/>
    <w:pPr>
      <w:widowControl w:val="0"/>
      <w:shd w:val="clear" w:color="auto" w:fill="FFFFFF"/>
      <w:spacing w:line="322" w:lineRule="exact"/>
      <w:ind w:firstLine="700"/>
      <w:jc w:val="both"/>
    </w:pPr>
    <w:rPr>
      <w:sz w:val="26"/>
      <w:szCs w:val="26"/>
    </w:rPr>
  </w:style>
  <w:style w:type="character" w:customStyle="1" w:styleId="12pt">
    <w:name w:val="Основной текст + 12 pt"/>
    <w:rsid w:val="0017593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f2">
    <w:name w:val="FollowedHyperlink"/>
    <w:uiPriority w:val="99"/>
    <w:unhideWhenUsed/>
    <w:rsid w:val="00F261D3"/>
    <w:rPr>
      <w:color w:val="954F72"/>
      <w:u w:val="single"/>
    </w:rPr>
  </w:style>
  <w:style w:type="character" w:customStyle="1" w:styleId="ad">
    <w:name w:val="Верхний колонтитул Знак"/>
    <w:link w:val="ac"/>
    <w:locked/>
    <w:rsid w:val="00F261D3"/>
    <w:rPr>
      <w:sz w:val="24"/>
      <w:szCs w:val="24"/>
    </w:rPr>
  </w:style>
  <w:style w:type="character" w:customStyle="1" w:styleId="a8">
    <w:name w:val="Нижний колонтитул Знак"/>
    <w:link w:val="a7"/>
    <w:uiPriority w:val="99"/>
    <w:locked/>
    <w:rsid w:val="00F261D3"/>
    <w:rPr>
      <w:sz w:val="24"/>
      <w:szCs w:val="24"/>
    </w:rPr>
  </w:style>
  <w:style w:type="character" w:customStyle="1" w:styleId="aff3">
    <w:name w:val="Заголовок Знак"/>
    <w:uiPriority w:val="10"/>
    <w:locked/>
    <w:rsid w:val="00F261D3"/>
    <w:rPr>
      <w:rFonts w:ascii="Calibri Light" w:eastAsia="Times New Roman" w:hAnsi="Calibri Light" w:cs="Times New Roman"/>
      <w:spacing w:val="-10"/>
      <w:kern w:val="28"/>
      <w:sz w:val="56"/>
      <w:szCs w:val="56"/>
    </w:rPr>
  </w:style>
  <w:style w:type="character" w:customStyle="1" w:styleId="22">
    <w:name w:val="Основной текст 2 Знак"/>
    <w:link w:val="21"/>
    <w:locked/>
    <w:rsid w:val="00F261D3"/>
    <w:rPr>
      <w:sz w:val="24"/>
      <w:szCs w:val="24"/>
    </w:rPr>
  </w:style>
  <w:style w:type="character" w:customStyle="1" w:styleId="30">
    <w:name w:val="Основной текст 3 Знак"/>
    <w:link w:val="3"/>
    <w:locked/>
    <w:rsid w:val="00F261D3"/>
    <w:rPr>
      <w:sz w:val="16"/>
      <w:szCs w:val="16"/>
    </w:rPr>
  </w:style>
  <w:style w:type="character" w:customStyle="1" w:styleId="17">
    <w:name w:val="Текст примечания Знак1"/>
    <w:uiPriority w:val="99"/>
    <w:semiHidden/>
    <w:rsid w:val="00F261D3"/>
  </w:style>
  <w:style w:type="character" w:customStyle="1" w:styleId="af4">
    <w:name w:val="Тема примечания Знак"/>
    <w:link w:val="af3"/>
    <w:semiHidden/>
    <w:locked/>
    <w:rsid w:val="00F261D3"/>
    <w:rPr>
      <w:b/>
      <w:bCs/>
    </w:rPr>
  </w:style>
  <w:style w:type="character" w:customStyle="1" w:styleId="af6">
    <w:name w:val="Текст выноски Знак"/>
    <w:link w:val="af5"/>
    <w:semiHidden/>
    <w:locked/>
    <w:rsid w:val="00F261D3"/>
    <w:rPr>
      <w:rFonts w:ascii="Tahoma" w:hAnsi="Tahoma" w:cs="Tahoma"/>
      <w:sz w:val="16"/>
      <w:szCs w:val="16"/>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F261D3"/>
    <w:pPr>
      <w:spacing w:after="160" w:line="240" w:lineRule="exact"/>
    </w:pPr>
    <w:rPr>
      <w:rFonts w:ascii="Verdana" w:hAnsi="Verdana"/>
      <w:sz w:val="20"/>
      <w:szCs w:val="20"/>
      <w:lang w:val="en-US" w:eastAsia="en-US"/>
    </w:rPr>
  </w:style>
  <w:style w:type="paragraph" w:customStyle="1" w:styleId="80">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261D3"/>
    <w:pPr>
      <w:widowControl w:val="0"/>
      <w:adjustRightInd w:val="0"/>
      <w:spacing w:after="160" w:line="240" w:lineRule="exact"/>
      <w:jc w:val="right"/>
    </w:pPr>
    <w:rPr>
      <w:sz w:val="20"/>
      <w:szCs w:val="20"/>
      <w:lang w:val="en-GB" w:eastAsia="en-US"/>
    </w:rPr>
  </w:style>
  <w:style w:type="character" w:customStyle="1" w:styleId="210">
    <w:name w:val="Основной текст с отступом 2 Знак1"/>
    <w:semiHidden/>
    <w:rsid w:val="00F261D3"/>
    <w:rPr>
      <w:sz w:val="24"/>
      <w:szCs w:val="24"/>
    </w:rPr>
  </w:style>
  <w:style w:type="character" w:customStyle="1" w:styleId="310">
    <w:name w:val="Основной текст 3 Знак1"/>
    <w:semiHidden/>
    <w:rsid w:val="00F261D3"/>
    <w:rPr>
      <w:sz w:val="16"/>
      <w:szCs w:val="16"/>
    </w:rPr>
  </w:style>
  <w:style w:type="character" w:customStyle="1" w:styleId="19">
    <w:name w:val="Основной текст Знак1"/>
    <w:uiPriority w:val="99"/>
    <w:semiHidden/>
    <w:rsid w:val="00F261D3"/>
    <w:rPr>
      <w:sz w:val="24"/>
      <w:szCs w:val="24"/>
    </w:rPr>
  </w:style>
  <w:style w:type="character" w:customStyle="1" w:styleId="1a">
    <w:name w:val="Основной текст с отступом Знак1"/>
    <w:semiHidden/>
    <w:rsid w:val="00F261D3"/>
    <w:rPr>
      <w:sz w:val="24"/>
      <w:szCs w:val="24"/>
    </w:rPr>
  </w:style>
  <w:style w:type="character" w:customStyle="1" w:styleId="1b">
    <w:name w:val="Нижний колонтитул Знак1"/>
    <w:semiHidden/>
    <w:rsid w:val="00F261D3"/>
    <w:rPr>
      <w:sz w:val="24"/>
      <w:szCs w:val="24"/>
    </w:rPr>
  </w:style>
  <w:style w:type="character" w:customStyle="1" w:styleId="1c">
    <w:name w:val="Верхний колонтитул Знак1"/>
    <w:semiHidden/>
    <w:rsid w:val="00F261D3"/>
    <w:rPr>
      <w:sz w:val="24"/>
      <w:szCs w:val="24"/>
    </w:rPr>
  </w:style>
  <w:style w:type="character" w:customStyle="1" w:styleId="1d">
    <w:name w:val="Схема документа Знак1"/>
    <w:semiHidden/>
    <w:rsid w:val="00F261D3"/>
    <w:rPr>
      <w:rFonts w:ascii="Segoe UI" w:hAnsi="Segoe UI" w:cs="Segoe UI"/>
      <w:sz w:val="16"/>
      <w:szCs w:val="16"/>
    </w:rPr>
  </w:style>
  <w:style w:type="character" w:customStyle="1" w:styleId="1e">
    <w:name w:val="Тема примечания Знак1"/>
    <w:semiHidden/>
    <w:rsid w:val="00F261D3"/>
    <w:rPr>
      <w:b/>
      <w:bCs/>
    </w:rPr>
  </w:style>
  <w:style w:type="character" w:customStyle="1" w:styleId="1f">
    <w:name w:val="Текст выноски Знак1"/>
    <w:semiHidden/>
    <w:rsid w:val="00F261D3"/>
    <w:rPr>
      <w:rFonts w:ascii="Segoe UI" w:hAnsi="Segoe UI" w:cs="Segoe UI"/>
      <w:sz w:val="18"/>
      <w:szCs w:val="18"/>
    </w:rPr>
  </w:style>
  <w:style w:type="character" w:customStyle="1" w:styleId="211">
    <w:name w:val="Основной текст 2 Знак1"/>
    <w:semiHidden/>
    <w:rsid w:val="00F261D3"/>
    <w:rPr>
      <w:sz w:val="24"/>
      <w:szCs w:val="24"/>
    </w:rPr>
  </w:style>
  <w:style w:type="character" w:customStyle="1" w:styleId="1f0">
    <w:name w:val="Заголовок Знак1"/>
    <w:uiPriority w:val="10"/>
    <w:rsid w:val="00F261D3"/>
    <w:rPr>
      <w:rFonts w:ascii="Calibri Light" w:eastAsia="Times New Roman" w:hAnsi="Calibri Light" w:cs="Times New Roman"/>
      <w:spacing w:val="-10"/>
      <w:kern w:val="28"/>
      <w:sz w:val="56"/>
      <w:szCs w:val="56"/>
    </w:rPr>
  </w:style>
  <w:style w:type="character" w:customStyle="1" w:styleId="fontstyle01">
    <w:name w:val="fontstyle01"/>
    <w:rsid w:val="009B4302"/>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B76078"/>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бычный +14"/>
    <w:basedOn w:val="a"/>
    <w:link w:val="140"/>
    <w:rsid w:val="009A654E"/>
    <w:pPr>
      <w:ind w:firstLine="709"/>
      <w:jc w:val="both"/>
    </w:pPr>
    <w:rPr>
      <w:sz w:val="28"/>
      <w:szCs w:val="20"/>
    </w:rPr>
  </w:style>
  <w:style w:type="character" w:customStyle="1" w:styleId="140">
    <w:name w:val="Обычный +14 Знак"/>
    <w:link w:val="14"/>
    <w:rsid w:val="009A654E"/>
    <w:rPr>
      <w:sz w:val="28"/>
      <w:lang w:val="ru-RU" w:eastAsia="ru-RU" w:bidi="ar-SA"/>
    </w:rPr>
  </w:style>
  <w:style w:type="paragraph" w:customStyle="1" w:styleId="ConsPlusNormal">
    <w:name w:val="ConsPlusNormal"/>
    <w:rsid w:val="00BF14E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BF14E2"/>
    <w:pPr>
      <w:widowControl w:val="0"/>
      <w:autoSpaceDE w:val="0"/>
      <w:autoSpaceDN w:val="0"/>
      <w:adjustRightInd w:val="0"/>
    </w:pPr>
    <w:rPr>
      <w:rFonts w:ascii="Courier New" w:hAnsi="Courier New" w:cs="Courier New"/>
    </w:rPr>
  </w:style>
  <w:style w:type="paragraph" w:styleId="2">
    <w:name w:val="Body Text Indent 2"/>
    <w:basedOn w:val="a"/>
    <w:link w:val="20"/>
    <w:rsid w:val="00BF14E2"/>
    <w:pPr>
      <w:ind w:firstLine="720"/>
      <w:jc w:val="both"/>
    </w:pPr>
    <w:rPr>
      <w:b/>
      <w:bCs/>
      <w:sz w:val="30"/>
    </w:rPr>
  </w:style>
  <w:style w:type="character" w:customStyle="1" w:styleId="20">
    <w:name w:val="Основной текст с отступом 2 Знак"/>
    <w:link w:val="2"/>
    <w:rsid w:val="00BF14E2"/>
    <w:rPr>
      <w:b/>
      <w:bCs/>
      <w:sz w:val="30"/>
      <w:szCs w:val="24"/>
      <w:lang w:val="ru-RU" w:eastAsia="ru-RU" w:bidi="ar-SA"/>
    </w:rPr>
  </w:style>
  <w:style w:type="paragraph" w:styleId="3">
    <w:name w:val="Body Text 3"/>
    <w:basedOn w:val="a"/>
    <w:link w:val="30"/>
    <w:rsid w:val="00FB3348"/>
    <w:pPr>
      <w:spacing w:after="120"/>
    </w:pPr>
    <w:rPr>
      <w:sz w:val="16"/>
      <w:szCs w:val="16"/>
    </w:rPr>
  </w:style>
  <w:style w:type="paragraph" w:styleId="a3">
    <w:name w:val="Body Text"/>
    <w:basedOn w:val="a"/>
    <w:link w:val="a4"/>
    <w:uiPriority w:val="99"/>
    <w:rsid w:val="003C0BD8"/>
    <w:pPr>
      <w:spacing w:after="120"/>
    </w:pPr>
    <w:rPr>
      <w:lang w:val="x-none" w:eastAsia="x-none"/>
    </w:rPr>
  </w:style>
  <w:style w:type="paragraph" w:styleId="a5">
    <w:name w:val="Body Text Indent"/>
    <w:basedOn w:val="a"/>
    <w:link w:val="a6"/>
    <w:rsid w:val="003C0BD8"/>
    <w:pPr>
      <w:spacing w:after="120"/>
      <w:ind w:left="283"/>
    </w:pPr>
    <w:rPr>
      <w:lang w:val="x-none" w:eastAsia="x-none"/>
    </w:rPr>
  </w:style>
  <w:style w:type="paragraph" w:customStyle="1" w:styleId="11">
    <w:name w:val="Абзац списка1"/>
    <w:basedOn w:val="a"/>
    <w:rsid w:val="007C5A9F"/>
    <w:pPr>
      <w:spacing w:after="200" w:line="276" w:lineRule="auto"/>
      <w:ind w:left="720"/>
      <w:contextualSpacing/>
    </w:pPr>
    <w:rPr>
      <w:rFonts w:ascii="Calibri" w:hAnsi="Calibri"/>
      <w:sz w:val="22"/>
      <w:szCs w:val="22"/>
      <w:lang w:eastAsia="en-US"/>
    </w:rPr>
  </w:style>
  <w:style w:type="character" w:customStyle="1" w:styleId="10">
    <w:name w:val="Заголовок 1 Знак"/>
    <w:link w:val="1"/>
    <w:rsid w:val="00B76078"/>
    <w:rPr>
      <w:b/>
      <w:bCs/>
      <w:sz w:val="24"/>
      <w:szCs w:val="24"/>
      <w:lang w:val="ru-RU" w:eastAsia="ru-RU" w:bidi="ar-SA"/>
    </w:rPr>
  </w:style>
  <w:style w:type="paragraph" w:styleId="a7">
    <w:name w:val="footer"/>
    <w:basedOn w:val="a"/>
    <w:link w:val="a8"/>
    <w:uiPriority w:val="99"/>
    <w:rsid w:val="00507EC4"/>
    <w:pPr>
      <w:tabs>
        <w:tab w:val="center" w:pos="4677"/>
        <w:tab w:val="right" w:pos="9355"/>
      </w:tabs>
    </w:pPr>
  </w:style>
  <w:style w:type="character" w:styleId="a9">
    <w:name w:val="page number"/>
    <w:basedOn w:val="a0"/>
    <w:rsid w:val="00507EC4"/>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D3793F"/>
    <w:pPr>
      <w:spacing w:after="160" w:line="240" w:lineRule="exact"/>
    </w:pPr>
    <w:rPr>
      <w:rFonts w:ascii="Verdana" w:hAnsi="Verdana"/>
      <w:sz w:val="20"/>
      <w:szCs w:val="20"/>
      <w:lang w:val="en-US" w:eastAsia="en-US"/>
    </w:rPr>
  </w:style>
  <w:style w:type="character" w:styleId="aa">
    <w:name w:val="Strong"/>
    <w:qFormat/>
    <w:rsid w:val="00425DF7"/>
    <w:rPr>
      <w:b/>
      <w:bCs/>
    </w:rPr>
  </w:style>
  <w:style w:type="paragraph" w:customStyle="1" w:styleId="ab">
    <w:name w:val="Знак"/>
    <w:basedOn w:val="a"/>
    <w:rsid w:val="002E3BB5"/>
    <w:pPr>
      <w:spacing w:after="160" w:line="240" w:lineRule="exact"/>
    </w:pPr>
    <w:rPr>
      <w:rFonts w:ascii="Verdana" w:hAnsi="Verdana" w:cs="Verdana"/>
      <w:sz w:val="20"/>
      <w:szCs w:val="20"/>
      <w:lang w:val="en-US" w:eastAsia="en-US"/>
    </w:rPr>
  </w:style>
  <w:style w:type="paragraph" w:customStyle="1" w:styleId="Heading">
    <w:name w:val="Heading"/>
    <w:rsid w:val="008F5C6A"/>
    <w:pPr>
      <w:autoSpaceDE w:val="0"/>
      <w:autoSpaceDN w:val="0"/>
      <w:adjustRightInd w:val="0"/>
    </w:pPr>
    <w:rPr>
      <w:rFonts w:ascii="Arial" w:hAnsi="Arial" w:cs="Arial"/>
      <w:b/>
      <w:bCs/>
      <w:sz w:val="28"/>
      <w:szCs w:val="28"/>
    </w:rPr>
  </w:style>
  <w:style w:type="paragraph" w:customStyle="1" w:styleId="western">
    <w:name w:val="western"/>
    <w:basedOn w:val="a"/>
    <w:rsid w:val="008F5C6A"/>
    <w:pPr>
      <w:spacing w:before="100" w:beforeAutospacing="1" w:after="100" w:afterAutospacing="1"/>
    </w:pPr>
  </w:style>
  <w:style w:type="paragraph" w:styleId="ac">
    <w:name w:val="header"/>
    <w:basedOn w:val="a"/>
    <w:link w:val="ad"/>
    <w:rsid w:val="0044483C"/>
    <w:pPr>
      <w:tabs>
        <w:tab w:val="center" w:pos="4677"/>
        <w:tab w:val="right" w:pos="9355"/>
      </w:tabs>
    </w:pPr>
  </w:style>
  <w:style w:type="paragraph" w:styleId="ae">
    <w:name w:val="Document Map"/>
    <w:basedOn w:val="a"/>
    <w:link w:val="af"/>
    <w:rsid w:val="003F6BC1"/>
    <w:rPr>
      <w:rFonts w:ascii="Tahoma" w:hAnsi="Tahoma"/>
      <w:sz w:val="16"/>
      <w:szCs w:val="16"/>
      <w:lang w:val="x-none" w:eastAsia="x-none"/>
    </w:rPr>
  </w:style>
  <w:style w:type="character" w:customStyle="1" w:styleId="af">
    <w:name w:val="Схема документа Знак"/>
    <w:link w:val="ae"/>
    <w:rsid w:val="003F6BC1"/>
    <w:rPr>
      <w:rFonts w:ascii="Tahoma" w:hAnsi="Tahoma" w:cs="Tahoma"/>
      <w:sz w:val="16"/>
      <w:szCs w:val="16"/>
    </w:rPr>
  </w:style>
  <w:style w:type="character" w:styleId="af0">
    <w:name w:val="annotation reference"/>
    <w:uiPriority w:val="99"/>
    <w:semiHidden/>
    <w:rsid w:val="004F3631"/>
    <w:rPr>
      <w:sz w:val="16"/>
      <w:szCs w:val="16"/>
    </w:rPr>
  </w:style>
  <w:style w:type="paragraph" w:styleId="af1">
    <w:name w:val="annotation text"/>
    <w:basedOn w:val="a"/>
    <w:link w:val="af2"/>
    <w:uiPriority w:val="99"/>
    <w:semiHidden/>
    <w:rsid w:val="004F3631"/>
    <w:rPr>
      <w:sz w:val="20"/>
      <w:szCs w:val="20"/>
    </w:rPr>
  </w:style>
  <w:style w:type="paragraph" w:styleId="af3">
    <w:name w:val="annotation subject"/>
    <w:basedOn w:val="af1"/>
    <w:next w:val="af1"/>
    <w:link w:val="af4"/>
    <w:semiHidden/>
    <w:rsid w:val="004F3631"/>
    <w:rPr>
      <w:b/>
      <w:bCs/>
    </w:rPr>
  </w:style>
  <w:style w:type="paragraph" w:styleId="af5">
    <w:name w:val="Balloon Text"/>
    <w:basedOn w:val="a"/>
    <w:link w:val="af6"/>
    <w:semiHidden/>
    <w:rsid w:val="004F3631"/>
    <w:rPr>
      <w:rFonts w:ascii="Tahoma" w:hAnsi="Tahoma" w:cs="Tahoma"/>
      <w:sz w:val="16"/>
      <w:szCs w:val="16"/>
    </w:rPr>
  </w:style>
  <w:style w:type="paragraph" w:styleId="af7">
    <w:name w:val="Normal (Web)"/>
    <w:aliases w:val="Обычный (Web),Обычный (Web)1,Обычный (веб) Знак Знак Знак,Обычный (веб) Знак Знак,Обычный (Web)11,Обычный (веб)11,Обычный (веб)111 Знак Знак,Обычный (Web) Знак Знак Знак Знак,Обычный (We,Обычный (W,Знак"/>
    <w:basedOn w:val="a"/>
    <w:link w:val="af8"/>
    <w:qFormat/>
    <w:rsid w:val="00B90FDA"/>
    <w:pPr>
      <w:spacing w:before="100" w:beforeAutospacing="1" w:after="100" w:afterAutospacing="1"/>
    </w:pPr>
  </w:style>
  <w:style w:type="character" w:customStyle="1" w:styleId="st">
    <w:name w:val="st"/>
    <w:basedOn w:val="a0"/>
    <w:rsid w:val="002B7FA3"/>
  </w:style>
  <w:style w:type="character" w:customStyle="1" w:styleId="a4">
    <w:name w:val="Основной текст Знак"/>
    <w:link w:val="a3"/>
    <w:uiPriority w:val="99"/>
    <w:rsid w:val="000E2168"/>
    <w:rPr>
      <w:sz w:val="24"/>
      <w:szCs w:val="24"/>
    </w:rPr>
  </w:style>
  <w:style w:type="paragraph" w:styleId="af9">
    <w:name w:val="Title"/>
    <w:basedOn w:val="a"/>
    <w:link w:val="afa"/>
    <w:uiPriority w:val="10"/>
    <w:qFormat/>
    <w:rsid w:val="001E2E67"/>
    <w:pPr>
      <w:jc w:val="center"/>
    </w:pPr>
    <w:rPr>
      <w:b/>
      <w:szCs w:val="20"/>
      <w:lang w:val="x-none" w:eastAsia="x-none"/>
    </w:rPr>
  </w:style>
  <w:style w:type="character" w:customStyle="1" w:styleId="afa">
    <w:name w:val="Название Знак"/>
    <w:link w:val="af9"/>
    <w:rsid w:val="001E2E67"/>
    <w:rPr>
      <w:b/>
      <w:sz w:val="24"/>
      <w:lang w:val="x-none" w:eastAsia="x-none"/>
    </w:rPr>
  </w:style>
  <w:style w:type="character" w:customStyle="1" w:styleId="31">
    <w:name w:val="Основной текст (3)_"/>
    <w:link w:val="32"/>
    <w:locked/>
    <w:rsid w:val="00FA437C"/>
    <w:rPr>
      <w:rFonts w:ascii="Segoe UI" w:hAnsi="Segoe UI"/>
      <w:sz w:val="19"/>
      <w:szCs w:val="19"/>
      <w:shd w:val="clear" w:color="auto" w:fill="FFFFFF"/>
    </w:rPr>
  </w:style>
  <w:style w:type="paragraph" w:customStyle="1" w:styleId="32">
    <w:name w:val="Основной текст (3)"/>
    <w:basedOn w:val="a"/>
    <w:link w:val="31"/>
    <w:rsid w:val="00FA437C"/>
    <w:pPr>
      <w:shd w:val="clear" w:color="auto" w:fill="FFFFFF"/>
      <w:spacing w:line="240" w:lineRule="atLeast"/>
    </w:pPr>
    <w:rPr>
      <w:rFonts w:ascii="Segoe UI" w:hAnsi="Segoe UI"/>
      <w:sz w:val="19"/>
      <w:szCs w:val="19"/>
      <w:shd w:val="clear" w:color="auto" w:fill="FFFFFF"/>
      <w:lang w:val="x-none" w:eastAsia="x-none"/>
    </w:rPr>
  </w:style>
  <w:style w:type="paragraph" w:customStyle="1" w:styleId="Style3">
    <w:name w:val="Style3"/>
    <w:basedOn w:val="a"/>
    <w:rsid w:val="00FA437C"/>
    <w:pPr>
      <w:widowControl w:val="0"/>
      <w:autoSpaceDE w:val="0"/>
      <w:autoSpaceDN w:val="0"/>
      <w:adjustRightInd w:val="0"/>
      <w:spacing w:line="370" w:lineRule="exact"/>
      <w:ind w:firstLine="821"/>
    </w:pPr>
  </w:style>
  <w:style w:type="character" w:customStyle="1" w:styleId="FontStyle12">
    <w:name w:val="Font Style12"/>
    <w:rsid w:val="00FA437C"/>
    <w:rPr>
      <w:rFonts w:ascii="Times New Roman" w:hAnsi="Times New Roman" w:cs="Times New Roman"/>
      <w:sz w:val="26"/>
      <w:szCs w:val="26"/>
    </w:rPr>
  </w:style>
  <w:style w:type="character" w:styleId="afb">
    <w:name w:val="Hyperlink"/>
    <w:uiPriority w:val="99"/>
    <w:rsid w:val="007411FA"/>
    <w:rPr>
      <w:color w:val="0000FF"/>
      <w:u w:val="single"/>
    </w:rPr>
  </w:style>
  <w:style w:type="character" w:customStyle="1" w:styleId="apple-converted-space">
    <w:name w:val="apple-converted-space"/>
    <w:basedOn w:val="a0"/>
    <w:rsid w:val="00B2421F"/>
  </w:style>
  <w:style w:type="paragraph" w:customStyle="1" w:styleId="ConsNormal">
    <w:name w:val="ConsNormal"/>
    <w:rsid w:val="002E1BE3"/>
    <w:pPr>
      <w:widowControl w:val="0"/>
      <w:overflowPunct w:val="0"/>
      <w:autoSpaceDE w:val="0"/>
      <w:autoSpaceDN w:val="0"/>
      <w:adjustRightInd w:val="0"/>
      <w:ind w:firstLine="720"/>
    </w:pPr>
    <w:rPr>
      <w:rFonts w:ascii="Arial" w:eastAsia="Calibri" w:hAnsi="Arial"/>
    </w:rPr>
  </w:style>
  <w:style w:type="character" w:customStyle="1" w:styleId="a6">
    <w:name w:val="Основной текст с отступом Знак"/>
    <w:link w:val="a5"/>
    <w:locked/>
    <w:rsid w:val="002E1BE3"/>
    <w:rPr>
      <w:sz w:val="24"/>
      <w:szCs w:val="24"/>
    </w:rPr>
  </w:style>
  <w:style w:type="paragraph" w:customStyle="1" w:styleId="8">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53A"/>
    <w:pPr>
      <w:widowControl w:val="0"/>
      <w:adjustRightInd w:val="0"/>
      <w:spacing w:after="160" w:line="240" w:lineRule="exact"/>
      <w:jc w:val="right"/>
    </w:pPr>
    <w:rPr>
      <w:sz w:val="20"/>
      <w:szCs w:val="20"/>
      <w:lang w:val="en-GB" w:eastAsia="en-US"/>
    </w:rPr>
  </w:style>
  <w:style w:type="paragraph" w:styleId="afc">
    <w:name w:val="List Paragraph"/>
    <w:basedOn w:val="a"/>
    <w:uiPriority w:val="34"/>
    <w:qFormat/>
    <w:rsid w:val="009E2FB2"/>
    <w:pPr>
      <w:ind w:left="720" w:firstLine="1259"/>
      <w:contextualSpacing/>
      <w:jc w:val="both"/>
    </w:pPr>
    <w:rPr>
      <w:rFonts w:ascii="Calibri" w:hAnsi="Calibri"/>
      <w:sz w:val="22"/>
      <w:szCs w:val="22"/>
      <w:lang w:eastAsia="en-US"/>
    </w:rPr>
  </w:style>
  <w:style w:type="paragraph" w:styleId="21">
    <w:name w:val="Body Text 2"/>
    <w:basedOn w:val="a"/>
    <w:link w:val="22"/>
    <w:rsid w:val="00EF51DD"/>
    <w:pPr>
      <w:spacing w:after="120" w:line="480" w:lineRule="auto"/>
    </w:pPr>
  </w:style>
  <w:style w:type="paragraph" w:customStyle="1" w:styleId="Style2">
    <w:name w:val="Style2"/>
    <w:basedOn w:val="a"/>
    <w:rsid w:val="001E5F6C"/>
    <w:pPr>
      <w:widowControl w:val="0"/>
      <w:autoSpaceDE w:val="0"/>
      <w:autoSpaceDN w:val="0"/>
      <w:adjustRightInd w:val="0"/>
      <w:spacing w:line="374" w:lineRule="exact"/>
      <w:ind w:firstLine="706"/>
    </w:pPr>
  </w:style>
  <w:style w:type="paragraph" w:customStyle="1" w:styleId="13">
    <w:name w:val="Абзац списка1"/>
    <w:basedOn w:val="a"/>
    <w:link w:val="afd"/>
    <w:uiPriority w:val="99"/>
    <w:rsid w:val="005D469C"/>
    <w:pPr>
      <w:spacing w:after="200" w:line="276" w:lineRule="auto"/>
      <w:ind w:left="720"/>
      <w:contextualSpacing/>
    </w:pPr>
    <w:rPr>
      <w:rFonts w:ascii="Calibri" w:eastAsia="Calibri" w:hAnsi="Calibri"/>
      <w:sz w:val="22"/>
      <w:szCs w:val="20"/>
      <w:lang w:eastAsia="en-US"/>
    </w:rPr>
  </w:style>
  <w:style w:type="character" w:customStyle="1" w:styleId="afd">
    <w:name w:val="Абзац списка Знак"/>
    <w:link w:val="13"/>
    <w:uiPriority w:val="99"/>
    <w:locked/>
    <w:rsid w:val="005D469C"/>
    <w:rPr>
      <w:rFonts w:ascii="Calibri" w:eastAsia="Calibri" w:hAnsi="Calibri"/>
      <w:sz w:val="22"/>
      <w:lang w:eastAsia="en-US"/>
    </w:rPr>
  </w:style>
  <w:style w:type="character" w:customStyle="1" w:styleId="tgc">
    <w:name w:val="_tgc"/>
    <w:rsid w:val="002F5FE9"/>
  </w:style>
  <w:style w:type="character" w:customStyle="1" w:styleId="af8">
    <w:name w:val="Обычный (веб) Знак"/>
    <w:aliases w:val="Обычный (Web) Знак,Обычный (Web)1 Знак,Обычный (веб) Знак Знак Знак Знак,Обычный (веб) Знак Знак Знак1,Обычный (Web)11 Знак,Обычный (веб)11 Знак,Обычный (веб)111 Знак Знак Знак,Обычный (Web) Знак Знак Знак Знак Знак,Обычный (We Знак"/>
    <w:link w:val="af7"/>
    <w:locked/>
    <w:rsid w:val="00896C44"/>
    <w:rPr>
      <w:sz w:val="24"/>
      <w:szCs w:val="24"/>
    </w:rPr>
  </w:style>
  <w:style w:type="character" w:customStyle="1" w:styleId="af2">
    <w:name w:val="Текст примечания Знак"/>
    <w:link w:val="af1"/>
    <w:uiPriority w:val="99"/>
    <w:semiHidden/>
    <w:rsid w:val="001519A6"/>
  </w:style>
  <w:style w:type="paragraph" w:styleId="afe">
    <w:name w:val="No Spacing"/>
    <w:aliases w:val="стандарт"/>
    <w:link w:val="aff"/>
    <w:uiPriority w:val="1"/>
    <w:qFormat/>
    <w:rsid w:val="00404FEF"/>
    <w:rPr>
      <w:rFonts w:ascii="Calibri" w:eastAsia="Calibri" w:hAnsi="Calibri"/>
      <w:sz w:val="22"/>
      <w:szCs w:val="22"/>
      <w:lang w:eastAsia="en-US"/>
    </w:rPr>
  </w:style>
  <w:style w:type="character" w:customStyle="1" w:styleId="aff">
    <w:name w:val="Без интервала Знак"/>
    <w:aliases w:val="стандарт Знак"/>
    <w:link w:val="afe"/>
    <w:uiPriority w:val="1"/>
    <w:locked/>
    <w:rsid w:val="00404FEF"/>
    <w:rPr>
      <w:rFonts w:ascii="Calibri" w:eastAsia="Calibri" w:hAnsi="Calibri"/>
      <w:sz w:val="22"/>
      <w:szCs w:val="22"/>
      <w:lang w:eastAsia="en-US"/>
    </w:rPr>
  </w:style>
  <w:style w:type="paragraph" w:customStyle="1" w:styleId="15">
    <w:name w:val="Обычный (веб)1"/>
    <w:basedOn w:val="a"/>
    <w:rsid w:val="00023C57"/>
    <w:pPr>
      <w:suppressAutoHyphens/>
      <w:spacing w:before="100" w:after="100" w:line="100" w:lineRule="atLeast"/>
    </w:pPr>
    <w:rPr>
      <w:rFonts w:eastAsia="Calibri" w:cs="Arial"/>
      <w:kern w:val="1"/>
      <w:szCs w:val="20"/>
      <w:lang w:eastAsia="ar-SA"/>
    </w:rPr>
  </w:style>
  <w:style w:type="table" w:styleId="aff0">
    <w:name w:val="Table Grid"/>
    <w:basedOn w:val="a1"/>
    <w:uiPriority w:val="59"/>
    <w:rsid w:val="00083A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Основной текст_"/>
    <w:link w:val="16"/>
    <w:rsid w:val="0017593C"/>
    <w:rPr>
      <w:sz w:val="26"/>
      <w:szCs w:val="26"/>
      <w:shd w:val="clear" w:color="auto" w:fill="FFFFFF"/>
    </w:rPr>
  </w:style>
  <w:style w:type="paragraph" w:customStyle="1" w:styleId="16">
    <w:name w:val="Основной текст1"/>
    <w:basedOn w:val="a"/>
    <w:link w:val="aff1"/>
    <w:rsid w:val="0017593C"/>
    <w:pPr>
      <w:widowControl w:val="0"/>
      <w:shd w:val="clear" w:color="auto" w:fill="FFFFFF"/>
      <w:spacing w:line="322" w:lineRule="exact"/>
      <w:ind w:firstLine="700"/>
      <w:jc w:val="both"/>
    </w:pPr>
    <w:rPr>
      <w:sz w:val="26"/>
      <w:szCs w:val="26"/>
    </w:rPr>
  </w:style>
  <w:style w:type="character" w:customStyle="1" w:styleId="12pt">
    <w:name w:val="Основной текст + 12 pt"/>
    <w:rsid w:val="0017593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styleId="aff2">
    <w:name w:val="FollowedHyperlink"/>
    <w:uiPriority w:val="99"/>
    <w:unhideWhenUsed/>
    <w:rsid w:val="00F261D3"/>
    <w:rPr>
      <w:color w:val="954F72"/>
      <w:u w:val="single"/>
    </w:rPr>
  </w:style>
  <w:style w:type="character" w:customStyle="1" w:styleId="ad">
    <w:name w:val="Верхний колонтитул Знак"/>
    <w:link w:val="ac"/>
    <w:locked/>
    <w:rsid w:val="00F261D3"/>
    <w:rPr>
      <w:sz w:val="24"/>
      <w:szCs w:val="24"/>
    </w:rPr>
  </w:style>
  <w:style w:type="character" w:customStyle="1" w:styleId="a8">
    <w:name w:val="Нижний колонтитул Знак"/>
    <w:link w:val="a7"/>
    <w:uiPriority w:val="99"/>
    <w:locked/>
    <w:rsid w:val="00F261D3"/>
    <w:rPr>
      <w:sz w:val="24"/>
      <w:szCs w:val="24"/>
    </w:rPr>
  </w:style>
  <w:style w:type="character" w:customStyle="1" w:styleId="aff3">
    <w:name w:val="Заголовок Знак"/>
    <w:uiPriority w:val="10"/>
    <w:locked/>
    <w:rsid w:val="00F261D3"/>
    <w:rPr>
      <w:rFonts w:ascii="Calibri Light" w:eastAsia="Times New Roman" w:hAnsi="Calibri Light" w:cs="Times New Roman"/>
      <w:spacing w:val="-10"/>
      <w:kern w:val="28"/>
      <w:sz w:val="56"/>
      <w:szCs w:val="56"/>
    </w:rPr>
  </w:style>
  <w:style w:type="character" w:customStyle="1" w:styleId="22">
    <w:name w:val="Основной текст 2 Знак"/>
    <w:link w:val="21"/>
    <w:locked/>
    <w:rsid w:val="00F261D3"/>
    <w:rPr>
      <w:sz w:val="24"/>
      <w:szCs w:val="24"/>
    </w:rPr>
  </w:style>
  <w:style w:type="character" w:customStyle="1" w:styleId="30">
    <w:name w:val="Основной текст 3 Знак"/>
    <w:link w:val="3"/>
    <w:locked/>
    <w:rsid w:val="00F261D3"/>
    <w:rPr>
      <w:sz w:val="16"/>
      <w:szCs w:val="16"/>
    </w:rPr>
  </w:style>
  <w:style w:type="character" w:customStyle="1" w:styleId="17">
    <w:name w:val="Текст примечания Знак1"/>
    <w:uiPriority w:val="99"/>
    <w:semiHidden/>
    <w:rsid w:val="00F261D3"/>
  </w:style>
  <w:style w:type="character" w:customStyle="1" w:styleId="af4">
    <w:name w:val="Тема примечания Знак"/>
    <w:link w:val="af3"/>
    <w:semiHidden/>
    <w:locked/>
    <w:rsid w:val="00F261D3"/>
    <w:rPr>
      <w:b/>
      <w:bCs/>
    </w:rPr>
  </w:style>
  <w:style w:type="character" w:customStyle="1" w:styleId="af6">
    <w:name w:val="Текст выноски Знак"/>
    <w:link w:val="af5"/>
    <w:semiHidden/>
    <w:locked/>
    <w:rsid w:val="00F261D3"/>
    <w:rPr>
      <w:rFonts w:ascii="Tahoma" w:hAnsi="Tahoma" w:cs="Tahoma"/>
      <w:sz w:val="16"/>
      <w:szCs w:val="16"/>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F261D3"/>
    <w:pPr>
      <w:spacing w:after="160" w:line="240" w:lineRule="exact"/>
    </w:pPr>
    <w:rPr>
      <w:rFonts w:ascii="Verdana" w:hAnsi="Verdana"/>
      <w:sz w:val="20"/>
      <w:szCs w:val="20"/>
      <w:lang w:val="en-US" w:eastAsia="en-US"/>
    </w:rPr>
  </w:style>
  <w:style w:type="paragraph" w:customStyle="1" w:styleId="80">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261D3"/>
    <w:pPr>
      <w:widowControl w:val="0"/>
      <w:adjustRightInd w:val="0"/>
      <w:spacing w:after="160" w:line="240" w:lineRule="exact"/>
      <w:jc w:val="right"/>
    </w:pPr>
    <w:rPr>
      <w:sz w:val="20"/>
      <w:szCs w:val="20"/>
      <w:lang w:val="en-GB" w:eastAsia="en-US"/>
    </w:rPr>
  </w:style>
  <w:style w:type="character" w:customStyle="1" w:styleId="210">
    <w:name w:val="Основной текст с отступом 2 Знак1"/>
    <w:semiHidden/>
    <w:rsid w:val="00F261D3"/>
    <w:rPr>
      <w:sz w:val="24"/>
      <w:szCs w:val="24"/>
    </w:rPr>
  </w:style>
  <w:style w:type="character" w:customStyle="1" w:styleId="310">
    <w:name w:val="Основной текст 3 Знак1"/>
    <w:semiHidden/>
    <w:rsid w:val="00F261D3"/>
    <w:rPr>
      <w:sz w:val="16"/>
      <w:szCs w:val="16"/>
    </w:rPr>
  </w:style>
  <w:style w:type="character" w:customStyle="1" w:styleId="19">
    <w:name w:val="Основной текст Знак1"/>
    <w:uiPriority w:val="99"/>
    <w:semiHidden/>
    <w:rsid w:val="00F261D3"/>
    <w:rPr>
      <w:sz w:val="24"/>
      <w:szCs w:val="24"/>
    </w:rPr>
  </w:style>
  <w:style w:type="character" w:customStyle="1" w:styleId="1a">
    <w:name w:val="Основной текст с отступом Знак1"/>
    <w:semiHidden/>
    <w:rsid w:val="00F261D3"/>
    <w:rPr>
      <w:sz w:val="24"/>
      <w:szCs w:val="24"/>
    </w:rPr>
  </w:style>
  <w:style w:type="character" w:customStyle="1" w:styleId="1b">
    <w:name w:val="Нижний колонтитул Знак1"/>
    <w:semiHidden/>
    <w:rsid w:val="00F261D3"/>
    <w:rPr>
      <w:sz w:val="24"/>
      <w:szCs w:val="24"/>
    </w:rPr>
  </w:style>
  <w:style w:type="character" w:customStyle="1" w:styleId="1c">
    <w:name w:val="Верхний колонтитул Знак1"/>
    <w:semiHidden/>
    <w:rsid w:val="00F261D3"/>
    <w:rPr>
      <w:sz w:val="24"/>
      <w:szCs w:val="24"/>
    </w:rPr>
  </w:style>
  <w:style w:type="character" w:customStyle="1" w:styleId="1d">
    <w:name w:val="Схема документа Знак1"/>
    <w:semiHidden/>
    <w:rsid w:val="00F261D3"/>
    <w:rPr>
      <w:rFonts w:ascii="Segoe UI" w:hAnsi="Segoe UI" w:cs="Segoe UI"/>
      <w:sz w:val="16"/>
      <w:szCs w:val="16"/>
    </w:rPr>
  </w:style>
  <w:style w:type="character" w:customStyle="1" w:styleId="1e">
    <w:name w:val="Тема примечания Знак1"/>
    <w:semiHidden/>
    <w:rsid w:val="00F261D3"/>
    <w:rPr>
      <w:b/>
      <w:bCs/>
    </w:rPr>
  </w:style>
  <w:style w:type="character" w:customStyle="1" w:styleId="1f">
    <w:name w:val="Текст выноски Знак1"/>
    <w:semiHidden/>
    <w:rsid w:val="00F261D3"/>
    <w:rPr>
      <w:rFonts w:ascii="Segoe UI" w:hAnsi="Segoe UI" w:cs="Segoe UI"/>
      <w:sz w:val="18"/>
      <w:szCs w:val="18"/>
    </w:rPr>
  </w:style>
  <w:style w:type="character" w:customStyle="1" w:styleId="211">
    <w:name w:val="Основной текст 2 Знак1"/>
    <w:semiHidden/>
    <w:rsid w:val="00F261D3"/>
    <w:rPr>
      <w:sz w:val="24"/>
      <w:szCs w:val="24"/>
    </w:rPr>
  </w:style>
  <w:style w:type="character" w:customStyle="1" w:styleId="1f0">
    <w:name w:val="Заголовок Знак1"/>
    <w:uiPriority w:val="10"/>
    <w:rsid w:val="00F261D3"/>
    <w:rPr>
      <w:rFonts w:ascii="Calibri Light" w:eastAsia="Times New Roman" w:hAnsi="Calibri Light" w:cs="Times New Roman"/>
      <w:spacing w:val="-10"/>
      <w:kern w:val="28"/>
      <w:sz w:val="56"/>
      <w:szCs w:val="56"/>
    </w:rPr>
  </w:style>
  <w:style w:type="character" w:customStyle="1" w:styleId="fontstyle01">
    <w:name w:val="fontstyle01"/>
    <w:rsid w:val="009B430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4130">
      <w:bodyDiv w:val="1"/>
      <w:marLeft w:val="0"/>
      <w:marRight w:val="0"/>
      <w:marTop w:val="0"/>
      <w:marBottom w:val="0"/>
      <w:divBdr>
        <w:top w:val="none" w:sz="0" w:space="0" w:color="auto"/>
        <w:left w:val="none" w:sz="0" w:space="0" w:color="auto"/>
        <w:bottom w:val="none" w:sz="0" w:space="0" w:color="auto"/>
        <w:right w:val="none" w:sz="0" w:space="0" w:color="auto"/>
      </w:divBdr>
    </w:div>
    <w:div w:id="244261988">
      <w:bodyDiv w:val="1"/>
      <w:marLeft w:val="0"/>
      <w:marRight w:val="0"/>
      <w:marTop w:val="0"/>
      <w:marBottom w:val="0"/>
      <w:divBdr>
        <w:top w:val="none" w:sz="0" w:space="0" w:color="auto"/>
        <w:left w:val="none" w:sz="0" w:space="0" w:color="auto"/>
        <w:bottom w:val="none" w:sz="0" w:space="0" w:color="auto"/>
        <w:right w:val="none" w:sz="0" w:space="0" w:color="auto"/>
      </w:divBdr>
    </w:div>
    <w:div w:id="305429417">
      <w:bodyDiv w:val="1"/>
      <w:marLeft w:val="0"/>
      <w:marRight w:val="0"/>
      <w:marTop w:val="0"/>
      <w:marBottom w:val="0"/>
      <w:divBdr>
        <w:top w:val="none" w:sz="0" w:space="0" w:color="auto"/>
        <w:left w:val="none" w:sz="0" w:space="0" w:color="auto"/>
        <w:bottom w:val="none" w:sz="0" w:space="0" w:color="auto"/>
        <w:right w:val="none" w:sz="0" w:space="0" w:color="auto"/>
      </w:divBdr>
      <w:divsChild>
        <w:div w:id="677585259">
          <w:marLeft w:val="0"/>
          <w:marRight w:val="0"/>
          <w:marTop w:val="0"/>
          <w:marBottom w:val="0"/>
          <w:divBdr>
            <w:top w:val="none" w:sz="0" w:space="0" w:color="auto"/>
            <w:left w:val="none" w:sz="0" w:space="0" w:color="auto"/>
            <w:bottom w:val="none" w:sz="0" w:space="0" w:color="auto"/>
            <w:right w:val="none" w:sz="0" w:space="0" w:color="auto"/>
          </w:divBdr>
          <w:divsChild>
            <w:div w:id="132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9790">
      <w:bodyDiv w:val="1"/>
      <w:marLeft w:val="0"/>
      <w:marRight w:val="0"/>
      <w:marTop w:val="0"/>
      <w:marBottom w:val="0"/>
      <w:divBdr>
        <w:top w:val="none" w:sz="0" w:space="0" w:color="auto"/>
        <w:left w:val="none" w:sz="0" w:space="0" w:color="auto"/>
        <w:bottom w:val="none" w:sz="0" w:space="0" w:color="auto"/>
        <w:right w:val="none" w:sz="0" w:space="0" w:color="auto"/>
      </w:divBdr>
      <w:divsChild>
        <w:div w:id="93090947">
          <w:marLeft w:val="0"/>
          <w:marRight w:val="0"/>
          <w:marTop w:val="0"/>
          <w:marBottom w:val="0"/>
          <w:divBdr>
            <w:top w:val="none" w:sz="0" w:space="0" w:color="auto"/>
            <w:left w:val="none" w:sz="0" w:space="0" w:color="auto"/>
            <w:bottom w:val="none" w:sz="0" w:space="0" w:color="auto"/>
            <w:right w:val="none" w:sz="0" w:space="0" w:color="auto"/>
          </w:divBdr>
        </w:div>
        <w:div w:id="141041280">
          <w:marLeft w:val="0"/>
          <w:marRight w:val="0"/>
          <w:marTop w:val="0"/>
          <w:marBottom w:val="0"/>
          <w:divBdr>
            <w:top w:val="none" w:sz="0" w:space="0" w:color="auto"/>
            <w:left w:val="none" w:sz="0" w:space="0" w:color="auto"/>
            <w:bottom w:val="none" w:sz="0" w:space="0" w:color="auto"/>
            <w:right w:val="none" w:sz="0" w:space="0" w:color="auto"/>
          </w:divBdr>
        </w:div>
        <w:div w:id="190922659">
          <w:marLeft w:val="0"/>
          <w:marRight w:val="0"/>
          <w:marTop w:val="0"/>
          <w:marBottom w:val="0"/>
          <w:divBdr>
            <w:top w:val="none" w:sz="0" w:space="0" w:color="auto"/>
            <w:left w:val="none" w:sz="0" w:space="0" w:color="auto"/>
            <w:bottom w:val="none" w:sz="0" w:space="0" w:color="auto"/>
            <w:right w:val="none" w:sz="0" w:space="0" w:color="auto"/>
          </w:divBdr>
        </w:div>
        <w:div w:id="334889657">
          <w:marLeft w:val="0"/>
          <w:marRight w:val="0"/>
          <w:marTop w:val="0"/>
          <w:marBottom w:val="0"/>
          <w:divBdr>
            <w:top w:val="none" w:sz="0" w:space="0" w:color="auto"/>
            <w:left w:val="none" w:sz="0" w:space="0" w:color="auto"/>
            <w:bottom w:val="none" w:sz="0" w:space="0" w:color="auto"/>
            <w:right w:val="none" w:sz="0" w:space="0" w:color="auto"/>
          </w:divBdr>
        </w:div>
        <w:div w:id="377751036">
          <w:marLeft w:val="0"/>
          <w:marRight w:val="0"/>
          <w:marTop w:val="0"/>
          <w:marBottom w:val="0"/>
          <w:divBdr>
            <w:top w:val="none" w:sz="0" w:space="0" w:color="auto"/>
            <w:left w:val="none" w:sz="0" w:space="0" w:color="auto"/>
            <w:bottom w:val="none" w:sz="0" w:space="0" w:color="auto"/>
            <w:right w:val="none" w:sz="0" w:space="0" w:color="auto"/>
          </w:divBdr>
        </w:div>
        <w:div w:id="421223124">
          <w:marLeft w:val="0"/>
          <w:marRight w:val="0"/>
          <w:marTop w:val="0"/>
          <w:marBottom w:val="0"/>
          <w:divBdr>
            <w:top w:val="none" w:sz="0" w:space="0" w:color="auto"/>
            <w:left w:val="none" w:sz="0" w:space="0" w:color="auto"/>
            <w:bottom w:val="none" w:sz="0" w:space="0" w:color="auto"/>
            <w:right w:val="none" w:sz="0" w:space="0" w:color="auto"/>
          </w:divBdr>
        </w:div>
        <w:div w:id="423959556">
          <w:marLeft w:val="0"/>
          <w:marRight w:val="0"/>
          <w:marTop w:val="0"/>
          <w:marBottom w:val="0"/>
          <w:divBdr>
            <w:top w:val="none" w:sz="0" w:space="0" w:color="auto"/>
            <w:left w:val="none" w:sz="0" w:space="0" w:color="auto"/>
            <w:bottom w:val="none" w:sz="0" w:space="0" w:color="auto"/>
            <w:right w:val="none" w:sz="0" w:space="0" w:color="auto"/>
          </w:divBdr>
        </w:div>
        <w:div w:id="431247009">
          <w:marLeft w:val="0"/>
          <w:marRight w:val="0"/>
          <w:marTop w:val="0"/>
          <w:marBottom w:val="0"/>
          <w:divBdr>
            <w:top w:val="none" w:sz="0" w:space="0" w:color="auto"/>
            <w:left w:val="none" w:sz="0" w:space="0" w:color="auto"/>
            <w:bottom w:val="none" w:sz="0" w:space="0" w:color="auto"/>
            <w:right w:val="none" w:sz="0" w:space="0" w:color="auto"/>
          </w:divBdr>
        </w:div>
        <w:div w:id="536625401">
          <w:marLeft w:val="0"/>
          <w:marRight w:val="0"/>
          <w:marTop w:val="0"/>
          <w:marBottom w:val="0"/>
          <w:divBdr>
            <w:top w:val="none" w:sz="0" w:space="0" w:color="auto"/>
            <w:left w:val="none" w:sz="0" w:space="0" w:color="auto"/>
            <w:bottom w:val="none" w:sz="0" w:space="0" w:color="auto"/>
            <w:right w:val="none" w:sz="0" w:space="0" w:color="auto"/>
          </w:divBdr>
        </w:div>
        <w:div w:id="552546334">
          <w:marLeft w:val="0"/>
          <w:marRight w:val="0"/>
          <w:marTop w:val="0"/>
          <w:marBottom w:val="0"/>
          <w:divBdr>
            <w:top w:val="none" w:sz="0" w:space="0" w:color="auto"/>
            <w:left w:val="none" w:sz="0" w:space="0" w:color="auto"/>
            <w:bottom w:val="none" w:sz="0" w:space="0" w:color="auto"/>
            <w:right w:val="none" w:sz="0" w:space="0" w:color="auto"/>
          </w:divBdr>
        </w:div>
        <w:div w:id="579869556">
          <w:marLeft w:val="0"/>
          <w:marRight w:val="0"/>
          <w:marTop w:val="0"/>
          <w:marBottom w:val="0"/>
          <w:divBdr>
            <w:top w:val="none" w:sz="0" w:space="0" w:color="auto"/>
            <w:left w:val="none" w:sz="0" w:space="0" w:color="auto"/>
            <w:bottom w:val="none" w:sz="0" w:space="0" w:color="auto"/>
            <w:right w:val="none" w:sz="0" w:space="0" w:color="auto"/>
          </w:divBdr>
        </w:div>
        <w:div w:id="587276274">
          <w:marLeft w:val="0"/>
          <w:marRight w:val="0"/>
          <w:marTop w:val="0"/>
          <w:marBottom w:val="0"/>
          <w:divBdr>
            <w:top w:val="none" w:sz="0" w:space="0" w:color="auto"/>
            <w:left w:val="none" w:sz="0" w:space="0" w:color="auto"/>
            <w:bottom w:val="none" w:sz="0" w:space="0" w:color="auto"/>
            <w:right w:val="none" w:sz="0" w:space="0" w:color="auto"/>
          </w:divBdr>
        </w:div>
        <w:div w:id="649331865">
          <w:marLeft w:val="0"/>
          <w:marRight w:val="0"/>
          <w:marTop w:val="0"/>
          <w:marBottom w:val="0"/>
          <w:divBdr>
            <w:top w:val="none" w:sz="0" w:space="0" w:color="auto"/>
            <w:left w:val="none" w:sz="0" w:space="0" w:color="auto"/>
            <w:bottom w:val="none" w:sz="0" w:space="0" w:color="auto"/>
            <w:right w:val="none" w:sz="0" w:space="0" w:color="auto"/>
          </w:divBdr>
        </w:div>
        <w:div w:id="693581006">
          <w:marLeft w:val="0"/>
          <w:marRight w:val="0"/>
          <w:marTop w:val="0"/>
          <w:marBottom w:val="0"/>
          <w:divBdr>
            <w:top w:val="none" w:sz="0" w:space="0" w:color="auto"/>
            <w:left w:val="none" w:sz="0" w:space="0" w:color="auto"/>
            <w:bottom w:val="none" w:sz="0" w:space="0" w:color="auto"/>
            <w:right w:val="none" w:sz="0" w:space="0" w:color="auto"/>
          </w:divBdr>
        </w:div>
        <w:div w:id="715130014">
          <w:marLeft w:val="0"/>
          <w:marRight w:val="0"/>
          <w:marTop w:val="0"/>
          <w:marBottom w:val="0"/>
          <w:divBdr>
            <w:top w:val="none" w:sz="0" w:space="0" w:color="auto"/>
            <w:left w:val="none" w:sz="0" w:space="0" w:color="auto"/>
            <w:bottom w:val="none" w:sz="0" w:space="0" w:color="auto"/>
            <w:right w:val="none" w:sz="0" w:space="0" w:color="auto"/>
          </w:divBdr>
        </w:div>
        <w:div w:id="733550007">
          <w:marLeft w:val="0"/>
          <w:marRight w:val="0"/>
          <w:marTop w:val="0"/>
          <w:marBottom w:val="0"/>
          <w:divBdr>
            <w:top w:val="none" w:sz="0" w:space="0" w:color="auto"/>
            <w:left w:val="none" w:sz="0" w:space="0" w:color="auto"/>
            <w:bottom w:val="none" w:sz="0" w:space="0" w:color="auto"/>
            <w:right w:val="none" w:sz="0" w:space="0" w:color="auto"/>
          </w:divBdr>
        </w:div>
        <w:div w:id="789710199">
          <w:marLeft w:val="0"/>
          <w:marRight w:val="0"/>
          <w:marTop w:val="0"/>
          <w:marBottom w:val="0"/>
          <w:divBdr>
            <w:top w:val="none" w:sz="0" w:space="0" w:color="auto"/>
            <w:left w:val="none" w:sz="0" w:space="0" w:color="auto"/>
            <w:bottom w:val="none" w:sz="0" w:space="0" w:color="auto"/>
            <w:right w:val="none" w:sz="0" w:space="0" w:color="auto"/>
          </w:divBdr>
        </w:div>
        <w:div w:id="798381636">
          <w:marLeft w:val="0"/>
          <w:marRight w:val="0"/>
          <w:marTop w:val="0"/>
          <w:marBottom w:val="0"/>
          <w:divBdr>
            <w:top w:val="none" w:sz="0" w:space="0" w:color="auto"/>
            <w:left w:val="none" w:sz="0" w:space="0" w:color="auto"/>
            <w:bottom w:val="none" w:sz="0" w:space="0" w:color="auto"/>
            <w:right w:val="none" w:sz="0" w:space="0" w:color="auto"/>
          </w:divBdr>
        </w:div>
        <w:div w:id="800147936">
          <w:marLeft w:val="0"/>
          <w:marRight w:val="0"/>
          <w:marTop w:val="0"/>
          <w:marBottom w:val="0"/>
          <w:divBdr>
            <w:top w:val="none" w:sz="0" w:space="0" w:color="auto"/>
            <w:left w:val="none" w:sz="0" w:space="0" w:color="auto"/>
            <w:bottom w:val="none" w:sz="0" w:space="0" w:color="auto"/>
            <w:right w:val="none" w:sz="0" w:space="0" w:color="auto"/>
          </w:divBdr>
        </w:div>
        <w:div w:id="859658048">
          <w:marLeft w:val="0"/>
          <w:marRight w:val="0"/>
          <w:marTop w:val="0"/>
          <w:marBottom w:val="0"/>
          <w:divBdr>
            <w:top w:val="none" w:sz="0" w:space="0" w:color="auto"/>
            <w:left w:val="none" w:sz="0" w:space="0" w:color="auto"/>
            <w:bottom w:val="none" w:sz="0" w:space="0" w:color="auto"/>
            <w:right w:val="none" w:sz="0" w:space="0" w:color="auto"/>
          </w:divBdr>
        </w:div>
        <w:div w:id="877818657">
          <w:marLeft w:val="0"/>
          <w:marRight w:val="0"/>
          <w:marTop w:val="0"/>
          <w:marBottom w:val="0"/>
          <w:divBdr>
            <w:top w:val="none" w:sz="0" w:space="0" w:color="auto"/>
            <w:left w:val="none" w:sz="0" w:space="0" w:color="auto"/>
            <w:bottom w:val="none" w:sz="0" w:space="0" w:color="auto"/>
            <w:right w:val="none" w:sz="0" w:space="0" w:color="auto"/>
          </w:divBdr>
        </w:div>
        <w:div w:id="1008171397">
          <w:marLeft w:val="0"/>
          <w:marRight w:val="0"/>
          <w:marTop w:val="0"/>
          <w:marBottom w:val="0"/>
          <w:divBdr>
            <w:top w:val="none" w:sz="0" w:space="0" w:color="auto"/>
            <w:left w:val="none" w:sz="0" w:space="0" w:color="auto"/>
            <w:bottom w:val="none" w:sz="0" w:space="0" w:color="auto"/>
            <w:right w:val="none" w:sz="0" w:space="0" w:color="auto"/>
          </w:divBdr>
        </w:div>
        <w:div w:id="1013722576">
          <w:marLeft w:val="0"/>
          <w:marRight w:val="0"/>
          <w:marTop w:val="0"/>
          <w:marBottom w:val="0"/>
          <w:divBdr>
            <w:top w:val="none" w:sz="0" w:space="0" w:color="auto"/>
            <w:left w:val="none" w:sz="0" w:space="0" w:color="auto"/>
            <w:bottom w:val="none" w:sz="0" w:space="0" w:color="auto"/>
            <w:right w:val="none" w:sz="0" w:space="0" w:color="auto"/>
          </w:divBdr>
        </w:div>
        <w:div w:id="1222982489">
          <w:marLeft w:val="0"/>
          <w:marRight w:val="0"/>
          <w:marTop w:val="0"/>
          <w:marBottom w:val="0"/>
          <w:divBdr>
            <w:top w:val="none" w:sz="0" w:space="0" w:color="auto"/>
            <w:left w:val="none" w:sz="0" w:space="0" w:color="auto"/>
            <w:bottom w:val="none" w:sz="0" w:space="0" w:color="auto"/>
            <w:right w:val="none" w:sz="0" w:space="0" w:color="auto"/>
          </w:divBdr>
        </w:div>
        <w:div w:id="1327631239">
          <w:marLeft w:val="0"/>
          <w:marRight w:val="0"/>
          <w:marTop w:val="0"/>
          <w:marBottom w:val="0"/>
          <w:divBdr>
            <w:top w:val="none" w:sz="0" w:space="0" w:color="auto"/>
            <w:left w:val="none" w:sz="0" w:space="0" w:color="auto"/>
            <w:bottom w:val="none" w:sz="0" w:space="0" w:color="auto"/>
            <w:right w:val="none" w:sz="0" w:space="0" w:color="auto"/>
          </w:divBdr>
        </w:div>
        <w:div w:id="1409037262">
          <w:marLeft w:val="0"/>
          <w:marRight w:val="0"/>
          <w:marTop w:val="0"/>
          <w:marBottom w:val="0"/>
          <w:divBdr>
            <w:top w:val="none" w:sz="0" w:space="0" w:color="auto"/>
            <w:left w:val="none" w:sz="0" w:space="0" w:color="auto"/>
            <w:bottom w:val="none" w:sz="0" w:space="0" w:color="auto"/>
            <w:right w:val="none" w:sz="0" w:space="0" w:color="auto"/>
          </w:divBdr>
        </w:div>
        <w:div w:id="1445881864">
          <w:marLeft w:val="0"/>
          <w:marRight w:val="0"/>
          <w:marTop w:val="0"/>
          <w:marBottom w:val="0"/>
          <w:divBdr>
            <w:top w:val="none" w:sz="0" w:space="0" w:color="auto"/>
            <w:left w:val="none" w:sz="0" w:space="0" w:color="auto"/>
            <w:bottom w:val="none" w:sz="0" w:space="0" w:color="auto"/>
            <w:right w:val="none" w:sz="0" w:space="0" w:color="auto"/>
          </w:divBdr>
        </w:div>
        <w:div w:id="1508980018">
          <w:marLeft w:val="0"/>
          <w:marRight w:val="0"/>
          <w:marTop w:val="0"/>
          <w:marBottom w:val="0"/>
          <w:divBdr>
            <w:top w:val="none" w:sz="0" w:space="0" w:color="auto"/>
            <w:left w:val="none" w:sz="0" w:space="0" w:color="auto"/>
            <w:bottom w:val="none" w:sz="0" w:space="0" w:color="auto"/>
            <w:right w:val="none" w:sz="0" w:space="0" w:color="auto"/>
          </w:divBdr>
        </w:div>
        <w:div w:id="1530144340">
          <w:marLeft w:val="0"/>
          <w:marRight w:val="0"/>
          <w:marTop w:val="0"/>
          <w:marBottom w:val="0"/>
          <w:divBdr>
            <w:top w:val="none" w:sz="0" w:space="0" w:color="auto"/>
            <w:left w:val="none" w:sz="0" w:space="0" w:color="auto"/>
            <w:bottom w:val="none" w:sz="0" w:space="0" w:color="auto"/>
            <w:right w:val="none" w:sz="0" w:space="0" w:color="auto"/>
          </w:divBdr>
        </w:div>
        <w:div w:id="1555197952">
          <w:marLeft w:val="0"/>
          <w:marRight w:val="0"/>
          <w:marTop w:val="0"/>
          <w:marBottom w:val="0"/>
          <w:divBdr>
            <w:top w:val="none" w:sz="0" w:space="0" w:color="auto"/>
            <w:left w:val="none" w:sz="0" w:space="0" w:color="auto"/>
            <w:bottom w:val="none" w:sz="0" w:space="0" w:color="auto"/>
            <w:right w:val="none" w:sz="0" w:space="0" w:color="auto"/>
          </w:divBdr>
        </w:div>
        <w:div w:id="1617906084">
          <w:marLeft w:val="0"/>
          <w:marRight w:val="0"/>
          <w:marTop w:val="0"/>
          <w:marBottom w:val="0"/>
          <w:divBdr>
            <w:top w:val="none" w:sz="0" w:space="0" w:color="auto"/>
            <w:left w:val="none" w:sz="0" w:space="0" w:color="auto"/>
            <w:bottom w:val="none" w:sz="0" w:space="0" w:color="auto"/>
            <w:right w:val="none" w:sz="0" w:space="0" w:color="auto"/>
          </w:divBdr>
        </w:div>
        <w:div w:id="1626277408">
          <w:marLeft w:val="0"/>
          <w:marRight w:val="0"/>
          <w:marTop w:val="0"/>
          <w:marBottom w:val="0"/>
          <w:divBdr>
            <w:top w:val="none" w:sz="0" w:space="0" w:color="auto"/>
            <w:left w:val="none" w:sz="0" w:space="0" w:color="auto"/>
            <w:bottom w:val="none" w:sz="0" w:space="0" w:color="auto"/>
            <w:right w:val="none" w:sz="0" w:space="0" w:color="auto"/>
          </w:divBdr>
        </w:div>
        <w:div w:id="1662543518">
          <w:marLeft w:val="0"/>
          <w:marRight w:val="0"/>
          <w:marTop w:val="0"/>
          <w:marBottom w:val="0"/>
          <w:divBdr>
            <w:top w:val="none" w:sz="0" w:space="0" w:color="auto"/>
            <w:left w:val="none" w:sz="0" w:space="0" w:color="auto"/>
            <w:bottom w:val="none" w:sz="0" w:space="0" w:color="auto"/>
            <w:right w:val="none" w:sz="0" w:space="0" w:color="auto"/>
          </w:divBdr>
        </w:div>
        <w:div w:id="1790859499">
          <w:marLeft w:val="0"/>
          <w:marRight w:val="0"/>
          <w:marTop w:val="0"/>
          <w:marBottom w:val="0"/>
          <w:divBdr>
            <w:top w:val="none" w:sz="0" w:space="0" w:color="auto"/>
            <w:left w:val="none" w:sz="0" w:space="0" w:color="auto"/>
            <w:bottom w:val="none" w:sz="0" w:space="0" w:color="auto"/>
            <w:right w:val="none" w:sz="0" w:space="0" w:color="auto"/>
          </w:divBdr>
        </w:div>
        <w:div w:id="1802766248">
          <w:marLeft w:val="0"/>
          <w:marRight w:val="0"/>
          <w:marTop w:val="0"/>
          <w:marBottom w:val="0"/>
          <w:divBdr>
            <w:top w:val="none" w:sz="0" w:space="0" w:color="auto"/>
            <w:left w:val="none" w:sz="0" w:space="0" w:color="auto"/>
            <w:bottom w:val="none" w:sz="0" w:space="0" w:color="auto"/>
            <w:right w:val="none" w:sz="0" w:space="0" w:color="auto"/>
          </w:divBdr>
        </w:div>
        <w:div w:id="1875120045">
          <w:marLeft w:val="0"/>
          <w:marRight w:val="0"/>
          <w:marTop w:val="0"/>
          <w:marBottom w:val="0"/>
          <w:divBdr>
            <w:top w:val="none" w:sz="0" w:space="0" w:color="auto"/>
            <w:left w:val="none" w:sz="0" w:space="0" w:color="auto"/>
            <w:bottom w:val="none" w:sz="0" w:space="0" w:color="auto"/>
            <w:right w:val="none" w:sz="0" w:space="0" w:color="auto"/>
          </w:divBdr>
        </w:div>
        <w:div w:id="2017031367">
          <w:marLeft w:val="0"/>
          <w:marRight w:val="0"/>
          <w:marTop w:val="0"/>
          <w:marBottom w:val="0"/>
          <w:divBdr>
            <w:top w:val="none" w:sz="0" w:space="0" w:color="auto"/>
            <w:left w:val="none" w:sz="0" w:space="0" w:color="auto"/>
            <w:bottom w:val="none" w:sz="0" w:space="0" w:color="auto"/>
            <w:right w:val="none" w:sz="0" w:space="0" w:color="auto"/>
          </w:divBdr>
        </w:div>
        <w:div w:id="2067873243">
          <w:marLeft w:val="0"/>
          <w:marRight w:val="0"/>
          <w:marTop w:val="0"/>
          <w:marBottom w:val="0"/>
          <w:divBdr>
            <w:top w:val="none" w:sz="0" w:space="0" w:color="auto"/>
            <w:left w:val="none" w:sz="0" w:space="0" w:color="auto"/>
            <w:bottom w:val="none" w:sz="0" w:space="0" w:color="auto"/>
            <w:right w:val="none" w:sz="0" w:space="0" w:color="auto"/>
          </w:divBdr>
        </w:div>
        <w:div w:id="2081127553">
          <w:marLeft w:val="0"/>
          <w:marRight w:val="0"/>
          <w:marTop w:val="0"/>
          <w:marBottom w:val="0"/>
          <w:divBdr>
            <w:top w:val="none" w:sz="0" w:space="0" w:color="auto"/>
            <w:left w:val="none" w:sz="0" w:space="0" w:color="auto"/>
            <w:bottom w:val="none" w:sz="0" w:space="0" w:color="auto"/>
            <w:right w:val="none" w:sz="0" w:space="0" w:color="auto"/>
          </w:divBdr>
        </w:div>
      </w:divsChild>
    </w:div>
    <w:div w:id="907804746">
      <w:bodyDiv w:val="1"/>
      <w:marLeft w:val="0"/>
      <w:marRight w:val="0"/>
      <w:marTop w:val="0"/>
      <w:marBottom w:val="0"/>
      <w:divBdr>
        <w:top w:val="none" w:sz="0" w:space="0" w:color="auto"/>
        <w:left w:val="none" w:sz="0" w:space="0" w:color="auto"/>
        <w:bottom w:val="none" w:sz="0" w:space="0" w:color="auto"/>
        <w:right w:val="none" w:sz="0" w:space="0" w:color="auto"/>
      </w:divBdr>
    </w:div>
    <w:div w:id="924648821">
      <w:bodyDiv w:val="1"/>
      <w:marLeft w:val="0"/>
      <w:marRight w:val="0"/>
      <w:marTop w:val="0"/>
      <w:marBottom w:val="0"/>
      <w:divBdr>
        <w:top w:val="none" w:sz="0" w:space="0" w:color="auto"/>
        <w:left w:val="none" w:sz="0" w:space="0" w:color="auto"/>
        <w:bottom w:val="none" w:sz="0" w:space="0" w:color="auto"/>
        <w:right w:val="none" w:sz="0" w:space="0" w:color="auto"/>
      </w:divBdr>
    </w:div>
    <w:div w:id="929586204">
      <w:bodyDiv w:val="1"/>
      <w:marLeft w:val="0"/>
      <w:marRight w:val="0"/>
      <w:marTop w:val="0"/>
      <w:marBottom w:val="0"/>
      <w:divBdr>
        <w:top w:val="none" w:sz="0" w:space="0" w:color="auto"/>
        <w:left w:val="none" w:sz="0" w:space="0" w:color="auto"/>
        <w:bottom w:val="none" w:sz="0" w:space="0" w:color="auto"/>
        <w:right w:val="none" w:sz="0" w:space="0" w:color="auto"/>
      </w:divBdr>
    </w:div>
    <w:div w:id="1064063060">
      <w:bodyDiv w:val="1"/>
      <w:marLeft w:val="0"/>
      <w:marRight w:val="0"/>
      <w:marTop w:val="0"/>
      <w:marBottom w:val="0"/>
      <w:divBdr>
        <w:top w:val="none" w:sz="0" w:space="0" w:color="auto"/>
        <w:left w:val="none" w:sz="0" w:space="0" w:color="auto"/>
        <w:bottom w:val="none" w:sz="0" w:space="0" w:color="auto"/>
        <w:right w:val="none" w:sz="0" w:space="0" w:color="auto"/>
      </w:divBdr>
    </w:div>
    <w:div w:id="1107429634">
      <w:bodyDiv w:val="1"/>
      <w:marLeft w:val="0"/>
      <w:marRight w:val="0"/>
      <w:marTop w:val="0"/>
      <w:marBottom w:val="0"/>
      <w:divBdr>
        <w:top w:val="none" w:sz="0" w:space="0" w:color="auto"/>
        <w:left w:val="none" w:sz="0" w:space="0" w:color="auto"/>
        <w:bottom w:val="none" w:sz="0" w:space="0" w:color="auto"/>
        <w:right w:val="none" w:sz="0" w:space="0" w:color="auto"/>
      </w:divBdr>
      <w:divsChild>
        <w:div w:id="475221202">
          <w:marLeft w:val="0"/>
          <w:marRight w:val="0"/>
          <w:marTop w:val="0"/>
          <w:marBottom w:val="0"/>
          <w:divBdr>
            <w:top w:val="none" w:sz="0" w:space="0" w:color="auto"/>
            <w:left w:val="none" w:sz="0" w:space="0" w:color="auto"/>
            <w:bottom w:val="none" w:sz="0" w:space="0" w:color="auto"/>
            <w:right w:val="none" w:sz="0" w:space="0" w:color="auto"/>
          </w:divBdr>
        </w:div>
        <w:div w:id="752630872">
          <w:marLeft w:val="0"/>
          <w:marRight w:val="0"/>
          <w:marTop w:val="0"/>
          <w:marBottom w:val="0"/>
          <w:divBdr>
            <w:top w:val="none" w:sz="0" w:space="0" w:color="auto"/>
            <w:left w:val="none" w:sz="0" w:space="0" w:color="auto"/>
            <w:bottom w:val="none" w:sz="0" w:space="0" w:color="auto"/>
            <w:right w:val="none" w:sz="0" w:space="0" w:color="auto"/>
          </w:divBdr>
        </w:div>
        <w:div w:id="861283897">
          <w:marLeft w:val="0"/>
          <w:marRight w:val="0"/>
          <w:marTop w:val="0"/>
          <w:marBottom w:val="0"/>
          <w:divBdr>
            <w:top w:val="none" w:sz="0" w:space="0" w:color="auto"/>
            <w:left w:val="none" w:sz="0" w:space="0" w:color="auto"/>
            <w:bottom w:val="none" w:sz="0" w:space="0" w:color="auto"/>
            <w:right w:val="none" w:sz="0" w:space="0" w:color="auto"/>
          </w:divBdr>
        </w:div>
        <w:div w:id="1012220749">
          <w:marLeft w:val="0"/>
          <w:marRight w:val="0"/>
          <w:marTop w:val="0"/>
          <w:marBottom w:val="0"/>
          <w:divBdr>
            <w:top w:val="none" w:sz="0" w:space="0" w:color="auto"/>
            <w:left w:val="none" w:sz="0" w:space="0" w:color="auto"/>
            <w:bottom w:val="none" w:sz="0" w:space="0" w:color="auto"/>
            <w:right w:val="none" w:sz="0" w:space="0" w:color="auto"/>
          </w:divBdr>
        </w:div>
        <w:div w:id="1061710730">
          <w:marLeft w:val="0"/>
          <w:marRight w:val="0"/>
          <w:marTop w:val="0"/>
          <w:marBottom w:val="0"/>
          <w:divBdr>
            <w:top w:val="none" w:sz="0" w:space="0" w:color="auto"/>
            <w:left w:val="none" w:sz="0" w:space="0" w:color="auto"/>
            <w:bottom w:val="none" w:sz="0" w:space="0" w:color="auto"/>
            <w:right w:val="none" w:sz="0" w:space="0" w:color="auto"/>
          </w:divBdr>
        </w:div>
        <w:div w:id="1108626776">
          <w:marLeft w:val="0"/>
          <w:marRight w:val="0"/>
          <w:marTop w:val="0"/>
          <w:marBottom w:val="0"/>
          <w:divBdr>
            <w:top w:val="none" w:sz="0" w:space="0" w:color="auto"/>
            <w:left w:val="none" w:sz="0" w:space="0" w:color="auto"/>
            <w:bottom w:val="none" w:sz="0" w:space="0" w:color="auto"/>
            <w:right w:val="none" w:sz="0" w:space="0" w:color="auto"/>
          </w:divBdr>
        </w:div>
        <w:div w:id="1109351775">
          <w:marLeft w:val="0"/>
          <w:marRight w:val="0"/>
          <w:marTop w:val="0"/>
          <w:marBottom w:val="0"/>
          <w:divBdr>
            <w:top w:val="none" w:sz="0" w:space="0" w:color="auto"/>
            <w:left w:val="none" w:sz="0" w:space="0" w:color="auto"/>
            <w:bottom w:val="none" w:sz="0" w:space="0" w:color="auto"/>
            <w:right w:val="none" w:sz="0" w:space="0" w:color="auto"/>
          </w:divBdr>
        </w:div>
        <w:div w:id="1289507579">
          <w:marLeft w:val="0"/>
          <w:marRight w:val="0"/>
          <w:marTop w:val="0"/>
          <w:marBottom w:val="0"/>
          <w:divBdr>
            <w:top w:val="none" w:sz="0" w:space="0" w:color="auto"/>
            <w:left w:val="none" w:sz="0" w:space="0" w:color="auto"/>
            <w:bottom w:val="none" w:sz="0" w:space="0" w:color="auto"/>
            <w:right w:val="none" w:sz="0" w:space="0" w:color="auto"/>
          </w:divBdr>
        </w:div>
        <w:div w:id="1814785631">
          <w:marLeft w:val="0"/>
          <w:marRight w:val="0"/>
          <w:marTop w:val="0"/>
          <w:marBottom w:val="0"/>
          <w:divBdr>
            <w:top w:val="none" w:sz="0" w:space="0" w:color="auto"/>
            <w:left w:val="none" w:sz="0" w:space="0" w:color="auto"/>
            <w:bottom w:val="none" w:sz="0" w:space="0" w:color="auto"/>
            <w:right w:val="none" w:sz="0" w:space="0" w:color="auto"/>
          </w:divBdr>
        </w:div>
        <w:div w:id="1887333103">
          <w:marLeft w:val="0"/>
          <w:marRight w:val="0"/>
          <w:marTop w:val="0"/>
          <w:marBottom w:val="0"/>
          <w:divBdr>
            <w:top w:val="none" w:sz="0" w:space="0" w:color="auto"/>
            <w:left w:val="none" w:sz="0" w:space="0" w:color="auto"/>
            <w:bottom w:val="none" w:sz="0" w:space="0" w:color="auto"/>
            <w:right w:val="none" w:sz="0" w:space="0" w:color="auto"/>
          </w:divBdr>
        </w:div>
        <w:div w:id="1974019893">
          <w:marLeft w:val="0"/>
          <w:marRight w:val="0"/>
          <w:marTop w:val="0"/>
          <w:marBottom w:val="0"/>
          <w:divBdr>
            <w:top w:val="none" w:sz="0" w:space="0" w:color="auto"/>
            <w:left w:val="none" w:sz="0" w:space="0" w:color="auto"/>
            <w:bottom w:val="none" w:sz="0" w:space="0" w:color="auto"/>
            <w:right w:val="none" w:sz="0" w:space="0" w:color="auto"/>
          </w:divBdr>
        </w:div>
        <w:div w:id="2085027878">
          <w:marLeft w:val="0"/>
          <w:marRight w:val="0"/>
          <w:marTop w:val="0"/>
          <w:marBottom w:val="0"/>
          <w:divBdr>
            <w:top w:val="none" w:sz="0" w:space="0" w:color="auto"/>
            <w:left w:val="none" w:sz="0" w:space="0" w:color="auto"/>
            <w:bottom w:val="none" w:sz="0" w:space="0" w:color="auto"/>
            <w:right w:val="none" w:sz="0" w:space="0" w:color="auto"/>
          </w:divBdr>
        </w:div>
      </w:divsChild>
    </w:div>
    <w:div w:id="1123108946">
      <w:bodyDiv w:val="1"/>
      <w:marLeft w:val="0"/>
      <w:marRight w:val="0"/>
      <w:marTop w:val="0"/>
      <w:marBottom w:val="0"/>
      <w:divBdr>
        <w:top w:val="none" w:sz="0" w:space="0" w:color="auto"/>
        <w:left w:val="none" w:sz="0" w:space="0" w:color="auto"/>
        <w:bottom w:val="none" w:sz="0" w:space="0" w:color="auto"/>
        <w:right w:val="none" w:sz="0" w:space="0" w:color="auto"/>
      </w:divBdr>
    </w:div>
    <w:div w:id="1342854117">
      <w:bodyDiv w:val="1"/>
      <w:marLeft w:val="0"/>
      <w:marRight w:val="0"/>
      <w:marTop w:val="0"/>
      <w:marBottom w:val="0"/>
      <w:divBdr>
        <w:top w:val="none" w:sz="0" w:space="0" w:color="auto"/>
        <w:left w:val="none" w:sz="0" w:space="0" w:color="auto"/>
        <w:bottom w:val="none" w:sz="0" w:space="0" w:color="auto"/>
        <w:right w:val="none" w:sz="0" w:space="0" w:color="auto"/>
      </w:divBdr>
      <w:divsChild>
        <w:div w:id="1752578004">
          <w:marLeft w:val="0"/>
          <w:marRight w:val="0"/>
          <w:marTop w:val="0"/>
          <w:marBottom w:val="0"/>
          <w:divBdr>
            <w:top w:val="none" w:sz="0" w:space="0" w:color="auto"/>
            <w:left w:val="none" w:sz="0" w:space="0" w:color="auto"/>
            <w:bottom w:val="none" w:sz="0" w:space="0" w:color="auto"/>
            <w:right w:val="none" w:sz="0" w:space="0" w:color="auto"/>
          </w:divBdr>
        </w:div>
      </w:divsChild>
    </w:div>
    <w:div w:id="1410811223">
      <w:bodyDiv w:val="1"/>
      <w:marLeft w:val="0"/>
      <w:marRight w:val="0"/>
      <w:marTop w:val="0"/>
      <w:marBottom w:val="0"/>
      <w:divBdr>
        <w:top w:val="none" w:sz="0" w:space="0" w:color="auto"/>
        <w:left w:val="none" w:sz="0" w:space="0" w:color="auto"/>
        <w:bottom w:val="none" w:sz="0" w:space="0" w:color="auto"/>
        <w:right w:val="none" w:sz="0" w:space="0" w:color="auto"/>
      </w:divBdr>
    </w:div>
    <w:div w:id="1498157631">
      <w:bodyDiv w:val="1"/>
      <w:marLeft w:val="0"/>
      <w:marRight w:val="0"/>
      <w:marTop w:val="0"/>
      <w:marBottom w:val="0"/>
      <w:divBdr>
        <w:top w:val="none" w:sz="0" w:space="0" w:color="auto"/>
        <w:left w:val="none" w:sz="0" w:space="0" w:color="auto"/>
        <w:bottom w:val="none" w:sz="0" w:space="0" w:color="auto"/>
        <w:right w:val="none" w:sz="0" w:space="0" w:color="auto"/>
      </w:divBdr>
    </w:div>
    <w:div w:id="1640917808">
      <w:bodyDiv w:val="1"/>
      <w:marLeft w:val="0"/>
      <w:marRight w:val="0"/>
      <w:marTop w:val="0"/>
      <w:marBottom w:val="0"/>
      <w:divBdr>
        <w:top w:val="none" w:sz="0" w:space="0" w:color="auto"/>
        <w:left w:val="none" w:sz="0" w:space="0" w:color="auto"/>
        <w:bottom w:val="none" w:sz="0" w:space="0" w:color="auto"/>
        <w:right w:val="none" w:sz="0" w:space="0" w:color="auto"/>
      </w:divBdr>
    </w:div>
    <w:div w:id="1681394849">
      <w:bodyDiv w:val="1"/>
      <w:marLeft w:val="0"/>
      <w:marRight w:val="0"/>
      <w:marTop w:val="0"/>
      <w:marBottom w:val="0"/>
      <w:divBdr>
        <w:top w:val="none" w:sz="0" w:space="0" w:color="auto"/>
        <w:left w:val="none" w:sz="0" w:space="0" w:color="auto"/>
        <w:bottom w:val="none" w:sz="0" w:space="0" w:color="auto"/>
        <w:right w:val="none" w:sz="0" w:space="0" w:color="auto"/>
      </w:divBdr>
    </w:div>
    <w:div w:id="1727991281">
      <w:bodyDiv w:val="1"/>
      <w:marLeft w:val="0"/>
      <w:marRight w:val="0"/>
      <w:marTop w:val="0"/>
      <w:marBottom w:val="0"/>
      <w:divBdr>
        <w:top w:val="none" w:sz="0" w:space="0" w:color="auto"/>
        <w:left w:val="none" w:sz="0" w:space="0" w:color="auto"/>
        <w:bottom w:val="none" w:sz="0" w:space="0" w:color="auto"/>
        <w:right w:val="none" w:sz="0" w:space="0" w:color="auto"/>
      </w:divBdr>
    </w:div>
    <w:div w:id="1754355681">
      <w:bodyDiv w:val="1"/>
      <w:marLeft w:val="0"/>
      <w:marRight w:val="0"/>
      <w:marTop w:val="0"/>
      <w:marBottom w:val="0"/>
      <w:divBdr>
        <w:top w:val="none" w:sz="0" w:space="0" w:color="auto"/>
        <w:left w:val="none" w:sz="0" w:space="0" w:color="auto"/>
        <w:bottom w:val="none" w:sz="0" w:space="0" w:color="auto"/>
        <w:right w:val="none" w:sz="0" w:space="0" w:color="auto"/>
      </w:divBdr>
    </w:div>
    <w:div w:id="1778329301">
      <w:bodyDiv w:val="1"/>
      <w:marLeft w:val="0"/>
      <w:marRight w:val="0"/>
      <w:marTop w:val="0"/>
      <w:marBottom w:val="0"/>
      <w:divBdr>
        <w:top w:val="none" w:sz="0" w:space="0" w:color="auto"/>
        <w:left w:val="none" w:sz="0" w:space="0" w:color="auto"/>
        <w:bottom w:val="none" w:sz="0" w:space="0" w:color="auto"/>
        <w:right w:val="none" w:sz="0" w:space="0" w:color="auto"/>
      </w:divBdr>
      <w:divsChild>
        <w:div w:id="890114515">
          <w:marLeft w:val="0"/>
          <w:marRight w:val="0"/>
          <w:marTop w:val="0"/>
          <w:marBottom w:val="0"/>
          <w:divBdr>
            <w:top w:val="none" w:sz="0" w:space="0" w:color="auto"/>
            <w:left w:val="none" w:sz="0" w:space="0" w:color="auto"/>
            <w:bottom w:val="none" w:sz="0" w:space="0" w:color="auto"/>
            <w:right w:val="none" w:sz="0" w:space="0" w:color="auto"/>
          </w:divBdr>
        </w:div>
      </w:divsChild>
    </w:div>
    <w:div w:id="19343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vr@mail.ru" TargetMode="External"/><Relationship Id="rId4" Type="http://schemas.microsoft.com/office/2007/relationships/stylesWithEffects" Target="stylesWithEffects.xml"/><Relationship Id="rId9" Type="http://schemas.openxmlformats.org/officeDocument/2006/relationships/hyperlink" Target="http://www.volkhov-ra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034F0-AAA1-4577-A618-F7FA9775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7677</Words>
  <Characters>43760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SPecialiST RePack</Company>
  <LinksUpToDate>false</LinksUpToDate>
  <CharactersWithSpaces>51335</CharactersWithSpaces>
  <SharedDoc>false</SharedDoc>
  <HLinks>
    <vt:vector size="18" baseType="variant">
      <vt:variant>
        <vt:i4>1376269</vt:i4>
      </vt:variant>
      <vt:variant>
        <vt:i4>6</vt:i4>
      </vt:variant>
      <vt:variant>
        <vt:i4>0</vt:i4>
      </vt:variant>
      <vt:variant>
        <vt:i4>5</vt:i4>
      </vt:variant>
      <vt:variant>
        <vt:lpwstr>consultantplus://offline/ref=0D7727AA06D6793BEDD59BF9D3659689C9AA926497EE4FB85AB52A729C5D01DC366441B65C60A0794CB3ED9BDFB82FM</vt:lpwstr>
      </vt:variant>
      <vt:variant>
        <vt:lpwstr/>
      </vt:variant>
      <vt:variant>
        <vt:i4>4391015</vt:i4>
      </vt:variant>
      <vt:variant>
        <vt:i4>3</vt:i4>
      </vt:variant>
      <vt:variant>
        <vt:i4>0</vt:i4>
      </vt:variant>
      <vt:variant>
        <vt:i4>5</vt:i4>
      </vt:variant>
      <vt:variant>
        <vt:lpwstr>mailto:admvr@mail.ru</vt:lpwstr>
      </vt:variant>
      <vt:variant>
        <vt:lpwstr/>
      </vt:variant>
      <vt:variant>
        <vt:i4>458819</vt:i4>
      </vt:variant>
      <vt:variant>
        <vt:i4>0</vt:i4>
      </vt:variant>
      <vt:variant>
        <vt:i4>0</vt:i4>
      </vt:variant>
      <vt:variant>
        <vt:i4>5</vt:i4>
      </vt:variant>
      <vt:variant>
        <vt:lpwstr>http://www.volkhov-raion.ru/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user</dc:creator>
  <cp:lastModifiedBy>Efremova</cp:lastModifiedBy>
  <cp:revision>4</cp:revision>
  <cp:lastPrinted>2026-04-29T11:13:00Z</cp:lastPrinted>
  <dcterms:created xsi:type="dcterms:W3CDTF">2026-04-30T11:46:00Z</dcterms:created>
  <dcterms:modified xsi:type="dcterms:W3CDTF">2026-04-30T12:20:00Z</dcterms:modified>
</cp:coreProperties>
</file>