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63C2" w:rsidRPr="00920A2A" w:rsidRDefault="00123273" w:rsidP="00920A2A">
      <w:pPr>
        <w:spacing w:after="0"/>
        <w:ind w:left="-567"/>
        <w:jc w:val="center"/>
        <w:rPr>
          <w:rFonts w:ascii="Times New Roman" w:eastAsia="Times New Roman" w:hAnsi="Times New Roman" w:cs="Times New Roman"/>
          <w:b/>
          <w:color w:val="000000"/>
          <w:sz w:val="26"/>
          <w:szCs w:val="26"/>
          <w:lang w:eastAsia="ru-RU"/>
        </w:rPr>
      </w:pPr>
      <w:r w:rsidRPr="00920A2A">
        <w:rPr>
          <w:rFonts w:ascii="Times New Roman" w:eastAsia="Times New Roman" w:hAnsi="Times New Roman" w:cs="Times New Roman"/>
          <w:b/>
          <w:color w:val="000000"/>
          <w:sz w:val="26"/>
          <w:szCs w:val="26"/>
          <w:lang w:eastAsia="ru-RU"/>
        </w:rPr>
        <w:t xml:space="preserve">Объявление о проведении отбора </w:t>
      </w:r>
    </w:p>
    <w:p w:rsidR="00C3336D" w:rsidRPr="00C3336D" w:rsidRDefault="00123273" w:rsidP="00C3336D">
      <w:pPr>
        <w:spacing w:after="0"/>
        <w:ind w:left="-567"/>
        <w:jc w:val="center"/>
        <w:rPr>
          <w:rFonts w:ascii="Times New Roman" w:eastAsia="Times New Roman" w:hAnsi="Times New Roman" w:cs="Times New Roman"/>
          <w:b/>
          <w:color w:val="000000"/>
          <w:sz w:val="26"/>
          <w:szCs w:val="26"/>
          <w:lang w:eastAsia="ru-RU"/>
        </w:rPr>
      </w:pPr>
      <w:r w:rsidRPr="00920A2A">
        <w:rPr>
          <w:rFonts w:ascii="Times New Roman" w:eastAsia="Times New Roman" w:hAnsi="Times New Roman" w:cs="Times New Roman"/>
          <w:b/>
          <w:color w:val="000000"/>
          <w:sz w:val="26"/>
          <w:szCs w:val="26"/>
          <w:lang w:eastAsia="ru-RU"/>
        </w:rPr>
        <w:t xml:space="preserve">на </w:t>
      </w:r>
      <w:r w:rsidR="007172B2" w:rsidRPr="00920A2A">
        <w:rPr>
          <w:rFonts w:ascii="Times New Roman" w:eastAsia="Times New Roman" w:hAnsi="Times New Roman" w:cs="Times New Roman"/>
          <w:b/>
          <w:color w:val="000000"/>
          <w:sz w:val="26"/>
          <w:szCs w:val="26"/>
          <w:lang w:eastAsia="ru-RU"/>
        </w:rPr>
        <w:t>предоставление</w:t>
      </w:r>
      <w:r w:rsidR="00C3336D">
        <w:rPr>
          <w:rFonts w:ascii="Times New Roman" w:eastAsia="Times New Roman" w:hAnsi="Times New Roman" w:cs="Times New Roman"/>
          <w:b/>
          <w:color w:val="000000"/>
          <w:sz w:val="26"/>
          <w:szCs w:val="26"/>
          <w:lang w:eastAsia="ru-RU"/>
        </w:rPr>
        <w:t xml:space="preserve"> </w:t>
      </w:r>
      <w:r w:rsidR="00C3336D" w:rsidRPr="00C3336D">
        <w:rPr>
          <w:rFonts w:ascii="Times New Roman" w:eastAsia="Times New Roman" w:hAnsi="Times New Roman" w:cs="Times New Roman"/>
          <w:b/>
          <w:color w:val="000000"/>
          <w:sz w:val="26"/>
          <w:szCs w:val="26"/>
          <w:lang w:eastAsia="ru-RU"/>
        </w:rPr>
        <w:t>субсидий</w:t>
      </w:r>
      <w:r w:rsidR="00C3336D">
        <w:rPr>
          <w:rFonts w:ascii="Times New Roman" w:eastAsia="Times New Roman" w:hAnsi="Times New Roman" w:cs="Times New Roman"/>
          <w:b/>
          <w:color w:val="000000"/>
          <w:sz w:val="26"/>
          <w:szCs w:val="26"/>
          <w:lang w:eastAsia="ru-RU"/>
        </w:rPr>
        <w:t xml:space="preserve"> </w:t>
      </w:r>
      <w:r w:rsidR="00C3336D" w:rsidRPr="00C3336D">
        <w:rPr>
          <w:rFonts w:ascii="Times New Roman" w:eastAsia="Times New Roman" w:hAnsi="Times New Roman" w:cs="Times New Roman"/>
          <w:b/>
          <w:color w:val="000000"/>
          <w:sz w:val="26"/>
          <w:szCs w:val="26"/>
          <w:lang w:eastAsia="ru-RU"/>
        </w:rPr>
        <w:t>хозяйствующим субъектам,</w:t>
      </w:r>
    </w:p>
    <w:p w:rsidR="00822147" w:rsidRDefault="00C3336D" w:rsidP="00C3336D">
      <w:pPr>
        <w:spacing w:after="0"/>
        <w:ind w:left="-567"/>
        <w:jc w:val="center"/>
        <w:rPr>
          <w:rFonts w:ascii="Times New Roman" w:eastAsia="Times New Roman" w:hAnsi="Times New Roman" w:cs="Times New Roman"/>
          <w:b/>
          <w:color w:val="000000"/>
          <w:sz w:val="26"/>
          <w:szCs w:val="26"/>
          <w:lang w:eastAsia="ru-RU"/>
        </w:rPr>
      </w:pPr>
      <w:r w:rsidRPr="00C3336D">
        <w:rPr>
          <w:rFonts w:ascii="Times New Roman" w:eastAsia="Times New Roman" w:hAnsi="Times New Roman" w:cs="Times New Roman"/>
          <w:b/>
          <w:color w:val="000000"/>
          <w:sz w:val="26"/>
          <w:szCs w:val="26"/>
          <w:lang w:eastAsia="ru-RU"/>
        </w:rPr>
        <w:t>оказывающим банные услуги на территории МО город Волхов</w:t>
      </w:r>
    </w:p>
    <w:p w:rsidR="00C3637F" w:rsidRPr="00920A2A" w:rsidRDefault="00C3637F" w:rsidP="00C3336D">
      <w:pPr>
        <w:spacing w:after="0"/>
        <w:ind w:left="-567"/>
        <w:jc w:val="center"/>
        <w:rPr>
          <w:rFonts w:ascii="Times New Roman" w:eastAsia="Times New Roman" w:hAnsi="Times New Roman" w:cs="Times New Roman"/>
          <w:b/>
          <w:color w:val="000000"/>
          <w:sz w:val="26"/>
          <w:szCs w:val="26"/>
          <w:lang w:eastAsia="ru-RU"/>
        </w:rPr>
      </w:pPr>
    </w:p>
    <w:p w:rsidR="007172B2" w:rsidRPr="00C3637F" w:rsidRDefault="00822147" w:rsidP="00C3336D">
      <w:pPr>
        <w:spacing w:after="0" w:line="240" w:lineRule="auto"/>
        <w:ind w:left="-567"/>
        <w:jc w:val="both"/>
        <w:rPr>
          <w:rFonts w:ascii="Times New Roman" w:hAnsi="Times New Roman" w:cs="Times New Roman"/>
          <w:color w:val="000000"/>
          <w:sz w:val="24"/>
          <w:szCs w:val="24"/>
        </w:rPr>
      </w:pPr>
      <w:r w:rsidRPr="00C3637F">
        <w:rPr>
          <w:rFonts w:ascii="Times New Roman" w:hAnsi="Times New Roman" w:cs="Times New Roman"/>
          <w:color w:val="000000"/>
          <w:sz w:val="24"/>
          <w:szCs w:val="24"/>
        </w:rPr>
        <w:tab/>
      </w:r>
      <w:r w:rsidR="007172B2" w:rsidRPr="00C3637F">
        <w:rPr>
          <w:rFonts w:ascii="Times New Roman" w:eastAsia="Times New Roman" w:hAnsi="Times New Roman" w:cs="Times New Roman"/>
          <w:sz w:val="24"/>
          <w:szCs w:val="24"/>
          <w:lang w:eastAsia="ru-RU"/>
        </w:rPr>
        <w:t xml:space="preserve">В соответствии с постановлением администрации Волховского муниципального района  от </w:t>
      </w:r>
      <w:r w:rsidR="00C3336D" w:rsidRPr="00C3637F">
        <w:rPr>
          <w:rFonts w:ascii="Times New Roman" w:eastAsia="Times New Roman" w:hAnsi="Times New Roman" w:cs="Times New Roman"/>
          <w:sz w:val="24"/>
          <w:szCs w:val="24"/>
          <w:lang w:eastAsia="ru-RU"/>
        </w:rPr>
        <w:t>15 мая 2026</w:t>
      </w:r>
      <w:r w:rsidR="00D15877" w:rsidRPr="00C3637F">
        <w:rPr>
          <w:rFonts w:ascii="Times New Roman" w:eastAsia="Times New Roman" w:hAnsi="Times New Roman" w:cs="Times New Roman"/>
          <w:sz w:val="24"/>
          <w:szCs w:val="24"/>
          <w:lang w:eastAsia="ru-RU"/>
        </w:rPr>
        <w:t xml:space="preserve"> года</w:t>
      </w:r>
      <w:r w:rsidR="007172B2" w:rsidRPr="00C3637F">
        <w:rPr>
          <w:rFonts w:ascii="Times New Roman" w:eastAsia="Times New Roman" w:hAnsi="Times New Roman" w:cs="Times New Roman"/>
          <w:sz w:val="24"/>
          <w:szCs w:val="24"/>
          <w:lang w:eastAsia="ru-RU"/>
        </w:rPr>
        <w:t xml:space="preserve"> </w:t>
      </w:r>
      <w:r w:rsidR="007172B2" w:rsidRPr="00C3637F">
        <w:rPr>
          <w:rFonts w:ascii="Times New Roman" w:hAnsi="Times New Roman" w:cs="Times New Roman"/>
          <w:color w:val="000000"/>
          <w:sz w:val="24"/>
          <w:szCs w:val="24"/>
        </w:rPr>
        <w:t xml:space="preserve">№ </w:t>
      </w:r>
      <w:r w:rsidR="00C3336D" w:rsidRPr="00C3637F">
        <w:rPr>
          <w:rFonts w:ascii="Times New Roman" w:hAnsi="Times New Roman" w:cs="Times New Roman"/>
          <w:color w:val="000000"/>
          <w:sz w:val="24"/>
          <w:szCs w:val="24"/>
        </w:rPr>
        <w:t>1657</w:t>
      </w:r>
      <w:r w:rsidR="00A67685" w:rsidRPr="00C3637F">
        <w:rPr>
          <w:rFonts w:ascii="Times New Roman" w:hAnsi="Times New Roman" w:cs="Times New Roman"/>
          <w:color w:val="000000"/>
          <w:sz w:val="24"/>
          <w:szCs w:val="24"/>
        </w:rPr>
        <w:t xml:space="preserve"> «</w:t>
      </w:r>
      <w:r w:rsidR="007172B2" w:rsidRPr="00C3637F">
        <w:rPr>
          <w:rFonts w:ascii="Times New Roman" w:hAnsi="Times New Roman" w:cs="Times New Roman"/>
          <w:color w:val="000000"/>
          <w:sz w:val="24"/>
          <w:szCs w:val="24"/>
        </w:rPr>
        <w:t>О проведении</w:t>
      </w:r>
      <w:r w:rsidR="00C3336D" w:rsidRPr="00C3637F">
        <w:rPr>
          <w:rFonts w:ascii="Times New Roman" w:hAnsi="Times New Roman" w:cs="Times New Roman"/>
          <w:color w:val="000000"/>
          <w:sz w:val="24"/>
          <w:szCs w:val="24"/>
        </w:rPr>
        <w:t xml:space="preserve"> </w:t>
      </w:r>
      <w:r w:rsidR="007172B2" w:rsidRPr="00C3637F">
        <w:rPr>
          <w:rFonts w:ascii="Times New Roman" w:hAnsi="Times New Roman" w:cs="Times New Roman"/>
          <w:sz w:val="24"/>
          <w:szCs w:val="24"/>
        </w:rPr>
        <w:t xml:space="preserve">отбора </w:t>
      </w:r>
      <w:r w:rsidR="00C3336D" w:rsidRPr="00C3637F">
        <w:rPr>
          <w:rFonts w:ascii="Times New Roman" w:hAnsi="Times New Roman" w:cs="Times New Roman"/>
          <w:sz w:val="24"/>
          <w:szCs w:val="24"/>
        </w:rPr>
        <w:t>на предоставление субсидий хозяйствующим субъектам, оказывающим банные услуги на территории МО город Волхов</w:t>
      </w:r>
      <w:r w:rsidR="00D37608" w:rsidRPr="00C3637F">
        <w:rPr>
          <w:rFonts w:ascii="Times New Roman" w:hAnsi="Times New Roman" w:cs="Times New Roman"/>
          <w:color w:val="000000"/>
          <w:sz w:val="24"/>
          <w:szCs w:val="24"/>
        </w:rPr>
        <w:t>» (</w:t>
      </w:r>
      <w:r w:rsidR="007172B2" w:rsidRPr="00C3637F">
        <w:rPr>
          <w:rFonts w:ascii="Times New Roman" w:hAnsi="Times New Roman" w:cs="Times New Roman"/>
          <w:color w:val="000000"/>
          <w:sz w:val="24"/>
          <w:szCs w:val="24"/>
        </w:rPr>
        <w:t>далее</w:t>
      </w:r>
      <w:r w:rsidR="00D37608" w:rsidRPr="00C3637F">
        <w:rPr>
          <w:rFonts w:ascii="Times New Roman" w:hAnsi="Times New Roman" w:cs="Times New Roman"/>
          <w:color w:val="000000"/>
          <w:sz w:val="24"/>
          <w:szCs w:val="24"/>
        </w:rPr>
        <w:t xml:space="preserve"> </w:t>
      </w:r>
      <w:r w:rsidR="007172B2" w:rsidRPr="00C3637F">
        <w:rPr>
          <w:rFonts w:ascii="Times New Roman" w:hAnsi="Times New Roman" w:cs="Times New Roman"/>
          <w:color w:val="000000"/>
          <w:sz w:val="24"/>
          <w:szCs w:val="24"/>
        </w:rPr>
        <w:t>–</w:t>
      </w:r>
      <w:r w:rsidR="00D37608" w:rsidRPr="00C3637F">
        <w:rPr>
          <w:rFonts w:ascii="Times New Roman" w:hAnsi="Times New Roman" w:cs="Times New Roman"/>
          <w:color w:val="000000"/>
          <w:sz w:val="24"/>
          <w:szCs w:val="24"/>
        </w:rPr>
        <w:t xml:space="preserve"> </w:t>
      </w:r>
      <w:r w:rsidR="007172B2" w:rsidRPr="00C3637F">
        <w:rPr>
          <w:rFonts w:ascii="Times New Roman" w:hAnsi="Times New Roman" w:cs="Times New Roman"/>
          <w:color w:val="000000"/>
          <w:sz w:val="24"/>
          <w:szCs w:val="24"/>
        </w:rPr>
        <w:t>отбор) об</w:t>
      </w:r>
      <w:r w:rsidR="00D37608" w:rsidRPr="00C3637F">
        <w:rPr>
          <w:rFonts w:ascii="Times New Roman" w:hAnsi="Times New Roman" w:cs="Times New Roman"/>
          <w:color w:val="000000"/>
          <w:sz w:val="24"/>
          <w:szCs w:val="24"/>
        </w:rPr>
        <w:t>ъявляется соответствующий отбор</w:t>
      </w:r>
      <w:r w:rsidR="007172B2" w:rsidRPr="00C3637F">
        <w:rPr>
          <w:rFonts w:ascii="Times New Roman" w:hAnsi="Times New Roman" w:cs="Times New Roman"/>
          <w:color w:val="000000"/>
          <w:sz w:val="24"/>
          <w:szCs w:val="24"/>
        </w:rPr>
        <w:t>.</w:t>
      </w:r>
    </w:p>
    <w:p w:rsidR="00822147" w:rsidRPr="00C3637F" w:rsidRDefault="007172B2" w:rsidP="00920A2A">
      <w:pPr>
        <w:spacing w:after="0" w:line="240" w:lineRule="auto"/>
        <w:ind w:left="-567"/>
        <w:jc w:val="both"/>
        <w:rPr>
          <w:rFonts w:ascii="Times New Roman" w:hAnsi="Times New Roman" w:cs="Times New Roman"/>
          <w:color w:val="000000"/>
          <w:sz w:val="24"/>
          <w:szCs w:val="24"/>
        </w:rPr>
      </w:pPr>
      <w:r w:rsidRPr="00C3637F">
        <w:rPr>
          <w:rFonts w:ascii="Times New Roman" w:hAnsi="Times New Roman" w:cs="Times New Roman"/>
          <w:color w:val="000000"/>
          <w:sz w:val="24"/>
          <w:szCs w:val="24"/>
        </w:rPr>
        <w:tab/>
      </w:r>
      <w:r w:rsidR="00822147" w:rsidRPr="00C3637F">
        <w:rPr>
          <w:rFonts w:ascii="Times New Roman" w:hAnsi="Times New Roman" w:cs="Times New Roman"/>
          <w:color w:val="000000"/>
          <w:sz w:val="24"/>
          <w:szCs w:val="24"/>
        </w:rPr>
        <w:t xml:space="preserve">Субсидия в целях </w:t>
      </w:r>
      <w:r w:rsidR="00C3336D" w:rsidRPr="00C3637F">
        <w:rPr>
          <w:rFonts w:ascii="Times New Roman" w:hAnsi="Times New Roman" w:cs="Times New Roman"/>
          <w:color w:val="000000"/>
          <w:sz w:val="24"/>
          <w:szCs w:val="24"/>
        </w:rPr>
        <w:t>создания условий для обеспечения жителей банными услугами.</w:t>
      </w:r>
    </w:p>
    <w:p w:rsidR="00822147" w:rsidRDefault="00822147" w:rsidP="00C3336D">
      <w:pPr>
        <w:spacing w:after="0" w:line="240" w:lineRule="auto"/>
        <w:ind w:left="-567"/>
        <w:jc w:val="both"/>
        <w:rPr>
          <w:rFonts w:ascii="Times New Roman" w:hAnsi="Times New Roman" w:cs="Times New Roman"/>
          <w:sz w:val="24"/>
          <w:szCs w:val="24"/>
        </w:rPr>
      </w:pPr>
      <w:r w:rsidRPr="00C3637F">
        <w:rPr>
          <w:rFonts w:ascii="Times New Roman" w:hAnsi="Times New Roman" w:cs="Times New Roman"/>
          <w:color w:val="000000"/>
          <w:sz w:val="24"/>
          <w:szCs w:val="24"/>
        </w:rPr>
        <w:tab/>
      </w:r>
      <w:proofErr w:type="gramStart"/>
      <w:r w:rsidR="00CD6BC3" w:rsidRPr="00C3637F">
        <w:rPr>
          <w:rFonts w:ascii="Times New Roman" w:hAnsi="Times New Roman" w:cs="Times New Roman"/>
          <w:color w:val="000000"/>
          <w:sz w:val="24"/>
          <w:szCs w:val="24"/>
        </w:rPr>
        <w:t>Порядок предоставления субсидии утвержден п</w:t>
      </w:r>
      <w:r w:rsidRPr="00C3637F">
        <w:rPr>
          <w:rFonts w:ascii="Times New Roman" w:hAnsi="Times New Roman" w:cs="Times New Roman"/>
          <w:color w:val="000000"/>
          <w:sz w:val="24"/>
          <w:szCs w:val="24"/>
        </w:rPr>
        <w:t xml:space="preserve">остановлением Администрации Волховского муниципального района от </w:t>
      </w:r>
      <w:r w:rsidR="00C3336D" w:rsidRPr="00C3637F">
        <w:rPr>
          <w:rFonts w:ascii="Times New Roman" w:hAnsi="Times New Roman" w:cs="Times New Roman"/>
          <w:color w:val="000000"/>
          <w:sz w:val="24"/>
          <w:szCs w:val="24"/>
        </w:rPr>
        <w:t>18 июня 2025</w:t>
      </w:r>
      <w:r w:rsidRPr="00C3637F">
        <w:rPr>
          <w:rFonts w:ascii="Times New Roman" w:hAnsi="Times New Roman" w:cs="Times New Roman"/>
          <w:color w:val="000000"/>
          <w:sz w:val="24"/>
          <w:szCs w:val="24"/>
        </w:rPr>
        <w:t xml:space="preserve"> № </w:t>
      </w:r>
      <w:r w:rsidR="00C3336D" w:rsidRPr="00C3637F">
        <w:rPr>
          <w:rFonts w:ascii="Times New Roman" w:hAnsi="Times New Roman" w:cs="Times New Roman"/>
          <w:color w:val="000000"/>
          <w:sz w:val="24"/>
          <w:szCs w:val="24"/>
        </w:rPr>
        <w:t>2189</w:t>
      </w:r>
      <w:r w:rsidRPr="00C3637F">
        <w:rPr>
          <w:rFonts w:ascii="Times New Roman" w:hAnsi="Times New Roman" w:cs="Times New Roman"/>
          <w:color w:val="000000"/>
          <w:sz w:val="24"/>
          <w:szCs w:val="24"/>
        </w:rPr>
        <w:t xml:space="preserve"> «Об утверждении порядка предоставления субсидий </w:t>
      </w:r>
      <w:r w:rsidR="00C3336D" w:rsidRPr="00C3637F">
        <w:rPr>
          <w:rFonts w:ascii="Times New Roman" w:hAnsi="Times New Roman" w:cs="Times New Roman"/>
          <w:color w:val="000000"/>
          <w:sz w:val="24"/>
          <w:szCs w:val="24"/>
        </w:rPr>
        <w:t>хозяйствующим субъектам, оказывающим банные услуги на территории МО город Волхов</w:t>
      </w:r>
      <w:r w:rsidRPr="00C3637F">
        <w:rPr>
          <w:rFonts w:ascii="Times New Roman" w:hAnsi="Times New Roman" w:cs="Times New Roman"/>
          <w:color w:val="000000"/>
          <w:sz w:val="24"/>
          <w:szCs w:val="24"/>
        </w:rPr>
        <w:t xml:space="preserve">» </w:t>
      </w:r>
      <w:r w:rsidR="00CD6BC3" w:rsidRPr="00C3637F">
        <w:rPr>
          <w:rFonts w:ascii="Times New Roman" w:hAnsi="Times New Roman" w:cs="Times New Roman"/>
          <w:color w:val="000000"/>
          <w:sz w:val="24"/>
          <w:szCs w:val="24"/>
        </w:rPr>
        <w:t>(далее</w:t>
      </w:r>
      <w:r w:rsidR="00C3336D" w:rsidRPr="00C3637F">
        <w:rPr>
          <w:rFonts w:ascii="Times New Roman" w:hAnsi="Times New Roman" w:cs="Times New Roman"/>
          <w:color w:val="000000"/>
          <w:sz w:val="24"/>
          <w:szCs w:val="24"/>
        </w:rPr>
        <w:t xml:space="preserve"> </w:t>
      </w:r>
      <w:r w:rsidR="00CD6BC3" w:rsidRPr="00C3637F">
        <w:rPr>
          <w:rFonts w:ascii="Times New Roman" w:hAnsi="Times New Roman" w:cs="Times New Roman"/>
          <w:color w:val="000000"/>
          <w:sz w:val="24"/>
          <w:szCs w:val="24"/>
        </w:rPr>
        <w:t>-</w:t>
      </w:r>
      <w:r w:rsidR="00C3336D" w:rsidRPr="00C3637F">
        <w:rPr>
          <w:rFonts w:ascii="Times New Roman" w:hAnsi="Times New Roman" w:cs="Times New Roman"/>
          <w:color w:val="000000"/>
          <w:sz w:val="24"/>
          <w:szCs w:val="24"/>
        </w:rPr>
        <w:t xml:space="preserve"> </w:t>
      </w:r>
      <w:r w:rsidR="00CD6BC3" w:rsidRPr="00C3637F">
        <w:rPr>
          <w:rFonts w:ascii="Times New Roman" w:hAnsi="Times New Roman" w:cs="Times New Roman"/>
          <w:color w:val="000000"/>
          <w:sz w:val="24"/>
          <w:szCs w:val="24"/>
        </w:rPr>
        <w:t>Порядок)</w:t>
      </w:r>
      <w:r w:rsidR="00836F39" w:rsidRPr="00C3637F">
        <w:rPr>
          <w:rFonts w:ascii="Times New Roman" w:hAnsi="Times New Roman" w:cs="Times New Roman"/>
          <w:color w:val="000000"/>
          <w:sz w:val="24"/>
          <w:szCs w:val="24"/>
        </w:rPr>
        <w:t xml:space="preserve"> (в редакции постановления администрации Волховского муниципального района № </w:t>
      </w:r>
      <w:r w:rsidR="00C3336D" w:rsidRPr="00C3637F">
        <w:rPr>
          <w:rFonts w:ascii="Times New Roman" w:hAnsi="Times New Roman" w:cs="Times New Roman"/>
          <w:color w:val="000000"/>
          <w:sz w:val="24"/>
          <w:szCs w:val="24"/>
        </w:rPr>
        <w:t>2692</w:t>
      </w:r>
      <w:r w:rsidR="00836F39" w:rsidRPr="00C3637F">
        <w:rPr>
          <w:rFonts w:ascii="Times New Roman" w:hAnsi="Times New Roman" w:cs="Times New Roman"/>
          <w:color w:val="000000"/>
          <w:sz w:val="24"/>
          <w:szCs w:val="24"/>
        </w:rPr>
        <w:t xml:space="preserve"> </w:t>
      </w:r>
      <w:r w:rsidR="00FD7346" w:rsidRPr="00C3637F">
        <w:rPr>
          <w:rFonts w:ascii="Times New Roman" w:hAnsi="Times New Roman" w:cs="Times New Roman"/>
          <w:color w:val="000000"/>
          <w:sz w:val="24"/>
          <w:szCs w:val="24"/>
        </w:rPr>
        <w:t xml:space="preserve">от </w:t>
      </w:r>
      <w:r w:rsidR="00C3336D" w:rsidRPr="00C3637F">
        <w:rPr>
          <w:rFonts w:ascii="Times New Roman" w:hAnsi="Times New Roman" w:cs="Times New Roman"/>
          <w:color w:val="000000"/>
          <w:sz w:val="24"/>
          <w:szCs w:val="24"/>
        </w:rPr>
        <w:t>07 августа 2026</w:t>
      </w:r>
      <w:r w:rsidR="000D4EB6" w:rsidRPr="00C3637F">
        <w:rPr>
          <w:rFonts w:ascii="Times New Roman" w:hAnsi="Times New Roman" w:cs="Times New Roman"/>
          <w:color w:val="000000"/>
          <w:sz w:val="24"/>
          <w:szCs w:val="24"/>
        </w:rPr>
        <w:t xml:space="preserve"> года)</w:t>
      </w:r>
      <w:r w:rsidR="00836F39" w:rsidRPr="00C3637F">
        <w:rPr>
          <w:rFonts w:ascii="Times New Roman" w:hAnsi="Times New Roman" w:cs="Times New Roman"/>
          <w:color w:val="000000"/>
          <w:sz w:val="24"/>
          <w:szCs w:val="24"/>
        </w:rPr>
        <w:t xml:space="preserve"> </w:t>
      </w:r>
      <w:hyperlink r:id="rId7" w:history="1">
        <w:r w:rsidR="00C3637F" w:rsidRPr="00721F4F">
          <w:rPr>
            <w:rStyle w:val="a4"/>
            <w:rFonts w:ascii="Times New Roman" w:hAnsi="Times New Roman" w:cs="Times New Roman"/>
            <w:sz w:val="24"/>
            <w:szCs w:val="24"/>
          </w:rPr>
          <w:t>https://volkhov-raion.ru/komitet-po-ekonomike-i-investitsiyam/potrebitelskij-rynok/bytovye-uslugi-naseleniyu/6539-bannye-uslugi</w:t>
        </w:r>
      </w:hyperlink>
      <w:proofErr w:type="gramEnd"/>
    </w:p>
    <w:p w:rsidR="00C3637F" w:rsidRPr="00C3637F" w:rsidRDefault="00C3637F" w:rsidP="00C3336D">
      <w:pPr>
        <w:spacing w:after="0" w:line="240" w:lineRule="auto"/>
        <w:ind w:left="-567"/>
        <w:jc w:val="both"/>
        <w:rPr>
          <w:rFonts w:ascii="Times New Roman" w:eastAsia="Times New Roman" w:hAnsi="Times New Roman" w:cs="Times New Roman"/>
          <w:b/>
          <w:color w:val="000000"/>
          <w:sz w:val="24"/>
          <w:szCs w:val="24"/>
          <w:lang w:eastAsia="ru-RU"/>
        </w:rPr>
      </w:pPr>
    </w:p>
    <w:tbl>
      <w:tblPr>
        <w:tblStyle w:val="a5"/>
        <w:tblW w:w="10065" w:type="dxa"/>
        <w:tblInd w:w="-601" w:type="dxa"/>
        <w:tblLayout w:type="fixed"/>
        <w:tblLook w:val="04A0" w:firstRow="1" w:lastRow="0" w:firstColumn="1" w:lastColumn="0" w:noHBand="0" w:noVBand="1"/>
      </w:tblPr>
      <w:tblGrid>
        <w:gridCol w:w="2410"/>
        <w:gridCol w:w="7655"/>
      </w:tblGrid>
      <w:tr w:rsidR="00123273" w:rsidRPr="00C3637F" w:rsidTr="00C3637F">
        <w:tc>
          <w:tcPr>
            <w:tcW w:w="2410" w:type="dxa"/>
            <w:vAlign w:val="center"/>
          </w:tcPr>
          <w:p w:rsidR="00123273" w:rsidRPr="00C3637F" w:rsidRDefault="00742AEE" w:rsidP="00C3637F">
            <w:pPr>
              <w:rPr>
                <w:rFonts w:ascii="Times New Roman" w:eastAsia="Times New Roman" w:hAnsi="Times New Roman" w:cs="Times New Roman"/>
                <w:color w:val="000000"/>
                <w:sz w:val="24"/>
                <w:szCs w:val="24"/>
                <w:lang w:eastAsia="ru-RU"/>
              </w:rPr>
            </w:pPr>
            <w:r w:rsidRPr="00C3637F">
              <w:rPr>
                <w:rFonts w:ascii="Times New Roman" w:eastAsia="Times New Roman" w:hAnsi="Times New Roman" w:cs="Times New Roman"/>
                <w:color w:val="000000"/>
                <w:sz w:val="24"/>
                <w:szCs w:val="24"/>
                <w:lang w:eastAsia="ru-RU"/>
              </w:rPr>
              <w:t>Наименование, место нахождения, почтовый адрес, адрес электронной почты и телефоны Администрации</w:t>
            </w:r>
          </w:p>
        </w:tc>
        <w:tc>
          <w:tcPr>
            <w:tcW w:w="7655" w:type="dxa"/>
            <w:vAlign w:val="center"/>
          </w:tcPr>
          <w:p w:rsidR="00123273" w:rsidRPr="00C3637F" w:rsidRDefault="00EF0584" w:rsidP="00C3637F">
            <w:pPr>
              <w:rPr>
                <w:rFonts w:ascii="Times New Roman" w:eastAsia="Times New Roman" w:hAnsi="Times New Roman" w:cs="Times New Roman"/>
                <w:color w:val="000000"/>
                <w:sz w:val="24"/>
                <w:szCs w:val="24"/>
                <w:lang w:eastAsia="ru-RU"/>
              </w:rPr>
            </w:pPr>
            <w:r w:rsidRPr="00C3637F">
              <w:rPr>
                <w:rFonts w:ascii="Times New Roman" w:eastAsia="Times New Roman" w:hAnsi="Times New Roman" w:cs="Times New Roman"/>
                <w:color w:val="000000"/>
                <w:sz w:val="24"/>
                <w:szCs w:val="24"/>
                <w:lang w:eastAsia="ru-RU"/>
              </w:rPr>
              <w:t xml:space="preserve">Администрация Волховского муниципального района Ленинградской области (далее – Администрация), </w:t>
            </w:r>
          </w:p>
          <w:p w:rsidR="00486356" w:rsidRPr="00C3637F" w:rsidRDefault="00EF0584" w:rsidP="00C3637F">
            <w:pPr>
              <w:rPr>
                <w:rFonts w:ascii="Times New Roman" w:eastAsia="Times New Roman" w:hAnsi="Times New Roman" w:cs="Times New Roman"/>
                <w:color w:val="000000"/>
                <w:sz w:val="24"/>
                <w:szCs w:val="24"/>
                <w:lang w:eastAsia="ru-RU"/>
              </w:rPr>
            </w:pPr>
            <w:r w:rsidRPr="00C3637F">
              <w:rPr>
                <w:rFonts w:ascii="Times New Roman" w:eastAsia="Times New Roman" w:hAnsi="Times New Roman" w:cs="Times New Roman"/>
                <w:color w:val="000000"/>
                <w:sz w:val="24"/>
                <w:szCs w:val="24"/>
                <w:lang w:eastAsia="ru-RU"/>
              </w:rPr>
              <w:t>187</w:t>
            </w:r>
            <w:r w:rsidR="00486356" w:rsidRPr="00C3637F">
              <w:rPr>
                <w:rFonts w:ascii="Times New Roman" w:eastAsia="Times New Roman" w:hAnsi="Times New Roman" w:cs="Times New Roman"/>
                <w:color w:val="000000"/>
                <w:sz w:val="24"/>
                <w:szCs w:val="24"/>
                <w:lang w:eastAsia="ru-RU"/>
              </w:rPr>
              <w:t xml:space="preserve">402, </w:t>
            </w:r>
            <w:r w:rsidRPr="00C3637F">
              <w:rPr>
                <w:rFonts w:ascii="Times New Roman" w:eastAsia="Times New Roman" w:hAnsi="Times New Roman" w:cs="Times New Roman"/>
                <w:color w:val="000000"/>
                <w:sz w:val="24"/>
                <w:szCs w:val="24"/>
                <w:lang w:eastAsia="ru-RU"/>
              </w:rPr>
              <w:t xml:space="preserve">г. Волхов, Кировский </w:t>
            </w:r>
            <w:r w:rsidR="009F4C8C" w:rsidRPr="00C3637F">
              <w:rPr>
                <w:rFonts w:ascii="Times New Roman" w:eastAsia="Times New Roman" w:hAnsi="Times New Roman" w:cs="Times New Roman"/>
                <w:color w:val="000000"/>
                <w:sz w:val="24"/>
                <w:szCs w:val="24"/>
                <w:lang w:eastAsia="ru-RU"/>
              </w:rPr>
              <w:t>пр-т</w:t>
            </w:r>
            <w:r w:rsidRPr="00C3637F">
              <w:rPr>
                <w:rFonts w:ascii="Times New Roman" w:eastAsia="Times New Roman" w:hAnsi="Times New Roman" w:cs="Times New Roman"/>
                <w:color w:val="000000"/>
                <w:sz w:val="24"/>
                <w:szCs w:val="24"/>
                <w:lang w:eastAsia="ru-RU"/>
              </w:rPr>
              <w:t>, д. 32,</w:t>
            </w:r>
          </w:p>
          <w:p w:rsidR="00EF0584" w:rsidRPr="00C3637F" w:rsidRDefault="00C3637F" w:rsidP="00C3637F">
            <w:pPr>
              <w:rPr>
                <w:rFonts w:ascii="Times New Roman" w:eastAsia="Times New Roman" w:hAnsi="Times New Roman" w:cs="Times New Roman"/>
                <w:color w:val="000000"/>
                <w:sz w:val="24"/>
                <w:szCs w:val="24"/>
                <w:lang w:eastAsia="ru-RU"/>
              </w:rPr>
            </w:pPr>
            <w:hyperlink r:id="rId8" w:history="1">
              <w:r w:rsidR="00486356" w:rsidRPr="00C3637F">
                <w:rPr>
                  <w:rStyle w:val="a4"/>
                  <w:rFonts w:ascii="Times New Roman" w:eastAsia="Times New Roman" w:hAnsi="Times New Roman" w:cs="Times New Roman"/>
                  <w:sz w:val="24"/>
                  <w:szCs w:val="24"/>
                  <w:lang w:val="en-US" w:eastAsia="ru-RU"/>
                </w:rPr>
                <w:t>admvr</w:t>
              </w:r>
              <w:r w:rsidR="00486356" w:rsidRPr="00C3637F">
                <w:rPr>
                  <w:rStyle w:val="a4"/>
                  <w:rFonts w:ascii="Times New Roman" w:eastAsia="Times New Roman" w:hAnsi="Times New Roman" w:cs="Times New Roman"/>
                  <w:sz w:val="24"/>
                  <w:szCs w:val="24"/>
                  <w:lang w:eastAsia="ru-RU"/>
                </w:rPr>
                <w:t>@</w:t>
              </w:r>
              <w:r w:rsidR="00486356" w:rsidRPr="00C3637F">
                <w:rPr>
                  <w:rStyle w:val="a4"/>
                  <w:rFonts w:ascii="Times New Roman" w:eastAsia="Times New Roman" w:hAnsi="Times New Roman" w:cs="Times New Roman"/>
                  <w:sz w:val="24"/>
                  <w:szCs w:val="24"/>
                  <w:lang w:val="en-US" w:eastAsia="ru-RU"/>
                </w:rPr>
                <w:t>mail</w:t>
              </w:r>
              <w:r w:rsidR="00486356" w:rsidRPr="00C3637F">
                <w:rPr>
                  <w:rStyle w:val="a4"/>
                  <w:rFonts w:ascii="Times New Roman" w:eastAsia="Times New Roman" w:hAnsi="Times New Roman" w:cs="Times New Roman"/>
                  <w:sz w:val="24"/>
                  <w:szCs w:val="24"/>
                  <w:lang w:eastAsia="ru-RU"/>
                </w:rPr>
                <w:t>.</w:t>
              </w:r>
              <w:r w:rsidR="00486356" w:rsidRPr="00C3637F">
                <w:rPr>
                  <w:rStyle w:val="a4"/>
                  <w:rFonts w:ascii="Times New Roman" w:eastAsia="Times New Roman" w:hAnsi="Times New Roman" w:cs="Times New Roman"/>
                  <w:sz w:val="24"/>
                  <w:szCs w:val="24"/>
                  <w:lang w:val="en-US" w:eastAsia="ru-RU"/>
                </w:rPr>
                <w:t>ru</w:t>
              </w:r>
            </w:hyperlink>
          </w:p>
          <w:p w:rsidR="00EF0584" w:rsidRPr="00C3637F" w:rsidRDefault="00EF0584" w:rsidP="00C3637F">
            <w:pPr>
              <w:rPr>
                <w:rFonts w:ascii="Times New Roman" w:eastAsia="Times New Roman" w:hAnsi="Times New Roman" w:cs="Times New Roman"/>
                <w:color w:val="000000"/>
                <w:sz w:val="24"/>
                <w:szCs w:val="24"/>
                <w:lang w:eastAsia="ru-RU"/>
              </w:rPr>
            </w:pPr>
            <w:r w:rsidRPr="00C3637F">
              <w:rPr>
                <w:rFonts w:ascii="Times New Roman" w:eastAsia="Times New Roman" w:hAnsi="Times New Roman" w:cs="Times New Roman"/>
                <w:color w:val="000000"/>
                <w:sz w:val="24"/>
                <w:szCs w:val="24"/>
                <w:lang w:eastAsia="ru-RU"/>
              </w:rPr>
              <w:t>8(81363)79468</w:t>
            </w:r>
          </w:p>
        </w:tc>
      </w:tr>
      <w:tr w:rsidR="00123273" w:rsidRPr="00C3637F" w:rsidTr="00C3637F">
        <w:tc>
          <w:tcPr>
            <w:tcW w:w="2410" w:type="dxa"/>
            <w:vAlign w:val="center"/>
          </w:tcPr>
          <w:p w:rsidR="00123273" w:rsidRPr="00C3637F" w:rsidRDefault="00742AEE" w:rsidP="00C3637F">
            <w:pPr>
              <w:rPr>
                <w:rFonts w:ascii="Times New Roman" w:eastAsia="Times New Roman" w:hAnsi="Times New Roman" w:cs="Times New Roman"/>
                <w:b/>
                <w:color w:val="000000"/>
                <w:sz w:val="24"/>
                <w:szCs w:val="24"/>
                <w:lang w:eastAsia="ru-RU"/>
              </w:rPr>
            </w:pPr>
            <w:r w:rsidRPr="00C3637F">
              <w:rPr>
                <w:rFonts w:ascii="Times New Roman" w:eastAsia="Times New Roman" w:hAnsi="Times New Roman" w:cs="Times New Roman"/>
                <w:color w:val="000000"/>
                <w:sz w:val="24"/>
                <w:szCs w:val="24"/>
                <w:lang w:eastAsia="ru-RU"/>
              </w:rPr>
              <w:t>Дата и время начала приема заявок, а также дата и время окончания приема заявок</w:t>
            </w:r>
          </w:p>
        </w:tc>
        <w:tc>
          <w:tcPr>
            <w:tcW w:w="7655" w:type="dxa"/>
            <w:vAlign w:val="center"/>
          </w:tcPr>
          <w:p w:rsidR="001B571F" w:rsidRPr="00C3637F" w:rsidRDefault="001B571F" w:rsidP="00C3637F">
            <w:pPr>
              <w:rPr>
                <w:rFonts w:ascii="Times New Roman" w:eastAsia="Times New Roman" w:hAnsi="Times New Roman" w:cs="Times New Roman"/>
                <w:color w:val="000000"/>
                <w:sz w:val="24"/>
                <w:szCs w:val="24"/>
                <w:lang w:eastAsia="ru-RU"/>
              </w:rPr>
            </w:pPr>
            <w:r w:rsidRPr="00C3637F">
              <w:rPr>
                <w:rFonts w:ascii="Times New Roman" w:eastAsia="Times New Roman" w:hAnsi="Times New Roman" w:cs="Times New Roman"/>
                <w:color w:val="000000"/>
                <w:sz w:val="24"/>
                <w:szCs w:val="24"/>
                <w:lang w:eastAsia="ru-RU"/>
              </w:rPr>
              <w:t>с</w:t>
            </w:r>
            <w:r w:rsidR="00123273" w:rsidRPr="00C3637F">
              <w:rPr>
                <w:rFonts w:ascii="Times New Roman" w:eastAsia="Times New Roman" w:hAnsi="Times New Roman" w:cs="Times New Roman"/>
                <w:color w:val="000000"/>
                <w:sz w:val="24"/>
                <w:szCs w:val="24"/>
                <w:lang w:eastAsia="ru-RU"/>
              </w:rPr>
              <w:t xml:space="preserve"> </w:t>
            </w:r>
            <w:r w:rsidR="00C3336D" w:rsidRPr="00C3637F">
              <w:rPr>
                <w:rFonts w:ascii="Times New Roman" w:eastAsia="Times New Roman" w:hAnsi="Times New Roman" w:cs="Times New Roman"/>
                <w:color w:val="000000"/>
                <w:sz w:val="24"/>
                <w:szCs w:val="24"/>
                <w:lang w:eastAsia="ru-RU"/>
              </w:rPr>
              <w:t>19.08.2026</w:t>
            </w:r>
            <w:r w:rsidR="00123273" w:rsidRPr="00C3637F">
              <w:rPr>
                <w:rFonts w:ascii="Times New Roman" w:eastAsia="Times New Roman" w:hAnsi="Times New Roman" w:cs="Times New Roman"/>
                <w:color w:val="000000"/>
                <w:sz w:val="24"/>
                <w:szCs w:val="24"/>
                <w:lang w:eastAsia="ru-RU"/>
              </w:rPr>
              <w:t xml:space="preserve"> </w:t>
            </w:r>
            <w:r w:rsidR="00742AEE" w:rsidRPr="00C3637F">
              <w:rPr>
                <w:rFonts w:ascii="Times New Roman" w:eastAsia="Times New Roman" w:hAnsi="Times New Roman" w:cs="Times New Roman"/>
                <w:color w:val="000000"/>
                <w:sz w:val="24"/>
                <w:szCs w:val="24"/>
                <w:lang w:eastAsia="ru-RU"/>
              </w:rPr>
              <w:t xml:space="preserve">года </w:t>
            </w:r>
            <w:r w:rsidR="00742AEE" w:rsidRPr="00C3637F">
              <w:rPr>
                <w:rFonts w:ascii="Times New Roman" w:eastAsia="Times New Roman" w:hAnsi="Times New Roman" w:cs="Times New Roman"/>
                <w:color w:val="000000"/>
                <w:sz w:val="24"/>
                <w:szCs w:val="24"/>
                <w:lang w:eastAsia="ru-RU"/>
              </w:rPr>
              <w:t xml:space="preserve">с 09:00 </w:t>
            </w:r>
            <w:r w:rsidR="00F84DF0" w:rsidRPr="00C3637F">
              <w:rPr>
                <w:rFonts w:ascii="Times New Roman" w:eastAsia="Times New Roman" w:hAnsi="Times New Roman" w:cs="Times New Roman"/>
                <w:color w:val="000000"/>
                <w:sz w:val="24"/>
                <w:szCs w:val="24"/>
                <w:lang w:eastAsia="ru-RU"/>
              </w:rPr>
              <w:t>по</w:t>
            </w:r>
            <w:r w:rsidR="00123273" w:rsidRPr="00C3637F">
              <w:rPr>
                <w:rFonts w:ascii="Times New Roman" w:eastAsia="Times New Roman" w:hAnsi="Times New Roman" w:cs="Times New Roman"/>
                <w:color w:val="000000"/>
                <w:sz w:val="24"/>
                <w:szCs w:val="24"/>
                <w:lang w:eastAsia="ru-RU"/>
              </w:rPr>
              <w:t xml:space="preserve"> </w:t>
            </w:r>
            <w:r w:rsidR="009E4057" w:rsidRPr="00C3637F">
              <w:rPr>
                <w:rFonts w:ascii="Times New Roman" w:eastAsia="Times New Roman" w:hAnsi="Times New Roman" w:cs="Times New Roman"/>
                <w:color w:val="000000"/>
                <w:sz w:val="24"/>
                <w:szCs w:val="24"/>
                <w:lang w:eastAsia="ru-RU"/>
              </w:rPr>
              <w:t>01.09.2026</w:t>
            </w:r>
            <w:r w:rsidR="00F84DF0" w:rsidRPr="00C3637F">
              <w:rPr>
                <w:rFonts w:ascii="Times New Roman" w:eastAsia="Times New Roman" w:hAnsi="Times New Roman" w:cs="Times New Roman"/>
                <w:color w:val="000000"/>
                <w:sz w:val="24"/>
                <w:szCs w:val="24"/>
                <w:lang w:eastAsia="ru-RU"/>
              </w:rPr>
              <w:t xml:space="preserve"> года</w:t>
            </w:r>
            <w:r w:rsidR="00F939D9" w:rsidRPr="00C3637F">
              <w:rPr>
                <w:rFonts w:ascii="Times New Roman" w:eastAsia="Times New Roman" w:hAnsi="Times New Roman" w:cs="Times New Roman"/>
                <w:color w:val="000000"/>
                <w:sz w:val="24"/>
                <w:szCs w:val="24"/>
                <w:lang w:eastAsia="ru-RU"/>
              </w:rPr>
              <w:t xml:space="preserve"> (включительно)</w:t>
            </w:r>
            <w:r w:rsidR="00742AEE" w:rsidRPr="00C3637F">
              <w:rPr>
                <w:rFonts w:ascii="Times New Roman" w:eastAsia="Times New Roman" w:hAnsi="Times New Roman" w:cs="Times New Roman"/>
                <w:color w:val="000000"/>
                <w:sz w:val="24"/>
                <w:szCs w:val="24"/>
                <w:lang w:eastAsia="ru-RU"/>
              </w:rPr>
              <w:t xml:space="preserve"> </w:t>
            </w:r>
            <w:r w:rsidR="00742AEE" w:rsidRPr="00C3637F">
              <w:rPr>
                <w:rFonts w:ascii="Times New Roman" w:eastAsia="Times New Roman" w:hAnsi="Times New Roman" w:cs="Times New Roman"/>
                <w:color w:val="000000"/>
                <w:sz w:val="24"/>
                <w:szCs w:val="24"/>
                <w:lang w:eastAsia="ru-RU"/>
              </w:rPr>
              <w:t>до 18:00</w:t>
            </w:r>
          </w:p>
        </w:tc>
      </w:tr>
      <w:tr w:rsidR="009C483E" w:rsidRPr="00C3637F" w:rsidTr="00C3637F">
        <w:tc>
          <w:tcPr>
            <w:tcW w:w="2410" w:type="dxa"/>
            <w:vAlign w:val="center"/>
          </w:tcPr>
          <w:p w:rsidR="00952180" w:rsidRPr="00C3637F" w:rsidRDefault="00952180" w:rsidP="00C3637F">
            <w:pPr>
              <w:rPr>
                <w:rFonts w:ascii="Times New Roman" w:eastAsia="Times New Roman" w:hAnsi="Times New Roman" w:cs="Times New Roman"/>
                <w:sz w:val="24"/>
                <w:szCs w:val="24"/>
                <w:lang w:eastAsia="ru-RU"/>
              </w:rPr>
            </w:pPr>
            <w:r w:rsidRPr="00C3637F">
              <w:rPr>
                <w:rFonts w:ascii="Times New Roman" w:eastAsia="Times New Roman" w:hAnsi="Times New Roman" w:cs="Times New Roman"/>
                <w:sz w:val="24"/>
                <w:szCs w:val="24"/>
                <w:lang w:eastAsia="ru-RU"/>
              </w:rPr>
              <w:t>Сроки проведения отбора</w:t>
            </w:r>
          </w:p>
        </w:tc>
        <w:tc>
          <w:tcPr>
            <w:tcW w:w="7655" w:type="dxa"/>
            <w:vAlign w:val="center"/>
          </w:tcPr>
          <w:p w:rsidR="0068663F" w:rsidRPr="00C3637F" w:rsidRDefault="009C483E" w:rsidP="00C3637F">
            <w:pPr>
              <w:rPr>
                <w:rFonts w:ascii="Times New Roman" w:eastAsia="Times New Roman" w:hAnsi="Times New Roman" w:cs="Times New Roman"/>
                <w:sz w:val="24"/>
                <w:szCs w:val="24"/>
                <w:lang w:eastAsia="ru-RU"/>
              </w:rPr>
            </w:pPr>
            <w:r w:rsidRPr="00C3637F">
              <w:rPr>
                <w:rFonts w:ascii="Times New Roman" w:eastAsia="Times New Roman" w:hAnsi="Times New Roman" w:cs="Times New Roman"/>
                <w:sz w:val="24"/>
                <w:szCs w:val="24"/>
                <w:lang w:eastAsia="ru-RU"/>
              </w:rPr>
              <w:t xml:space="preserve">В течение 10 </w:t>
            </w:r>
            <w:r w:rsidR="000D4EB6" w:rsidRPr="00C3637F">
              <w:rPr>
                <w:rFonts w:ascii="Times New Roman" w:eastAsia="Times New Roman" w:hAnsi="Times New Roman" w:cs="Times New Roman"/>
                <w:sz w:val="24"/>
                <w:szCs w:val="24"/>
                <w:lang w:eastAsia="ru-RU"/>
              </w:rPr>
              <w:t>(</w:t>
            </w:r>
            <w:r w:rsidRPr="00C3637F">
              <w:rPr>
                <w:rFonts w:ascii="Times New Roman" w:eastAsia="Times New Roman" w:hAnsi="Times New Roman" w:cs="Times New Roman"/>
                <w:sz w:val="24"/>
                <w:szCs w:val="24"/>
                <w:lang w:eastAsia="ru-RU"/>
              </w:rPr>
              <w:t>десяти</w:t>
            </w:r>
            <w:r w:rsidR="000D4EB6" w:rsidRPr="00C3637F">
              <w:rPr>
                <w:rFonts w:ascii="Times New Roman" w:eastAsia="Times New Roman" w:hAnsi="Times New Roman" w:cs="Times New Roman"/>
                <w:sz w:val="24"/>
                <w:szCs w:val="24"/>
                <w:lang w:eastAsia="ru-RU"/>
              </w:rPr>
              <w:t>)</w:t>
            </w:r>
            <w:r w:rsidR="008D704F" w:rsidRPr="00C3637F">
              <w:rPr>
                <w:rFonts w:ascii="Times New Roman" w:eastAsia="Times New Roman" w:hAnsi="Times New Roman" w:cs="Times New Roman"/>
                <w:sz w:val="24"/>
                <w:szCs w:val="24"/>
                <w:lang w:eastAsia="ru-RU"/>
              </w:rPr>
              <w:t xml:space="preserve"> </w:t>
            </w:r>
            <w:r w:rsidR="000D4EB6" w:rsidRPr="00C3637F">
              <w:rPr>
                <w:rFonts w:ascii="Times New Roman" w:eastAsia="Times New Roman" w:hAnsi="Times New Roman" w:cs="Times New Roman"/>
                <w:sz w:val="24"/>
                <w:szCs w:val="24"/>
                <w:lang w:eastAsia="ru-RU"/>
              </w:rPr>
              <w:t xml:space="preserve">рабочих </w:t>
            </w:r>
            <w:r w:rsidRPr="00C3637F">
              <w:rPr>
                <w:rFonts w:ascii="Times New Roman" w:eastAsia="Times New Roman" w:hAnsi="Times New Roman" w:cs="Times New Roman"/>
                <w:sz w:val="24"/>
                <w:szCs w:val="24"/>
                <w:lang w:eastAsia="ru-RU"/>
              </w:rPr>
              <w:t>после окончания срока приема заявок</w:t>
            </w:r>
          </w:p>
        </w:tc>
      </w:tr>
      <w:tr w:rsidR="00742AEE" w:rsidRPr="00C3637F" w:rsidTr="00C3637F">
        <w:tc>
          <w:tcPr>
            <w:tcW w:w="2410" w:type="dxa"/>
            <w:vAlign w:val="center"/>
          </w:tcPr>
          <w:p w:rsidR="00AA59C2" w:rsidRPr="00C3637F" w:rsidRDefault="00AA59C2" w:rsidP="00C3637F">
            <w:pPr>
              <w:pStyle w:val="a3"/>
              <w:contextualSpacing/>
              <w:rPr>
                <w:rFonts w:ascii="Times New Roman" w:eastAsia="Times New Roman" w:hAnsi="Times New Roman" w:cs="Times New Roman"/>
                <w:sz w:val="24"/>
                <w:szCs w:val="24"/>
                <w:lang w:eastAsia="ru-RU"/>
              </w:rPr>
            </w:pPr>
            <w:r w:rsidRPr="00C3637F">
              <w:rPr>
                <w:rFonts w:ascii="Times New Roman" w:eastAsia="Times New Roman" w:hAnsi="Times New Roman" w:cs="Times New Roman"/>
                <w:sz w:val="24"/>
                <w:szCs w:val="24"/>
                <w:lang w:eastAsia="ru-RU"/>
              </w:rPr>
              <w:t>Способ проведения отбора</w:t>
            </w:r>
          </w:p>
        </w:tc>
        <w:tc>
          <w:tcPr>
            <w:tcW w:w="7655" w:type="dxa"/>
            <w:vAlign w:val="center"/>
          </w:tcPr>
          <w:p w:rsidR="00AA59C2" w:rsidRPr="00C3637F" w:rsidRDefault="00AA59C2" w:rsidP="00C3637F">
            <w:pPr>
              <w:pStyle w:val="a3"/>
              <w:contextualSpacing/>
              <w:rPr>
                <w:rFonts w:ascii="Times New Roman" w:hAnsi="Times New Roman" w:cs="Times New Roman"/>
                <w:sz w:val="24"/>
                <w:szCs w:val="24"/>
              </w:rPr>
            </w:pPr>
            <w:r w:rsidRPr="00C3637F">
              <w:rPr>
                <w:rFonts w:ascii="Times New Roman" w:hAnsi="Times New Roman" w:cs="Times New Roman"/>
                <w:sz w:val="24"/>
                <w:szCs w:val="24"/>
              </w:rPr>
              <w:t>Отбор осуществляется на конкурентной основе способом запроса предложений исходя из соответствия участников отбора категориям и критериям отбора и очередности поступления заявок на участие в отборе.</w:t>
            </w:r>
          </w:p>
        </w:tc>
      </w:tr>
      <w:tr w:rsidR="009C483E" w:rsidRPr="00C3637F" w:rsidTr="00C3637F">
        <w:tc>
          <w:tcPr>
            <w:tcW w:w="2410" w:type="dxa"/>
            <w:vAlign w:val="center"/>
          </w:tcPr>
          <w:p w:rsidR="00123273" w:rsidRPr="00C3637F" w:rsidRDefault="00E11CAA" w:rsidP="00C3637F">
            <w:pPr>
              <w:pStyle w:val="a3"/>
              <w:contextualSpacing/>
              <w:rPr>
                <w:rFonts w:ascii="Times New Roman" w:hAnsi="Times New Roman" w:cs="Times New Roman"/>
                <w:sz w:val="24"/>
                <w:szCs w:val="24"/>
              </w:rPr>
            </w:pPr>
            <w:r w:rsidRPr="00C3637F">
              <w:rPr>
                <w:rFonts w:ascii="Times New Roman" w:eastAsia="Times New Roman" w:hAnsi="Times New Roman" w:cs="Times New Roman"/>
                <w:sz w:val="24"/>
                <w:szCs w:val="24"/>
                <w:lang w:eastAsia="ru-RU"/>
              </w:rPr>
              <w:t>Результат</w:t>
            </w:r>
            <w:r w:rsidR="00742AEE" w:rsidRPr="00C3637F">
              <w:rPr>
                <w:rFonts w:ascii="Times New Roman" w:eastAsia="Times New Roman" w:hAnsi="Times New Roman" w:cs="Times New Roman"/>
                <w:sz w:val="24"/>
                <w:szCs w:val="24"/>
                <w:lang w:eastAsia="ru-RU"/>
              </w:rPr>
              <w:t>ы</w:t>
            </w:r>
            <w:r w:rsidRPr="00C3637F">
              <w:rPr>
                <w:rFonts w:ascii="Times New Roman" w:eastAsia="Times New Roman" w:hAnsi="Times New Roman" w:cs="Times New Roman"/>
                <w:sz w:val="24"/>
                <w:szCs w:val="24"/>
                <w:lang w:eastAsia="ru-RU"/>
              </w:rPr>
              <w:t xml:space="preserve"> </w:t>
            </w:r>
            <w:r w:rsidR="00742AEE" w:rsidRPr="00C3637F">
              <w:rPr>
                <w:rFonts w:ascii="Times New Roman" w:eastAsia="Times New Roman" w:hAnsi="Times New Roman" w:cs="Times New Roman"/>
                <w:sz w:val="24"/>
                <w:szCs w:val="24"/>
                <w:lang w:eastAsia="ru-RU"/>
              </w:rPr>
              <w:t>предоставления субсидии, определенные в соответствии с Порядком, а также их характеристики</w:t>
            </w:r>
          </w:p>
        </w:tc>
        <w:tc>
          <w:tcPr>
            <w:tcW w:w="7655" w:type="dxa"/>
            <w:vAlign w:val="center"/>
          </w:tcPr>
          <w:p w:rsidR="009C483E" w:rsidRPr="00C3637F" w:rsidRDefault="009C483E" w:rsidP="00C3637F">
            <w:pPr>
              <w:pStyle w:val="a3"/>
              <w:contextualSpacing/>
              <w:rPr>
                <w:rFonts w:ascii="Times New Roman" w:hAnsi="Times New Roman" w:cs="Times New Roman"/>
                <w:sz w:val="24"/>
                <w:szCs w:val="24"/>
              </w:rPr>
            </w:pPr>
            <w:r w:rsidRPr="00C3637F">
              <w:rPr>
                <w:rFonts w:ascii="Times New Roman" w:hAnsi="Times New Roman" w:cs="Times New Roman"/>
                <w:sz w:val="24"/>
                <w:szCs w:val="24"/>
              </w:rPr>
              <w:t xml:space="preserve">Результатом предоставления субсидии является обеспечение </w:t>
            </w:r>
            <w:proofErr w:type="gramStart"/>
            <w:r w:rsidRPr="00C3637F">
              <w:rPr>
                <w:rFonts w:ascii="Times New Roman" w:hAnsi="Times New Roman" w:cs="Times New Roman"/>
                <w:sz w:val="24"/>
                <w:szCs w:val="24"/>
              </w:rPr>
              <w:t>в отчетном периоде доступности банных услуг в МО город Волхов посредством оказания получателем субсидии банных услуг по специальной цене в соответствии с условиями</w:t>
            </w:r>
            <w:proofErr w:type="gramEnd"/>
            <w:r w:rsidRPr="00C3637F">
              <w:rPr>
                <w:rFonts w:ascii="Times New Roman" w:hAnsi="Times New Roman" w:cs="Times New Roman"/>
                <w:sz w:val="24"/>
                <w:szCs w:val="24"/>
              </w:rPr>
              <w:t xml:space="preserve"> Порядка.</w:t>
            </w:r>
          </w:p>
          <w:p w:rsidR="009C483E" w:rsidRPr="00C3637F" w:rsidRDefault="009C483E" w:rsidP="00C3637F">
            <w:pPr>
              <w:pStyle w:val="a3"/>
              <w:contextualSpacing/>
              <w:rPr>
                <w:rFonts w:ascii="Times New Roman" w:hAnsi="Times New Roman" w:cs="Times New Roman"/>
                <w:sz w:val="24"/>
                <w:szCs w:val="24"/>
              </w:rPr>
            </w:pPr>
            <w:r w:rsidRPr="00C3637F">
              <w:rPr>
                <w:rFonts w:ascii="Times New Roman" w:hAnsi="Times New Roman" w:cs="Times New Roman"/>
                <w:sz w:val="24"/>
                <w:szCs w:val="24"/>
              </w:rPr>
              <w:t>Характеристиками (показателями) результата предоставления субсидий являются:</w:t>
            </w:r>
          </w:p>
          <w:p w:rsidR="00A04042" w:rsidRPr="00C3637F" w:rsidRDefault="009C483E" w:rsidP="00C3637F">
            <w:pPr>
              <w:pStyle w:val="a3"/>
              <w:contextualSpacing/>
              <w:rPr>
                <w:rFonts w:ascii="Times New Roman" w:hAnsi="Times New Roman" w:cs="Times New Roman"/>
                <w:sz w:val="24"/>
                <w:szCs w:val="24"/>
              </w:rPr>
            </w:pPr>
            <w:r w:rsidRPr="00C3637F">
              <w:rPr>
                <w:rFonts w:ascii="Times New Roman" w:hAnsi="Times New Roman" w:cs="Times New Roman"/>
                <w:sz w:val="24"/>
                <w:szCs w:val="24"/>
              </w:rPr>
              <w:t>Количество часов оказания банных услуг по специальной цене в соответствие с установленным графиком работы в отчетные периоды, за которые предоставлена (предоставляется) субсидия в текущем году.</w:t>
            </w:r>
          </w:p>
        </w:tc>
      </w:tr>
      <w:tr w:rsidR="009C483E" w:rsidRPr="00C3637F" w:rsidTr="00C3637F">
        <w:trPr>
          <w:trHeight w:val="340"/>
        </w:trPr>
        <w:tc>
          <w:tcPr>
            <w:tcW w:w="2410" w:type="dxa"/>
            <w:vAlign w:val="center"/>
          </w:tcPr>
          <w:p w:rsidR="00123273" w:rsidRPr="00C3637F" w:rsidRDefault="00742AEE" w:rsidP="00C3637F">
            <w:pPr>
              <w:pStyle w:val="a3"/>
              <w:contextualSpacing/>
              <w:rPr>
                <w:rFonts w:ascii="Times New Roman" w:hAnsi="Times New Roman" w:cs="Times New Roman"/>
                <w:sz w:val="24"/>
                <w:szCs w:val="24"/>
              </w:rPr>
            </w:pPr>
            <w:r w:rsidRPr="00C3637F">
              <w:rPr>
                <w:rFonts w:ascii="Times New Roman" w:eastAsia="Times New Roman" w:hAnsi="Times New Roman" w:cs="Times New Roman"/>
                <w:sz w:val="24"/>
                <w:szCs w:val="24"/>
                <w:lang w:eastAsia="ru-RU"/>
              </w:rPr>
              <w:t>Доменное имя государственной информационной системы либо сайта в сети «Интернет», на котором размещается информация о проведении отбора</w:t>
            </w:r>
          </w:p>
        </w:tc>
        <w:tc>
          <w:tcPr>
            <w:tcW w:w="7655" w:type="dxa"/>
            <w:vAlign w:val="center"/>
          </w:tcPr>
          <w:p w:rsidR="00123273" w:rsidRPr="00C3637F" w:rsidRDefault="009C483E" w:rsidP="00C3637F">
            <w:pPr>
              <w:autoSpaceDE w:val="0"/>
              <w:autoSpaceDN w:val="0"/>
              <w:adjustRightInd w:val="0"/>
              <w:ind w:firstLine="34"/>
              <w:rPr>
                <w:rFonts w:ascii="Times New Roman" w:hAnsi="Times New Roman" w:cs="Times New Roman"/>
                <w:sz w:val="24"/>
                <w:szCs w:val="24"/>
              </w:rPr>
            </w:pPr>
            <w:r w:rsidRPr="00C3637F">
              <w:rPr>
                <w:rFonts w:ascii="Times New Roman" w:hAnsi="Times New Roman" w:cs="Times New Roman"/>
                <w:sz w:val="24"/>
                <w:szCs w:val="24"/>
              </w:rPr>
              <w:t>https://volkhov-raion.ru/komitet-po-ekonomike-i-investitsiyam/potrebitelskij-rynok/bytovye-uslugi-naseleniyu</w:t>
            </w:r>
          </w:p>
        </w:tc>
      </w:tr>
      <w:tr w:rsidR="00742AEE" w:rsidRPr="00C3637F" w:rsidTr="00C3637F">
        <w:trPr>
          <w:trHeight w:val="1833"/>
        </w:trPr>
        <w:tc>
          <w:tcPr>
            <w:tcW w:w="2410" w:type="dxa"/>
            <w:vAlign w:val="center"/>
          </w:tcPr>
          <w:p w:rsidR="00742AEE" w:rsidRPr="00C3637F" w:rsidRDefault="00742AEE" w:rsidP="00C3637F">
            <w:pPr>
              <w:pStyle w:val="a3"/>
              <w:rPr>
                <w:rFonts w:ascii="Times New Roman" w:hAnsi="Times New Roman" w:cs="Times New Roman"/>
                <w:sz w:val="24"/>
                <w:szCs w:val="24"/>
              </w:rPr>
            </w:pPr>
            <w:r w:rsidRPr="00C3637F">
              <w:rPr>
                <w:rFonts w:ascii="Times New Roman" w:hAnsi="Times New Roman" w:cs="Times New Roman"/>
                <w:sz w:val="24"/>
                <w:szCs w:val="24"/>
              </w:rPr>
              <w:lastRenderedPageBreak/>
              <w:t>Требования к участникам отбора и к перечню документов, представляемых участниками отбора для подтверждения их соответствия указанным требованиям</w:t>
            </w:r>
          </w:p>
        </w:tc>
        <w:tc>
          <w:tcPr>
            <w:tcW w:w="7655" w:type="dxa"/>
            <w:vAlign w:val="center"/>
          </w:tcPr>
          <w:p w:rsidR="00742AEE" w:rsidRPr="00C3637F" w:rsidRDefault="00742AEE" w:rsidP="00C3637F">
            <w:pPr>
              <w:pStyle w:val="a3"/>
              <w:contextualSpacing/>
              <w:rPr>
                <w:rFonts w:ascii="Times New Roman" w:hAnsi="Times New Roman" w:cs="Times New Roman"/>
                <w:b/>
                <w:sz w:val="24"/>
                <w:szCs w:val="24"/>
              </w:rPr>
            </w:pPr>
            <w:r w:rsidRPr="00C3637F">
              <w:rPr>
                <w:rFonts w:ascii="Times New Roman" w:hAnsi="Times New Roman" w:cs="Times New Roman"/>
                <w:b/>
                <w:sz w:val="24"/>
                <w:szCs w:val="24"/>
              </w:rPr>
              <w:t>Участник отбора должен соответствовать по состоянию на дату рассмотрения заявки и заключения Соглашения следующим требованиям:</w:t>
            </w:r>
          </w:p>
          <w:p w:rsidR="00742AEE" w:rsidRPr="00C3637F" w:rsidRDefault="00742AEE" w:rsidP="00C3637F">
            <w:pPr>
              <w:pStyle w:val="a3"/>
              <w:contextualSpacing/>
              <w:rPr>
                <w:rFonts w:ascii="Times New Roman" w:hAnsi="Times New Roman" w:cs="Times New Roman"/>
                <w:sz w:val="24"/>
                <w:szCs w:val="24"/>
              </w:rPr>
            </w:pPr>
            <w:proofErr w:type="gramStart"/>
            <w:r w:rsidRPr="00C3637F">
              <w:rPr>
                <w:rFonts w:ascii="Times New Roman" w:hAnsi="Times New Roman" w:cs="Times New Roman"/>
                <w:sz w:val="24"/>
                <w:szCs w:val="24"/>
              </w:rPr>
              <w:t>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w:t>
            </w:r>
            <w:proofErr w:type="gramEnd"/>
            <w:r w:rsidRPr="00C3637F">
              <w:rPr>
                <w:rFonts w:ascii="Times New Roman" w:hAnsi="Times New Roman" w:cs="Times New Roman"/>
                <w:sz w:val="24"/>
                <w:szCs w:val="24"/>
              </w:rPr>
              <w:t xml:space="preserve"> превышает 25 процентов (если иное не предусмотрено законодательством Российской Федерации). </w:t>
            </w:r>
            <w:proofErr w:type="gramStart"/>
            <w:r w:rsidRPr="00C3637F">
              <w:rPr>
                <w:rFonts w:ascii="Times New Roman" w:hAnsi="Times New Roman" w:cs="Times New Roman"/>
                <w:sz w:val="24"/>
                <w:szCs w:val="24"/>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w:t>
            </w:r>
            <w:proofErr w:type="gramEnd"/>
            <w:r w:rsidRPr="00C3637F">
              <w:rPr>
                <w:rFonts w:ascii="Times New Roman" w:hAnsi="Times New Roman" w:cs="Times New Roman"/>
                <w:sz w:val="24"/>
                <w:szCs w:val="24"/>
              </w:rPr>
              <w:t xml:space="preserve"> акционерных обществ;</w:t>
            </w:r>
          </w:p>
          <w:p w:rsidR="00742AEE" w:rsidRPr="00C3637F" w:rsidRDefault="00742AEE" w:rsidP="00C3637F">
            <w:pPr>
              <w:pStyle w:val="a3"/>
              <w:contextualSpacing/>
              <w:rPr>
                <w:rFonts w:ascii="Times New Roman" w:hAnsi="Times New Roman" w:cs="Times New Roman"/>
                <w:sz w:val="24"/>
                <w:szCs w:val="24"/>
              </w:rPr>
            </w:pPr>
            <w:r w:rsidRPr="00C3637F">
              <w:rPr>
                <w:rFonts w:ascii="Times New Roman" w:hAnsi="Times New Roman" w:cs="Times New Roman"/>
                <w:sz w:val="24"/>
                <w:szCs w:val="24"/>
              </w:rPr>
              <w:t>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742AEE" w:rsidRPr="00C3637F" w:rsidRDefault="00742AEE" w:rsidP="00C3637F">
            <w:pPr>
              <w:pStyle w:val="a3"/>
              <w:contextualSpacing/>
              <w:rPr>
                <w:rFonts w:ascii="Times New Roman" w:hAnsi="Times New Roman" w:cs="Times New Roman"/>
                <w:sz w:val="24"/>
                <w:szCs w:val="24"/>
              </w:rPr>
            </w:pPr>
            <w:proofErr w:type="gramStart"/>
            <w:r w:rsidRPr="00C3637F">
              <w:rPr>
                <w:rFonts w:ascii="Times New Roman" w:hAnsi="Times New Roman" w:cs="Times New Roman"/>
                <w:sz w:val="24"/>
                <w:szCs w:val="24"/>
              </w:rPr>
              <w:t>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742AEE" w:rsidRPr="00C3637F" w:rsidRDefault="00742AEE" w:rsidP="00C3637F">
            <w:pPr>
              <w:pStyle w:val="a3"/>
              <w:contextualSpacing/>
              <w:rPr>
                <w:rFonts w:ascii="Times New Roman" w:hAnsi="Times New Roman" w:cs="Times New Roman"/>
                <w:sz w:val="24"/>
                <w:szCs w:val="24"/>
              </w:rPr>
            </w:pPr>
            <w:r w:rsidRPr="00C3637F">
              <w:rPr>
                <w:rFonts w:ascii="Times New Roman" w:hAnsi="Times New Roman" w:cs="Times New Roman"/>
                <w:sz w:val="24"/>
                <w:szCs w:val="24"/>
              </w:rPr>
              <w:t>не получает средства из бюджета МО г. Волхов на цели, установленные пунктом 1.4. Порядка;</w:t>
            </w:r>
          </w:p>
          <w:p w:rsidR="00742AEE" w:rsidRPr="00C3637F" w:rsidRDefault="00742AEE" w:rsidP="00C3637F">
            <w:pPr>
              <w:pStyle w:val="a3"/>
              <w:contextualSpacing/>
              <w:rPr>
                <w:rFonts w:ascii="Times New Roman" w:hAnsi="Times New Roman" w:cs="Times New Roman"/>
                <w:sz w:val="24"/>
                <w:szCs w:val="24"/>
              </w:rPr>
            </w:pPr>
            <w:r w:rsidRPr="00C3637F">
              <w:rPr>
                <w:rFonts w:ascii="Times New Roman" w:hAnsi="Times New Roman" w:cs="Times New Roman"/>
                <w:sz w:val="24"/>
                <w:szCs w:val="24"/>
              </w:rPr>
              <w:t xml:space="preserve">не является иностранным агентом в соответствии с Федеральным законом «О </w:t>
            </w:r>
            <w:proofErr w:type="gramStart"/>
            <w:r w:rsidRPr="00C3637F">
              <w:rPr>
                <w:rFonts w:ascii="Times New Roman" w:hAnsi="Times New Roman" w:cs="Times New Roman"/>
                <w:sz w:val="24"/>
                <w:szCs w:val="24"/>
              </w:rPr>
              <w:t>контроле за</w:t>
            </w:r>
            <w:proofErr w:type="gramEnd"/>
            <w:r w:rsidRPr="00C3637F">
              <w:rPr>
                <w:rFonts w:ascii="Times New Roman" w:hAnsi="Times New Roman" w:cs="Times New Roman"/>
                <w:sz w:val="24"/>
                <w:szCs w:val="24"/>
              </w:rPr>
              <w:t xml:space="preserve"> деятельностью лиц, находящихся под иностранным влиянием»;</w:t>
            </w:r>
          </w:p>
          <w:p w:rsidR="00742AEE" w:rsidRPr="00C3637F" w:rsidRDefault="00742AEE" w:rsidP="00C3637F">
            <w:pPr>
              <w:pStyle w:val="a3"/>
              <w:contextualSpacing/>
              <w:rPr>
                <w:rFonts w:ascii="Times New Roman" w:hAnsi="Times New Roman" w:cs="Times New Roman"/>
                <w:sz w:val="24"/>
                <w:szCs w:val="24"/>
              </w:rPr>
            </w:pPr>
            <w:r w:rsidRPr="00C3637F">
              <w:rPr>
                <w:rFonts w:ascii="Times New Roman" w:hAnsi="Times New Roman" w:cs="Times New Roman"/>
                <w:sz w:val="24"/>
                <w:szCs w:val="24"/>
              </w:rPr>
              <w:t>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742AEE" w:rsidRPr="00C3637F" w:rsidRDefault="00742AEE" w:rsidP="00C3637F">
            <w:pPr>
              <w:pStyle w:val="a3"/>
              <w:contextualSpacing/>
              <w:rPr>
                <w:rFonts w:ascii="Times New Roman" w:hAnsi="Times New Roman" w:cs="Times New Roman"/>
                <w:sz w:val="24"/>
                <w:szCs w:val="24"/>
              </w:rPr>
            </w:pPr>
            <w:r w:rsidRPr="00C3637F">
              <w:rPr>
                <w:rFonts w:ascii="Times New Roman" w:hAnsi="Times New Roman" w:cs="Times New Roman"/>
                <w:sz w:val="24"/>
                <w:szCs w:val="24"/>
              </w:rPr>
              <w:t>у участника отбора отсутствует просроченная задолженность по возврату в бюджет МО город Волхов субсидий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бюджетом МО г. Волхов;</w:t>
            </w:r>
          </w:p>
          <w:p w:rsidR="00742AEE" w:rsidRPr="00C3637F" w:rsidRDefault="00742AEE" w:rsidP="00C3637F">
            <w:pPr>
              <w:pStyle w:val="a3"/>
              <w:contextualSpacing/>
              <w:rPr>
                <w:rFonts w:ascii="Times New Roman" w:hAnsi="Times New Roman" w:cs="Times New Roman"/>
                <w:sz w:val="24"/>
                <w:szCs w:val="24"/>
              </w:rPr>
            </w:pPr>
            <w:proofErr w:type="gramStart"/>
            <w:r w:rsidRPr="00C3637F">
              <w:rPr>
                <w:rFonts w:ascii="Times New Roman" w:hAnsi="Times New Roman" w:cs="Times New Roman"/>
                <w:sz w:val="24"/>
                <w:szCs w:val="24"/>
              </w:rPr>
              <w:t>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roofErr w:type="gramEnd"/>
          </w:p>
          <w:p w:rsidR="00742AEE" w:rsidRPr="00C3637F" w:rsidRDefault="00742AEE" w:rsidP="00C3637F">
            <w:pPr>
              <w:pStyle w:val="a3"/>
              <w:rPr>
                <w:rFonts w:ascii="Times New Roman" w:hAnsi="Times New Roman" w:cs="Times New Roman"/>
                <w:sz w:val="24"/>
                <w:szCs w:val="24"/>
              </w:rPr>
            </w:pPr>
            <w:r w:rsidRPr="00C3637F">
              <w:rPr>
                <w:rFonts w:ascii="Times New Roman" w:hAnsi="Times New Roman" w:cs="Times New Roman"/>
                <w:sz w:val="24"/>
                <w:szCs w:val="24"/>
              </w:rPr>
              <w:t xml:space="preserve">заработная плата работников у участника отбора не ниже уровня минимального </w:t>
            </w:r>
            <w:proofErr w:type="gramStart"/>
            <w:r w:rsidRPr="00C3637F">
              <w:rPr>
                <w:rFonts w:ascii="Times New Roman" w:hAnsi="Times New Roman" w:cs="Times New Roman"/>
                <w:sz w:val="24"/>
                <w:szCs w:val="24"/>
              </w:rPr>
              <w:t>размера оплаты труда</w:t>
            </w:r>
            <w:proofErr w:type="gramEnd"/>
            <w:r w:rsidRPr="00C3637F">
              <w:rPr>
                <w:rFonts w:ascii="Times New Roman" w:hAnsi="Times New Roman" w:cs="Times New Roman"/>
                <w:sz w:val="24"/>
                <w:szCs w:val="24"/>
              </w:rPr>
              <w:t xml:space="preserve">, установленного Региональным </w:t>
            </w:r>
            <w:r w:rsidRPr="00C3637F">
              <w:rPr>
                <w:rFonts w:ascii="Times New Roman" w:hAnsi="Times New Roman" w:cs="Times New Roman"/>
                <w:sz w:val="24"/>
                <w:szCs w:val="24"/>
              </w:rPr>
              <w:lastRenderedPageBreak/>
              <w:t>соглашением о минимальной заработной плате в Ленинградской области.</w:t>
            </w:r>
          </w:p>
          <w:p w:rsidR="00742AEE" w:rsidRPr="00C3637F" w:rsidRDefault="00742AEE" w:rsidP="00C3637F">
            <w:pPr>
              <w:pStyle w:val="a3"/>
              <w:rPr>
                <w:rFonts w:ascii="Times New Roman" w:hAnsi="Times New Roman" w:cs="Times New Roman"/>
                <w:sz w:val="24"/>
                <w:szCs w:val="24"/>
              </w:rPr>
            </w:pPr>
          </w:p>
          <w:p w:rsidR="00742AEE" w:rsidRPr="00C3637F" w:rsidRDefault="00742AEE" w:rsidP="00C3637F">
            <w:pPr>
              <w:pStyle w:val="a3"/>
              <w:rPr>
                <w:rFonts w:ascii="Times New Roman" w:hAnsi="Times New Roman" w:cs="Times New Roman"/>
                <w:b/>
                <w:sz w:val="24"/>
                <w:szCs w:val="24"/>
              </w:rPr>
            </w:pPr>
            <w:r w:rsidRPr="00C3637F">
              <w:rPr>
                <w:rFonts w:ascii="Times New Roman" w:hAnsi="Times New Roman" w:cs="Times New Roman"/>
                <w:b/>
                <w:sz w:val="24"/>
                <w:szCs w:val="24"/>
              </w:rPr>
              <w:t>Для участия в отборе участник отбора направляет в Администрацию заявку, в состав которой входят следующие  документы:</w:t>
            </w:r>
          </w:p>
          <w:p w:rsidR="00742AEE" w:rsidRPr="00C3637F" w:rsidRDefault="00742AEE" w:rsidP="00C3637F">
            <w:pPr>
              <w:pStyle w:val="a3"/>
              <w:rPr>
                <w:rFonts w:ascii="Times New Roman" w:hAnsi="Times New Roman" w:cs="Times New Roman"/>
                <w:sz w:val="24"/>
                <w:szCs w:val="24"/>
              </w:rPr>
            </w:pPr>
            <w:r w:rsidRPr="00C3637F">
              <w:rPr>
                <w:rFonts w:ascii="Times New Roman" w:hAnsi="Times New Roman" w:cs="Times New Roman"/>
                <w:sz w:val="24"/>
                <w:szCs w:val="24"/>
              </w:rPr>
              <w:t>Заявление на предоставление субсидии по форме, указанной в приложении 1 к Порядку.</w:t>
            </w:r>
          </w:p>
          <w:p w:rsidR="00742AEE" w:rsidRPr="00C3637F" w:rsidRDefault="00742AEE" w:rsidP="00C3637F">
            <w:pPr>
              <w:pStyle w:val="a3"/>
              <w:rPr>
                <w:rFonts w:ascii="Times New Roman" w:hAnsi="Times New Roman" w:cs="Times New Roman"/>
                <w:sz w:val="24"/>
                <w:szCs w:val="24"/>
              </w:rPr>
            </w:pPr>
            <w:r w:rsidRPr="00C3637F">
              <w:rPr>
                <w:rFonts w:ascii="Times New Roman" w:hAnsi="Times New Roman" w:cs="Times New Roman"/>
                <w:sz w:val="24"/>
                <w:szCs w:val="24"/>
              </w:rPr>
              <w:t xml:space="preserve">Документ, подтверждающий полномочия руководителя. </w:t>
            </w:r>
          </w:p>
          <w:p w:rsidR="00742AEE" w:rsidRPr="00C3637F" w:rsidRDefault="00742AEE" w:rsidP="00C3637F">
            <w:pPr>
              <w:pStyle w:val="a3"/>
              <w:rPr>
                <w:rFonts w:ascii="Times New Roman" w:hAnsi="Times New Roman" w:cs="Times New Roman"/>
                <w:sz w:val="24"/>
                <w:szCs w:val="24"/>
              </w:rPr>
            </w:pPr>
            <w:r w:rsidRPr="00C3637F">
              <w:rPr>
                <w:rFonts w:ascii="Times New Roman" w:hAnsi="Times New Roman" w:cs="Times New Roman"/>
                <w:sz w:val="24"/>
                <w:szCs w:val="24"/>
              </w:rPr>
              <w:t>В случае</w:t>
            </w:r>
            <w:proofErr w:type="gramStart"/>
            <w:r w:rsidRPr="00C3637F">
              <w:rPr>
                <w:rFonts w:ascii="Times New Roman" w:hAnsi="Times New Roman" w:cs="Times New Roman"/>
                <w:sz w:val="24"/>
                <w:szCs w:val="24"/>
              </w:rPr>
              <w:t>,</w:t>
            </w:r>
            <w:proofErr w:type="gramEnd"/>
            <w:r w:rsidRPr="00C3637F">
              <w:rPr>
                <w:rFonts w:ascii="Times New Roman" w:hAnsi="Times New Roman" w:cs="Times New Roman"/>
                <w:sz w:val="24"/>
                <w:szCs w:val="24"/>
              </w:rPr>
              <w:t xml:space="preserve"> если предложение на участие в отборе подписано лицом, не являющимся руководителем юридического лица, или лицом, претендующим на получение субсидии, к предложению на участие в отборе прилагается документ, подтверждающий полномочия на подписание предложения на участие в отборе от имени лица, претендующего на получение субсидии.</w:t>
            </w:r>
          </w:p>
          <w:p w:rsidR="00742AEE" w:rsidRPr="00C3637F" w:rsidRDefault="00742AEE" w:rsidP="00C3637F">
            <w:pPr>
              <w:pStyle w:val="a3"/>
              <w:rPr>
                <w:rFonts w:ascii="Times New Roman" w:hAnsi="Times New Roman" w:cs="Times New Roman"/>
                <w:sz w:val="24"/>
                <w:szCs w:val="24"/>
              </w:rPr>
            </w:pPr>
            <w:r w:rsidRPr="00C3637F">
              <w:rPr>
                <w:rFonts w:ascii="Times New Roman" w:hAnsi="Times New Roman" w:cs="Times New Roman"/>
                <w:sz w:val="24"/>
                <w:szCs w:val="24"/>
              </w:rPr>
              <w:t>Документ, подтверждающий право собственности (пользования) здания (помещения) общественной бани на территории МО город Волхов.</w:t>
            </w:r>
          </w:p>
          <w:p w:rsidR="00742AEE" w:rsidRPr="00C3637F" w:rsidRDefault="00742AEE" w:rsidP="00C3637F">
            <w:pPr>
              <w:pStyle w:val="a3"/>
              <w:rPr>
                <w:rFonts w:ascii="Times New Roman" w:hAnsi="Times New Roman" w:cs="Times New Roman"/>
                <w:sz w:val="24"/>
                <w:szCs w:val="24"/>
              </w:rPr>
            </w:pPr>
            <w:r w:rsidRPr="00C3637F">
              <w:rPr>
                <w:rFonts w:ascii="Times New Roman" w:hAnsi="Times New Roman" w:cs="Times New Roman"/>
                <w:sz w:val="24"/>
                <w:szCs w:val="24"/>
              </w:rPr>
              <w:t>Подписанная руководителем участника отбора справка с подтверждением того, что по состоянию на дату рассмотрения заявки участник отбора соответствует требованиям отбора, указанным в пункте 2.2 и 2.5. Порядка.</w:t>
            </w:r>
          </w:p>
          <w:p w:rsidR="00742AEE" w:rsidRPr="00C3637F" w:rsidRDefault="00742AEE" w:rsidP="00C3637F">
            <w:pPr>
              <w:pStyle w:val="a3"/>
              <w:rPr>
                <w:rFonts w:ascii="Times New Roman" w:hAnsi="Times New Roman" w:cs="Times New Roman"/>
                <w:sz w:val="24"/>
                <w:szCs w:val="24"/>
              </w:rPr>
            </w:pPr>
            <w:r w:rsidRPr="00C3637F">
              <w:rPr>
                <w:rFonts w:ascii="Times New Roman" w:hAnsi="Times New Roman" w:cs="Times New Roman"/>
                <w:sz w:val="24"/>
                <w:szCs w:val="24"/>
              </w:rPr>
              <w:t>Справку о применяемой участником отбора системе налогообложения и исполнении/неисполнении обязанности плательщика налога на добавленную стоимость.</w:t>
            </w:r>
          </w:p>
          <w:p w:rsidR="00742AEE" w:rsidRPr="00C3637F" w:rsidRDefault="00742AEE" w:rsidP="00C3637F">
            <w:pPr>
              <w:pStyle w:val="a3"/>
              <w:rPr>
                <w:rFonts w:ascii="Times New Roman" w:hAnsi="Times New Roman" w:cs="Times New Roman"/>
                <w:sz w:val="24"/>
                <w:szCs w:val="24"/>
              </w:rPr>
            </w:pPr>
            <w:r w:rsidRPr="00C3637F">
              <w:rPr>
                <w:rFonts w:ascii="Times New Roman" w:hAnsi="Times New Roman" w:cs="Times New Roman"/>
                <w:sz w:val="24"/>
                <w:szCs w:val="24"/>
              </w:rPr>
              <w:t>Справку участника отбора о ведении раздельного учета по осуществляемым видам деятельности с методикой его ведения (в случае ведения нескольких видов деятельности).</w:t>
            </w:r>
          </w:p>
          <w:p w:rsidR="00742AEE" w:rsidRPr="00C3637F" w:rsidRDefault="00742AEE" w:rsidP="00C3637F">
            <w:pPr>
              <w:pStyle w:val="a3"/>
              <w:rPr>
                <w:rFonts w:ascii="Times New Roman" w:hAnsi="Times New Roman" w:cs="Times New Roman"/>
                <w:sz w:val="24"/>
                <w:szCs w:val="24"/>
              </w:rPr>
            </w:pPr>
            <w:r w:rsidRPr="00C3637F">
              <w:rPr>
                <w:rFonts w:ascii="Times New Roman" w:hAnsi="Times New Roman" w:cs="Times New Roman"/>
                <w:sz w:val="24"/>
                <w:szCs w:val="24"/>
              </w:rPr>
              <w:t>Обязательство участника отбора об оказании банных услуг по специальной цене в периоды (часы работы бани), установленные постановлением Администрации о специальной цене.</w:t>
            </w:r>
          </w:p>
          <w:p w:rsidR="00742AEE" w:rsidRPr="00C3637F" w:rsidRDefault="00742AEE" w:rsidP="00C3637F">
            <w:pPr>
              <w:pStyle w:val="a3"/>
              <w:rPr>
                <w:rFonts w:ascii="Times New Roman" w:hAnsi="Times New Roman" w:cs="Times New Roman"/>
                <w:sz w:val="24"/>
                <w:szCs w:val="24"/>
              </w:rPr>
            </w:pPr>
            <w:r w:rsidRPr="00C3637F">
              <w:rPr>
                <w:rFonts w:ascii="Times New Roman" w:hAnsi="Times New Roman" w:cs="Times New Roman"/>
                <w:sz w:val="24"/>
                <w:szCs w:val="24"/>
              </w:rPr>
              <w:t>Обязательство участника отбора об осуществлении учета количества потребителей, которым оказываются банные услуги по специальной и по коммерческой цене.</w:t>
            </w:r>
          </w:p>
          <w:p w:rsidR="00742AEE" w:rsidRPr="00C3637F" w:rsidRDefault="00742AEE" w:rsidP="00C3637F">
            <w:pPr>
              <w:pStyle w:val="a3"/>
              <w:rPr>
                <w:rFonts w:ascii="Times New Roman" w:hAnsi="Times New Roman" w:cs="Times New Roman"/>
                <w:sz w:val="24"/>
                <w:szCs w:val="24"/>
              </w:rPr>
            </w:pPr>
            <w:r w:rsidRPr="00C3637F">
              <w:rPr>
                <w:rFonts w:ascii="Times New Roman" w:hAnsi="Times New Roman" w:cs="Times New Roman"/>
                <w:sz w:val="24"/>
                <w:szCs w:val="24"/>
              </w:rPr>
              <w:t>Согласие на публикацию (размещение) в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w:t>
            </w:r>
          </w:p>
          <w:p w:rsidR="00742AEE" w:rsidRPr="00C3637F" w:rsidRDefault="00742AEE" w:rsidP="00C3637F">
            <w:pPr>
              <w:pStyle w:val="a3"/>
              <w:rPr>
                <w:rFonts w:ascii="Times New Roman" w:hAnsi="Times New Roman" w:cs="Times New Roman"/>
                <w:sz w:val="24"/>
                <w:szCs w:val="24"/>
              </w:rPr>
            </w:pPr>
            <w:r w:rsidRPr="00C3637F">
              <w:rPr>
                <w:rFonts w:ascii="Times New Roman" w:hAnsi="Times New Roman" w:cs="Times New Roman"/>
                <w:sz w:val="24"/>
                <w:szCs w:val="24"/>
              </w:rPr>
              <w:t>Расчет-обоснование размера заявленной субсидии на возмещение затрат на текущий финансовый год, произведенный получателями субсидий по форме, предусмотренной приложением 2 к Порядку.</w:t>
            </w:r>
          </w:p>
          <w:p w:rsidR="00742AEE" w:rsidRPr="00C3637F" w:rsidRDefault="00742AEE" w:rsidP="00C3637F">
            <w:pPr>
              <w:pStyle w:val="a3"/>
              <w:rPr>
                <w:rFonts w:ascii="Times New Roman" w:hAnsi="Times New Roman" w:cs="Times New Roman"/>
                <w:sz w:val="24"/>
                <w:szCs w:val="24"/>
              </w:rPr>
            </w:pPr>
            <w:proofErr w:type="gramStart"/>
            <w:r w:rsidRPr="00C3637F">
              <w:rPr>
                <w:rFonts w:ascii="Times New Roman" w:hAnsi="Times New Roman" w:cs="Times New Roman"/>
                <w:sz w:val="24"/>
                <w:szCs w:val="24"/>
              </w:rPr>
              <w:t>Подтверждение соответствия   категории получателей субсидий, критериям отбора, установленными п.2.2.</w:t>
            </w:r>
            <w:proofErr w:type="gramEnd"/>
            <w:r w:rsidRPr="00C3637F">
              <w:rPr>
                <w:rFonts w:ascii="Times New Roman" w:hAnsi="Times New Roman" w:cs="Times New Roman"/>
                <w:sz w:val="24"/>
                <w:szCs w:val="24"/>
              </w:rPr>
              <w:t xml:space="preserve"> Порядка  и требованиям, установленным пунктом 2.5.Порядка.</w:t>
            </w:r>
          </w:p>
          <w:p w:rsidR="00742AEE" w:rsidRPr="00C3637F" w:rsidRDefault="00742AEE" w:rsidP="00C3637F">
            <w:pPr>
              <w:pStyle w:val="a3"/>
              <w:rPr>
                <w:rFonts w:ascii="Times New Roman" w:hAnsi="Times New Roman" w:cs="Times New Roman"/>
                <w:sz w:val="24"/>
                <w:szCs w:val="24"/>
              </w:rPr>
            </w:pPr>
            <w:r w:rsidRPr="00C3637F">
              <w:rPr>
                <w:rFonts w:ascii="Times New Roman" w:hAnsi="Times New Roman" w:cs="Times New Roman"/>
                <w:sz w:val="24"/>
                <w:szCs w:val="24"/>
              </w:rPr>
              <w:t>Представленные участником отбора документы должны быть подписаны руководителем (или уполномоченным лицом) и заверены печатью (при наличии).</w:t>
            </w:r>
          </w:p>
          <w:p w:rsidR="00742AEE" w:rsidRPr="00C3637F" w:rsidRDefault="00742AEE" w:rsidP="00C3637F">
            <w:pPr>
              <w:pStyle w:val="a3"/>
              <w:rPr>
                <w:rFonts w:ascii="Times New Roman" w:hAnsi="Times New Roman" w:cs="Times New Roman"/>
                <w:sz w:val="24"/>
                <w:szCs w:val="24"/>
              </w:rPr>
            </w:pPr>
            <w:r w:rsidRPr="00C3637F">
              <w:rPr>
                <w:rFonts w:ascii="Times New Roman" w:hAnsi="Times New Roman" w:cs="Times New Roman"/>
                <w:sz w:val="24"/>
                <w:szCs w:val="24"/>
              </w:rPr>
              <w:t>Участник отбора несет ответственность за подлинность документов и достоверность сведений, представленных в Администрацию, в соответствии с законодательством Российской Федерации.</w:t>
            </w:r>
          </w:p>
        </w:tc>
      </w:tr>
      <w:tr w:rsidR="00AA59C2" w:rsidRPr="00C3637F" w:rsidTr="00C3637F">
        <w:trPr>
          <w:trHeight w:val="340"/>
        </w:trPr>
        <w:tc>
          <w:tcPr>
            <w:tcW w:w="2410" w:type="dxa"/>
            <w:vAlign w:val="center"/>
          </w:tcPr>
          <w:p w:rsidR="00DD77FE" w:rsidRPr="00C3637F" w:rsidRDefault="00DD77FE" w:rsidP="00C3637F">
            <w:pPr>
              <w:pStyle w:val="a3"/>
              <w:contextualSpacing/>
              <w:rPr>
                <w:rFonts w:ascii="Times New Roman" w:hAnsi="Times New Roman" w:cs="Times New Roman"/>
                <w:sz w:val="24"/>
                <w:szCs w:val="24"/>
              </w:rPr>
            </w:pPr>
            <w:r w:rsidRPr="00C3637F">
              <w:rPr>
                <w:rFonts w:ascii="Times New Roman" w:hAnsi="Times New Roman" w:cs="Times New Roman"/>
                <w:sz w:val="24"/>
                <w:szCs w:val="24"/>
              </w:rPr>
              <w:lastRenderedPageBreak/>
              <w:t>Категории получателей субсидии и критерии отбора</w:t>
            </w:r>
          </w:p>
        </w:tc>
        <w:tc>
          <w:tcPr>
            <w:tcW w:w="7655" w:type="dxa"/>
            <w:vAlign w:val="center"/>
          </w:tcPr>
          <w:p w:rsidR="00AA59C2" w:rsidRPr="00C3637F" w:rsidRDefault="00AA59C2" w:rsidP="00C3637F">
            <w:pPr>
              <w:rPr>
                <w:rFonts w:ascii="Times New Roman" w:hAnsi="Times New Roman" w:cs="Times New Roman"/>
                <w:sz w:val="24"/>
                <w:szCs w:val="24"/>
              </w:rPr>
            </w:pPr>
            <w:r w:rsidRPr="00C3637F">
              <w:rPr>
                <w:rFonts w:ascii="Times New Roman" w:hAnsi="Times New Roman" w:cs="Times New Roman"/>
                <w:sz w:val="24"/>
                <w:szCs w:val="24"/>
              </w:rPr>
              <w:t>Категории участников и критерии отбора:</w:t>
            </w:r>
          </w:p>
          <w:p w:rsidR="00AA59C2" w:rsidRPr="00C3637F" w:rsidRDefault="00AA59C2" w:rsidP="00C3637F">
            <w:pPr>
              <w:rPr>
                <w:rFonts w:ascii="Times New Roman" w:hAnsi="Times New Roman" w:cs="Times New Roman"/>
                <w:sz w:val="24"/>
                <w:szCs w:val="24"/>
              </w:rPr>
            </w:pPr>
            <w:r w:rsidRPr="00C3637F">
              <w:rPr>
                <w:rFonts w:ascii="Times New Roman" w:hAnsi="Times New Roman" w:cs="Times New Roman"/>
                <w:sz w:val="24"/>
                <w:szCs w:val="24"/>
              </w:rPr>
              <w:t>Категория участников отбора.</w:t>
            </w:r>
          </w:p>
          <w:p w:rsidR="00AA59C2" w:rsidRPr="00C3637F" w:rsidRDefault="00AA59C2" w:rsidP="00C3637F">
            <w:pPr>
              <w:rPr>
                <w:rFonts w:ascii="Times New Roman" w:hAnsi="Times New Roman" w:cs="Times New Roman"/>
                <w:sz w:val="24"/>
                <w:szCs w:val="24"/>
              </w:rPr>
            </w:pPr>
            <w:r w:rsidRPr="00C3637F">
              <w:rPr>
                <w:rFonts w:ascii="Times New Roman" w:hAnsi="Times New Roman" w:cs="Times New Roman"/>
                <w:sz w:val="24"/>
                <w:szCs w:val="24"/>
              </w:rPr>
              <w:t xml:space="preserve">В едином государственном реестре юридических лиц (индивидуальных предпринимателей) в отношении участника отбора содержатся сведения по ОКВЭД 96.04 «Деятельность физкультурно-оздоровительная», включающая деятельность бань и душевых по </w:t>
            </w:r>
            <w:r w:rsidRPr="00C3637F">
              <w:rPr>
                <w:rFonts w:ascii="Times New Roman" w:hAnsi="Times New Roman" w:cs="Times New Roman"/>
                <w:sz w:val="24"/>
                <w:szCs w:val="24"/>
              </w:rPr>
              <w:lastRenderedPageBreak/>
              <w:t>предоставлению общегигиенических услуг».</w:t>
            </w:r>
          </w:p>
          <w:p w:rsidR="00AA59C2" w:rsidRPr="00C3637F" w:rsidRDefault="00AA59C2" w:rsidP="00C3637F">
            <w:pPr>
              <w:rPr>
                <w:rFonts w:ascii="Times New Roman" w:hAnsi="Times New Roman" w:cs="Times New Roman"/>
                <w:sz w:val="24"/>
                <w:szCs w:val="24"/>
              </w:rPr>
            </w:pPr>
            <w:r w:rsidRPr="00C3637F">
              <w:rPr>
                <w:rFonts w:ascii="Times New Roman" w:hAnsi="Times New Roman" w:cs="Times New Roman"/>
                <w:sz w:val="24"/>
                <w:szCs w:val="24"/>
              </w:rPr>
              <w:t>Критерии отбора участников отбора:</w:t>
            </w:r>
          </w:p>
          <w:p w:rsidR="00AA59C2" w:rsidRPr="00C3637F" w:rsidRDefault="00AA59C2" w:rsidP="00C3637F">
            <w:pPr>
              <w:rPr>
                <w:rFonts w:ascii="Times New Roman" w:hAnsi="Times New Roman" w:cs="Times New Roman"/>
                <w:sz w:val="24"/>
                <w:szCs w:val="24"/>
              </w:rPr>
            </w:pPr>
            <w:r w:rsidRPr="00C3637F">
              <w:rPr>
                <w:rFonts w:ascii="Times New Roman" w:hAnsi="Times New Roman" w:cs="Times New Roman"/>
                <w:sz w:val="24"/>
                <w:szCs w:val="24"/>
              </w:rPr>
              <w:t>1) участник отбора зарегистрирован на территории МО город Волхов Волховского муниципального района и состоит на налоговом учете в территориальном налоговом органе по Ленинградской области;</w:t>
            </w:r>
          </w:p>
          <w:p w:rsidR="00DD77FE" w:rsidRPr="00C3637F" w:rsidRDefault="00AA59C2" w:rsidP="00C3637F">
            <w:pPr>
              <w:rPr>
                <w:rFonts w:ascii="Times New Roman" w:hAnsi="Times New Roman" w:cs="Times New Roman"/>
                <w:sz w:val="24"/>
                <w:szCs w:val="24"/>
              </w:rPr>
            </w:pPr>
            <w:r w:rsidRPr="00C3637F">
              <w:rPr>
                <w:rFonts w:ascii="Times New Roman" w:hAnsi="Times New Roman" w:cs="Times New Roman"/>
                <w:sz w:val="24"/>
                <w:szCs w:val="24"/>
              </w:rPr>
              <w:t>2) участник отбора имеет в собственности или владеет на ином законном основании зданием (помещением) бани на территории МО город Волхов (далее – Объект).</w:t>
            </w:r>
          </w:p>
        </w:tc>
      </w:tr>
      <w:tr w:rsidR="00150EB3" w:rsidRPr="00C3637F" w:rsidTr="00C3637F">
        <w:trPr>
          <w:trHeight w:val="1833"/>
        </w:trPr>
        <w:tc>
          <w:tcPr>
            <w:tcW w:w="2410" w:type="dxa"/>
            <w:vAlign w:val="center"/>
          </w:tcPr>
          <w:p w:rsidR="00F92341" w:rsidRPr="00C3637F" w:rsidRDefault="00F92341" w:rsidP="00C3637F">
            <w:pPr>
              <w:pStyle w:val="a3"/>
              <w:contextualSpacing/>
              <w:rPr>
                <w:rFonts w:ascii="Times New Roman" w:eastAsia="Times New Roman" w:hAnsi="Times New Roman" w:cs="Times New Roman"/>
                <w:sz w:val="24"/>
                <w:szCs w:val="24"/>
                <w:lang w:eastAsia="ru-RU"/>
              </w:rPr>
            </w:pPr>
            <w:r w:rsidRPr="00C3637F">
              <w:rPr>
                <w:rFonts w:ascii="Times New Roman" w:eastAsia="Times New Roman" w:hAnsi="Times New Roman" w:cs="Times New Roman"/>
                <w:sz w:val="24"/>
                <w:szCs w:val="24"/>
                <w:lang w:eastAsia="ru-RU"/>
              </w:rPr>
              <w:lastRenderedPageBreak/>
              <w:t xml:space="preserve">Порядок </w:t>
            </w:r>
            <w:r w:rsidR="00742AEE" w:rsidRPr="00C3637F">
              <w:rPr>
                <w:rFonts w:ascii="Times New Roman" w:eastAsia="Times New Roman" w:hAnsi="Times New Roman" w:cs="Times New Roman"/>
                <w:sz w:val="24"/>
                <w:szCs w:val="24"/>
                <w:lang w:eastAsia="ru-RU"/>
              </w:rPr>
              <w:t>подачи заявок участниками отбора и требования, предъявляемые к форме и содержанию заявок, подаваемых участниками отбора</w:t>
            </w:r>
          </w:p>
        </w:tc>
        <w:tc>
          <w:tcPr>
            <w:tcW w:w="7655" w:type="dxa"/>
            <w:vAlign w:val="center"/>
          </w:tcPr>
          <w:p w:rsidR="00150EB3" w:rsidRPr="00C3637F" w:rsidRDefault="00150EB3" w:rsidP="00C3637F">
            <w:pPr>
              <w:autoSpaceDE w:val="0"/>
              <w:autoSpaceDN w:val="0"/>
              <w:adjustRightInd w:val="0"/>
              <w:rPr>
                <w:rFonts w:ascii="Times New Roman" w:hAnsi="Times New Roman" w:cs="Times New Roman"/>
                <w:sz w:val="24"/>
                <w:szCs w:val="24"/>
              </w:rPr>
            </w:pPr>
            <w:r w:rsidRPr="00C3637F">
              <w:rPr>
                <w:rFonts w:ascii="Times New Roman" w:hAnsi="Times New Roman" w:cs="Times New Roman"/>
                <w:sz w:val="24"/>
                <w:szCs w:val="24"/>
              </w:rPr>
              <w:t xml:space="preserve">Субсидии предоставляются по результатам отбора. </w:t>
            </w:r>
          </w:p>
          <w:p w:rsidR="00A04042" w:rsidRPr="00C3637F" w:rsidRDefault="00150EB3" w:rsidP="00C3637F">
            <w:pPr>
              <w:pStyle w:val="a3"/>
              <w:contextualSpacing/>
              <w:rPr>
                <w:rFonts w:ascii="Times New Roman" w:hAnsi="Times New Roman" w:cs="Times New Roman"/>
                <w:sz w:val="24"/>
                <w:szCs w:val="24"/>
              </w:rPr>
            </w:pPr>
            <w:r w:rsidRPr="00C3637F">
              <w:rPr>
                <w:rFonts w:ascii="Times New Roman" w:hAnsi="Times New Roman" w:cs="Times New Roman"/>
                <w:sz w:val="24"/>
                <w:szCs w:val="24"/>
              </w:rPr>
              <w:t>Отбор осуществляется на конкурентной основе способом запроса предложений исходя из соответствия участников отбора категориям и критериям отбора и очередности поступления заявок на участие в отборе.</w:t>
            </w:r>
          </w:p>
          <w:p w:rsidR="00150EB3" w:rsidRPr="00C3637F" w:rsidRDefault="00150EB3" w:rsidP="00C3637F">
            <w:pPr>
              <w:pStyle w:val="a3"/>
              <w:contextualSpacing/>
              <w:rPr>
                <w:rFonts w:ascii="Times New Roman" w:hAnsi="Times New Roman" w:cs="Times New Roman"/>
                <w:sz w:val="24"/>
                <w:szCs w:val="24"/>
              </w:rPr>
            </w:pPr>
            <w:r w:rsidRPr="00C3637F">
              <w:rPr>
                <w:rFonts w:ascii="Times New Roman" w:hAnsi="Times New Roman" w:cs="Times New Roman"/>
                <w:sz w:val="24"/>
                <w:szCs w:val="24"/>
              </w:rPr>
              <w:t>Для участия в отборе участник отбора направляет в Администрацию заявку, в состав которой входят следующие  документы:</w:t>
            </w:r>
          </w:p>
          <w:p w:rsidR="00150EB3" w:rsidRPr="00C3637F" w:rsidRDefault="00150EB3" w:rsidP="00C3637F">
            <w:pPr>
              <w:pStyle w:val="a3"/>
              <w:rPr>
                <w:rFonts w:ascii="Times New Roman" w:hAnsi="Times New Roman" w:cs="Times New Roman"/>
                <w:sz w:val="24"/>
                <w:szCs w:val="24"/>
              </w:rPr>
            </w:pPr>
            <w:r w:rsidRPr="00C3637F">
              <w:rPr>
                <w:rFonts w:ascii="Times New Roman" w:hAnsi="Times New Roman" w:cs="Times New Roman"/>
                <w:sz w:val="24"/>
                <w:szCs w:val="24"/>
              </w:rPr>
              <w:t>Заявление на предоставление субсидии по форме, указанной в приложении 1 к Порядку.</w:t>
            </w:r>
          </w:p>
          <w:p w:rsidR="00150EB3" w:rsidRPr="00C3637F" w:rsidRDefault="00150EB3" w:rsidP="00C3637F">
            <w:pPr>
              <w:pStyle w:val="a3"/>
              <w:rPr>
                <w:rFonts w:ascii="Times New Roman" w:hAnsi="Times New Roman" w:cs="Times New Roman"/>
                <w:sz w:val="24"/>
                <w:szCs w:val="24"/>
              </w:rPr>
            </w:pPr>
            <w:r w:rsidRPr="00C3637F">
              <w:rPr>
                <w:rFonts w:ascii="Times New Roman" w:hAnsi="Times New Roman" w:cs="Times New Roman"/>
                <w:sz w:val="24"/>
                <w:szCs w:val="24"/>
              </w:rPr>
              <w:t xml:space="preserve">Документ, подтверждающий полномочия руководителя. </w:t>
            </w:r>
          </w:p>
          <w:p w:rsidR="00150EB3" w:rsidRPr="00C3637F" w:rsidRDefault="00150EB3" w:rsidP="00C3637F">
            <w:pPr>
              <w:pStyle w:val="a3"/>
              <w:rPr>
                <w:rFonts w:ascii="Times New Roman" w:hAnsi="Times New Roman" w:cs="Times New Roman"/>
                <w:sz w:val="24"/>
                <w:szCs w:val="24"/>
              </w:rPr>
            </w:pPr>
            <w:r w:rsidRPr="00C3637F">
              <w:rPr>
                <w:rFonts w:ascii="Times New Roman" w:hAnsi="Times New Roman" w:cs="Times New Roman"/>
                <w:sz w:val="24"/>
                <w:szCs w:val="24"/>
              </w:rPr>
              <w:t>В случае если предложение на участие в отборе подписано лицом, не являющимся руководителем юридического лица, или лицом, претендующим на получение субсидии, к предложению на участие в отборе прилагается документ, подтверждающий полномочия на подписание предложения на участие в отборе от имени лица, претендующего на получение субсидии.</w:t>
            </w:r>
          </w:p>
          <w:p w:rsidR="00150EB3" w:rsidRPr="00C3637F" w:rsidRDefault="00150EB3" w:rsidP="00C3637F">
            <w:pPr>
              <w:pStyle w:val="a3"/>
              <w:rPr>
                <w:rFonts w:ascii="Times New Roman" w:hAnsi="Times New Roman" w:cs="Times New Roman"/>
                <w:sz w:val="24"/>
                <w:szCs w:val="24"/>
              </w:rPr>
            </w:pPr>
            <w:r w:rsidRPr="00C3637F">
              <w:rPr>
                <w:rFonts w:ascii="Times New Roman" w:hAnsi="Times New Roman" w:cs="Times New Roman"/>
                <w:sz w:val="24"/>
                <w:szCs w:val="24"/>
              </w:rPr>
              <w:t>Документ, подтверждающий право собственности (пользования) здания (помещения) общественной бани на территории МО город Волхов.</w:t>
            </w:r>
          </w:p>
          <w:p w:rsidR="00150EB3" w:rsidRPr="00C3637F" w:rsidRDefault="00150EB3" w:rsidP="00C3637F">
            <w:pPr>
              <w:pStyle w:val="a3"/>
              <w:rPr>
                <w:rFonts w:ascii="Times New Roman" w:hAnsi="Times New Roman" w:cs="Times New Roman"/>
                <w:sz w:val="24"/>
                <w:szCs w:val="24"/>
              </w:rPr>
            </w:pPr>
            <w:r w:rsidRPr="00C3637F">
              <w:rPr>
                <w:rFonts w:ascii="Times New Roman" w:hAnsi="Times New Roman" w:cs="Times New Roman"/>
                <w:sz w:val="24"/>
                <w:szCs w:val="24"/>
              </w:rPr>
              <w:t>Подписанная руководителем участника отбора справка с подтверждением того, что по состоянию на дату рассмотрения заявки участник отбора соответствует требованиям отбора, указанным в пункте 2.2 и 2.5. Порядка.</w:t>
            </w:r>
          </w:p>
          <w:p w:rsidR="00150EB3" w:rsidRPr="00C3637F" w:rsidRDefault="00150EB3" w:rsidP="00C3637F">
            <w:pPr>
              <w:pStyle w:val="a3"/>
              <w:rPr>
                <w:rFonts w:ascii="Times New Roman" w:hAnsi="Times New Roman" w:cs="Times New Roman"/>
                <w:sz w:val="24"/>
                <w:szCs w:val="24"/>
              </w:rPr>
            </w:pPr>
            <w:r w:rsidRPr="00C3637F">
              <w:rPr>
                <w:rFonts w:ascii="Times New Roman" w:hAnsi="Times New Roman" w:cs="Times New Roman"/>
                <w:sz w:val="24"/>
                <w:szCs w:val="24"/>
              </w:rPr>
              <w:t>Справку о применяемой участником отбора системе налогообложения и исполнении/неисполнении обязанности плательщика налога на добавленную стоимость.</w:t>
            </w:r>
          </w:p>
          <w:p w:rsidR="00150EB3" w:rsidRPr="00C3637F" w:rsidRDefault="00150EB3" w:rsidP="00C3637F">
            <w:pPr>
              <w:pStyle w:val="a3"/>
              <w:rPr>
                <w:rFonts w:ascii="Times New Roman" w:hAnsi="Times New Roman" w:cs="Times New Roman"/>
                <w:sz w:val="24"/>
                <w:szCs w:val="24"/>
              </w:rPr>
            </w:pPr>
            <w:r w:rsidRPr="00C3637F">
              <w:rPr>
                <w:rFonts w:ascii="Times New Roman" w:hAnsi="Times New Roman" w:cs="Times New Roman"/>
                <w:sz w:val="24"/>
                <w:szCs w:val="24"/>
              </w:rPr>
              <w:t>Справку участника отбора о ведении раздельного учета по осуществляемым видам деятельности с методикой его ведения (в случае ведения нескольких видов деятельности).</w:t>
            </w:r>
          </w:p>
          <w:p w:rsidR="00150EB3" w:rsidRPr="00C3637F" w:rsidRDefault="00150EB3" w:rsidP="00C3637F">
            <w:pPr>
              <w:pStyle w:val="a3"/>
              <w:rPr>
                <w:rFonts w:ascii="Times New Roman" w:hAnsi="Times New Roman" w:cs="Times New Roman"/>
                <w:sz w:val="24"/>
                <w:szCs w:val="24"/>
              </w:rPr>
            </w:pPr>
            <w:r w:rsidRPr="00C3637F">
              <w:rPr>
                <w:rFonts w:ascii="Times New Roman" w:hAnsi="Times New Roman" w:cs="Times New Roman"/>
                <w:sz w:val="24"/>
                <w:szCs w:val="24"/>
              </w:rPr>
              <w:t>Обязательство участника отбора об оказании банных услуг по специальной цене в периоды (часы работы бани), установленные постановлением Администрации о специальной цене.</w:t>
            </w:r>
          </w:p>
          <w:p w:rsidR="00150EB3" w:rsidRPr="00C3637F" w:rsidRDefault="00150EB3" w:rsidP="00C3637F">
            <w:pPr>
              <w:pStyle w:val="a3"/>
              <w:rPr>
                <w:rFonts w:ascii="Times New Roman" w:hAnsi="Times New Roman" w:cs="Times New Roman"/>
                <w:sz w:val="24"/>
                <w:szCs w:val="24"/>
              </w:rPr>
            </w:pPr>
            <w:r w:rsidRPr="00C3637F">
              <w:rPr>
                <w:rFonts w:ascii="Times New Roman" w:hAnsi="Times New Roman" w:cs="Times New Roman"/>
                <w:sz w:val="24"/>
                <w:szCs w:val="24"/>
              </w:rPr>
              <w:t>Обязательство участника отбора об осуществлении учета количества потребителей, которым оказываются банные услуги по специальной и по коммерческой цене.</w:t>
            </w:r>
          </w:p>
          <w:p w:rsidR="00150EB3" w:rsidRPr="00C3637F" w:rsidRDefault="00150EB3" w:rsidP="00C3637F">
            <w:pPr>
              <w:pStyle w:val="a3"/>
              <w:rPr>
                <w:rFonts w:ascii="Times New Roman" w:hAnsi="Times New Roman" w:cs="Times New Roman"/>
                <w:sz w:val="24"/>
                <w:szCs w:val="24"/>
              </w:rPr>
            </w:pPr>
            <w:r w:rsidRPr="00C3637F">
              <w:rPr>
                <w:rFonts w:ascii="Times New Roman" w:hAnsi="Times New Roman" w:cs="Times New Roman"/>
                <w:sz w:val="24"/>
                <w:szCs w:val="24"/>
              </w:rPr>
              <w:t>Согласие на публикацию (размещение) в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w:t>
            </w:r>
          </w:p>
          <w:p w:rsidR="00150EB3" w:rsidRPr="00C3637F" w:rsidRDefault="00150EB3" w:rsidP="00C3637F">
            <w:pPr>
              <w:pStyle w:val="a3"/>
              <w:rPr>
                <w:rFonts w:ascii="Times New Roman" w:hAnsi="Times New Roman" w:cs="Times New Roman"/>
                <w:sz w:val="24"/>
                <w:szCs w:val="24"/>
              </w:rPr>
            </w:pPr>
            <w:r w:rsidRPr="00C3637F">
              <w:rPr>
                <w:rFonts w:ascii="Times New Roman" w:hAnsi="Times New Roman" w:cs="Times New Roman"/>
                <w:sz w:val="24"/>
                <w:szCs w:val="24"/>
              </w:rPr>
              <w:t>Расчет-обоснование размера заявленной субсидии на возмещение затрат на текущий финансовый год, произведенный получателями субсидий по форме, предусмотренной приложением 2 к Порядку.</w:t>
            </w:r>
          </w:p>
          <w:p w:rsidR="00150EB3" w:rsidRPr="00C3637F" w:rsidRDefault="00150EB3" w:rsidP="00C3637F">
            <w:pPr>
              <w:pStyle w:val="a3"/>
              <w:rPr>
                <w:rFonts w:ascii="Times New Roman" w:hAnsi="Times New Roman" w:cs="Times New Roman"/>
                <w:sz w:val="24"/>
                <w:szCs w:val="24"/>
              </w:rPr>
            </w:pPr>
            <w:proofErr w:type="gramStart"/>
            <w:r w:rsidRPr="00C3637F">
              <w:rPr>
                <w:rFonts w:ascii="Times New Roman" w:hAnsi="Times New Roman" w:cs="Times New Roman"/>
                <w:sz w:val="24"/>
                <w:szCs w:val="24"/>
              </w:rPr>
              <w:t>Подтверждение соответствия категории получателей субсидий, критериям отбора, установленными п.2.2.</w:t>
            </w:r>
            <w:proofErr w:type="gramEnd"/>
            <w:r w:rsidRPr="00C3637F">
              <w:rPr>
                <w:rFonts w:ascii="Times New Roman" w:hAnsi="Times New Roman" w:cs="Times New Roman"/>
                <w:sz w:val="24"/>
                <w:szCs w:val="24"/>
              </w:rPr>
              <w:t xml:space="preserve"> Порядка  и требованиям, установленным пунктом 2.5.Порядка.</w:t>
            </w:r>
          </w:p>
          <w:p w:rsidR="00150EB3" w:rsidRPr="00C3637F" w:rsidRDefault="00150EB3" w:rsidP="00C3637F">
            <w:pPr>
              <w:pStyle w:val="a3"/>
              <w:rPr>
                <w:rFonts w:ascii="Times New Roman" w:hAnsi="Times New Roman" w:cs="Times New Roman"/>
                <w:sz w:val="24"/>
                <w:szCs w:val="24"/>
              </w:rPr>
            </w:pPr>
            <w:r w:rsidRPr="00C3637F">
              <w:rPr>
                <w:rFonts w:ascii="Times New Roman" w:hAnsi="Times New Roman" w:cs="Times New Roman"/>
                <w:sz w:val="24"/>
                <w:szCs w:val="24"/>
              </w:rPr>
              <w:t>Представленные участником отбора документы должны быть подписаны руководителем (или уполномоченным лицом) и заверены печатью (при наличии).</w:t>
            </w:r>
          </w:p>
          <w:p w:rsidR="00F92341" w:rsidRPr="00C3637F" w:rsidRDefault="00150EB3" w:rsidP="00C3637F">
            <w:pPr>
              <w:pStyle w:val="a3"/>
              <w:contextualSpacing/>
              <w:rPr>
                <w:rFonts w:ascii="Times New Roman" w:hAnsi="Times New Roman" w:cs="Times New Roman"/>
                <w:sz w:val="24"/>
                <w:szCs w:val="24"/>
              </w:rPr>
            </w:pPr>
            <w:r w:rsidRPr="00C3637F">
              <w:rPr>
                <w:rFonts w:ascii="Times New Roman" w:hAnsi="Times New Roman" w:cs="Times New Roman"/>
                <w:sz w:val="24"/>
                <w:szCs w:val="24"/>
              </w:rPr>
              <w:lastRenderedPageBreak/>
              <w:t>Участник отбора несет ответственность за подлинность документов и достоверность сведений, представленных в Администрацию, в соответствии с законодательством Российской Федерации.</w:t>
            </w:r>
          </w:p>
          <w:p w:rsidR="00150EB3" w:rsidRPr="00C3637F" w:rsidRDefault="00150EB3" w:rsidP="00C3637F">
            <w:pPr>
              <w:pStyle w:val="a3"/>
              <w:contextualSpacing/>
              <w:rPr>
                <w:rFonts w:ascii="Times New Roman" w:hAnsi="Times New Roman" w:cs="Times New Roman"/>
                <w:sz w:val="24"/>
                <w:szCs w:val="24"/>
              </w:rPr>
            </w:pPr>
            <w:r w:rsidRPr="00C3637F">
              <w:rPr>
                <w:rFonts w:ascii="Times New Roman" w:hAnsi="Times New Roman" w:cs="Times New Roman"/>
                <w:sz w:val="24"/>
                <w:szCs w:val="24"/>
              </w:rPr>
              <w:t>Представленные участником отбора документы должны быть подписаны руководителем (или уполномоченным лицом) и заверены печатью (при наличии).</w:t>
            </w:r>
          </w:p>
          <w:p w:rsidR="00150EB3" w:rsidRPr="00C3637F" w:rsidRDefault="00150EB3" w:rsidP="00C3637F">
            <w:pPr>
              <w:pStyle w:val="a3"/>
              <w:contextualSpacing/>
              <w:rPr>
                <w:rFonts w:ascii="Times New Roman" w:hAnsi="Times New Roman" w:cs="Times New Roman"/>
                <w:sz w:val="24"/>
                <w:szCs w:val="24"/>
              </w:rPr>
            </w:pPr>
            <w:r w:rsidRPr="00C3637F">
              <w:rPr>
                <w:rFonts w:ascii="Times New Roman" w:hAnsi="Times New Roman" w:cs="Times New Roman"/>
                <w:sz w:val="24"/>
                <w:szCs w:val="24"/>
              </w:rPr>
              <w:t>Участник отбора несет ответственность за подлинность документов и достоверность сведений, представленных в Администрацию, в соответствии с законодательством Российской Федерации.</w:t>
            </w:r>
          </w:p>
          <w:p w:rsidR="00F92341" w:rsidRPr="00C3637F" w:rsidRDefault="00150EB3" w:rsidP="00C3637F">
            <w:pPr>
              <w:pStyle w:val="a3"/>
              <w:contextualSpacing/>
              <w:rPr>
                <w:rFonts w:ascii="Times New Roman" w:hAnsi="Times New Roman" w:cs="Times New Roman"/>
                <w:sz w:val="24"/>
                <w:szCs w:val="24"/>
              </w:rPr>
            </w:pPr>
            <w:r w:rsidRPr="00C3637F">
              <w:rPr>
                <w:rFonts w:ascii="Times New Roman" w:hAnsi="Times New Roman" w:cs="Times New Roman"/>
                <w:sz w:val="24"/>
                <w:szCs w:val="24"/>
              </w:rPr>
              <w:t>Участник отбора вправе подать только одну заявку на участие в отборе</w:t>
            </w:r>
            <w:r w:rsidR="00F92341" w:rsidRPr="00C3637F">
              <w:rPr>
                <w:rFonts w:ascii="Times New Roman" w:hAnsi="Times New Roman" w:cs="Times New Roman"/>
                <w:sz w:val="24"/>
                <w:szCs w:val="24"/>
              </w:rPr>
              <w:t>.</w:t>
            </w:r>
          </w:p>
        </w:tc>
      </w:tr>
      <w:tr w:rsidR="00EC1FBA" w:rsidRPr="00C3637F" w:rsidTr="00C3637F">
        <w:tc>
          <w:tcPr>
            <w:tcW w:w="2410" w:type="dxa"/>
            <w:vAlign w:val="center"/>
          </w:tcPr>
          <w:p w:rsidR="00F92341" w:rsidRPr="00C3637F" w:rsidRDefault="00742AEE" w:rsidP="00C3637F">
            <w:pPr>
              <w:pStyle w:val="a3"/>
              <w:contextualSpacing/>
              <w:rPr>
                <w:rFonts w:ascii="Times New Roman" w:hAnsi="Times New Roman" w:cs="Times New Roman"/>
                <w:sz w:val="24"/>
                <w:szCs w:val="24"/>
              </w:rPr>
            </w:pPr>
            <w:r w:rsidRPr="00C3637F">
              <w:rPr>
                <w:rFonts w:ascii="Times New Roman" w:hAnsi="Times New Roman" w:cs="Times New Roman"/>
                <w:sz w:val="24"/>
                <w:szCs w:val="24"/>
              </w:rPr>
              <w:lastRenderedPageBreak/>
              <w:t xml:space="preserve">Порядок отзыва заявки участником отбора, порядок возврата заявки участнику отбора, </w:t>
            </w:r>
            <w:proofErr w:type="gramStart"/>
            <w:r w:rsidRPr="00C3637F">
              <w:rPr>
                <w:rFonts w:ascii="Times New Roman" w:hAnsi="Times New Roman" w:cs="Times New Roman"/>
                <w:sz w:val="24"/>
                <w:szCs w:val="24"/>
              </w:rPr>
              <w:t>определяющий</w:t>
            </w:r>
            <w:proofErr w:type="gramEnd"/>
            <w:r w:rsidRPr="00C3637F">
              <w:rPr>
                <w:rFonts w:ascii="Times New Roman" w:hAnsi="Times New Roman" w:cs="Times New Roman"/>
                <w:sz w:val="24"/>
                <w:szCs w:val="24"/>
              </w:rPr>
              <w:t xml:space="preserve"> в том числе основания для возврата заявок участнику отбора, порядок внесения изменений в заявку участником отбора</w:t>
            </w:r>
          </w:p>
        </w:tc>
        <w:tc>
          <w:tcPr>
            <w:tcW w:w="7655" w:type="dxa"/>
            <w:vAlign w:val="center"/>
          </w:tcPr>
          <w:p w:rsidR="00150EB3" w:rsidRPr="00C3637F" w:rsidRDefault="00150EB3" w:rsidP="00C3637F">
            <w:pPr>
              <w:autoSpaceDE w:val="0"/>
              <w:autoSpaceDN w:val="0"/>
              <w:adjustRightInd w:val="0"/>
              <w:rPr>
                <w:rFonts w:ascii="Times New Roman" w:hAnsi="Times New Roman" w:cs="Times New Roman"/>
                <w:sz w:val="24"/>
                <w:szCs w:val="24"/>
              </w:rPr>
            </w:pPr>
            <w:r w:rsidRPr="00C3637F">
              <w:rPr>
                <w:rFonts w:ascii="Times New Roman" w:hAnsi="Times New Roman" w:cs="Times New Roman"/>
                <w:sz w:val="24"/>
                <w:szCs w:val="24"/>
              </w:rPr>
              <w:t xml:space="preserve">Заявка может быть отозвана участником отбора   до окончания срока приема заявок, указанного в Объявлении, путем направления в Администрацию соответствующего обращения. Отозванные заявки не учитываются при определении количества заявок, представленных на участие в  отборе, и возвращаются участнику отбора в течение пяти рабочих дней со дня поступления соответствующего обращения в Администрацию. Сведения об отзыве и возврате заявки фиксируются в   Реестре заявок. </w:t>
            </w:r>
          </w:p>
          <w:p w:rsidR="00150EB3" w:rsidRPr="00C3637F" w:rsidRDefault="00150EB3" w:rsidP="00C3637F">
            <w:pPr>
              <w:autoSpaceDE w:val="0"/>
              <w:autoSpaceDN w:val="0"/>
              <w:adjustRightInd w:val="0"/>
              <w:rPr>
                <w:rFonts w:ascii="Times New Roman" w:hAnsi="Times New Roman" w:cs="Times New Roman"/>
                <w:sz w:val="24"/>
                <w:szCs w:val="24"/>
              </w:rPr>
            </w:pPr>
            <w:r w:rsidRPr="00C3637F">
              <w:rPr>
                <w:rFonts w:ascii="Times New Roman" w:hAnsi="Times New Roman" w:cs="Times New Roman"/>
                <w:sz w:val="24"/>
                <w:szCs w:val="24"/>
              </w:rPr>
              <w:t>Внесение изменений в заявку осуществляется путем отзыва и подачи новой заявки в пределах срока приема заяв</w:t>
            </w:r>
            <w:r w:rsidR="00EC1FBA" w:rsidRPr="00C3637F">
              <w:rPr>
                <w:rFonts w:ascii="Times New Roman" w:hAnsi="Times New Roman" w:cs="Times New Roman"/>
                <w:sz w:val="24"/>
                <w:szCs w:val="24"/>
              </w:rPr>
              <w:t>ок, установленного в Объявлении.</w:t>
            </w:r>
          </w:p>
          <w:p w:rsidR="00F92341" w:rsidRPr="00C3637F" w:rsidRDefault="00150EB3" w:rsidP="00C3637F">
            <w:pPr>
              <w:autoSpaceDE w:val="0"/>
              <w:autoSpaceDN w:val="0"/>
              <w:adjustRightInd w:val="0"/>
              <w:rPr>
                <w:rFonts w:ascii="Times New Roman" w:hAnsi="Times New Roman" w:cs="Times New Roman"/>
                <w:sz w:val="24"/>
                <w:szCs w:val="24"/>
              </w:rPr>
            </w:pPr>
            <w:r w:rsidRPr="00C3637F">
              <w:rPr>
                <w:rFonts w:ascii="Times New Roman" w:hAnsi="Times New Roman" w:cs="Times New Roman"/>
                <w:sz w:val="24"/>
                <w:szCs w:val="24"/>
              </w:rPr>
              <w:t xml:space="preserve"> </w:t>
            </w:r>
          </w:p>
        </w:tc>
      </w:tr>
      <w:tr w:rsidR="005D4415" w:rsidRPr="00C3637F" w:rsidTr="00C3637F">
        <w:tc>
          <w:tcPr>
            <w:tcW w:w="2410" w:type="dxa"/>
            <w:vAlign w:val="center"/>
          </w:tcPr>
          <w:p w:rsidR="005D4415" w:rsidRPr="00C3637F" w:rsidRDefault="005D4415" w:rsidP="00C3637F">
            <w:pPr>
              <w:pStyle w:val="a3"/>
              <w:contextualSpacing/>
              <w:rPr>
                <w:rFonts w:ascii="Times New Roman" w:hAnsi="Times New Roman" w:cs="Times New Roman"/>
                <w:sz w:val="24"/>
                <w:szCs w:val="24"/>
              </w:rPr>
            </w:pPr>
            <w:r w:rsidRPr="00C3637F">
              <w:rPr>
                <w:rFonts w:ascii="Times New Roman" w:hAnsi="Times New Roman" w:cs="Times New Roman"/>
                <w:sz w:val="24"/>
                <w:szCs w:val="24"/>
              </w:rPr>
              <w:t>Порядок возврата заявок на доработку</w:t>
            </w:r>
          </w:p>
        </w:tc>
        <w:tc>
          <w:tcPr>
            <w:tcW w:w="7655" w:type="dxa"/>
            <w:vAlign w:val="center"/>
          </w:tcPr>
          <w:p w:rsidR="005D4415" w:rsidRPr="00C3637F" w:rsidRDefault="005D4415" w:rsidP="00C3637F">
            <w:pPr>
              <w:autoSpaceDE w:val="0"/>
              <w:autoSpaceDN w:val="0"/>
              <w:adjustRightInd w:val="0"/>
              <w:rPr>
                <w:rFonts w:ascii="Times New Roman" w:hAnsi="Times New Roman" w:cs="Times New Roman"/>
                <w:sz w:val="24"/>
                <w:szCs w:val="24"/>
              </w:rPr>
            </w:pPr>
            <w:r w:rsidRPr="00C3637F">
              <w:rPr>
                <w:rFonts w:ascii="Times New Roman" w:hAnsi="Times New Roman" w:cs="Times New Roman"/>
                <w:sz w:val="24"/>
                <w:szCs w:val="24"/>
              </w:rPr>
              <w:t>Предусмотрена возможность возврата заявок участникам отбора на доработку по решению Комиссии, при рассмотрении заявок которых выявлены основания для их возврата на доработку. Основаниями для возврата заявки на доработку являются технические неточности, несоответствия, допущенные при заполнении заявки.</w:t>
            </w:r>
          </w:p>
          <w:p w:rsidR="005D4415" w:rsidRPr="00C3637F" w:rsidRDefault="005D4415" w:rsidP="00C3637F">
            <w:pPr>
              <w:autoSpaceDE w:val="0"/>
              <w:autoSpaceDN w:val="0"/>
              <w:adjustRightInd w:val="0"/>
              <w:rPr>
                <w:rFonts w:ascii="Times New Roman" w:hAnsi="Times New Roman" w:cs="Times New Roman"/>
                <w:sz w:val="24"/>
                <w:szCs w:val="24"/>
              </w:rPr>
            </w:pPr>
            <w:r w:rsidRPr="00C3637F">
              <w:rPr>
                <w:rFonts w:ascii="Times New Roman" w:hAnsi="Times New Roman" w:cs="Times New Roman"/>
                <w:sz w:val="24"/>
                <w:szCs w:val="24"/>
              </w:rPr>
              <w:t xml:space="preserve">Решения доводятся </w:t>
            </w:r>
            <w:proofErr w:type="gramStart"/>
            <w:r w:rsidRPr="00C3637F">
              <w:rPr>
                <w:rFonts w:ascii="Times New Roman" w:hAnsi="Times New Roman" w:cs="Times New Roman"/>
                <w:sz w:val="24"/>
                <w:szCs w:val="24"/>
              </w:rPr>
              <w:t>до участников отбора Комиссией в течение одного рабочего дня со дня их принятия с указанием оснований для возврата</w:t>
            </w:r>
            <w:proofErr w:type="gramEnd"/>
            <w:r w:rsidRPr="00C3637F">
              <w:rPr>
                <w:rFonts w:ascii="Times New Roman" w:hAnsi="Times New Roman" w:cs="Times New Roman"/>
                <w:sz w:val="24"/>
                <w:szCs w:val="24"/>
              </w:rPr>
              <w:t xml:space="preserve"> заявки, а также положений заявки, нуждающихся в доработке. Срок устранения причин недоработки и направления в Администрацию на рассмотрение составляет 2 рабочих дня со дня уведомления участника отбора о возврате заявки на доработку. </w:t>
            </w:r>
          </w:p>
          <w:p w:rsidR="005D4415" w:rsidRPr="00C3637F" w:rsidRDefault="005D4415" w:rsidP="00C3637F">
            <w:pPr>
              <w:autoSpaceDE w:val="0"/>
              <w:autoSpaceDN w:val="0"/>
              <w:adjustRightInd w:val="0"/>
              <w:rPr>
                <w:rFonts w:ascii="Times New Roman" w:hAnsi="Times New Roman" w:cs="Times New Roman"/>
                <w:sz w:val="24"/>
                <w:szCs w:val="24"/>
              </w:rPr>
            </w:pPr>
            <w:r w:rsidRPr="00C3637F">
              <w:rPr>
                <w:rFonts w:ascii="Times New Roman" w:hAnsi="Times New Roman" w:cs="Times New Roman"/>
                <w:sz w:val="24"/>
                <w:szCs w:val="24"/>
              </w:rPr>
              <w:t xml:space="preserve">Заявка, направленная на доработку, после поступления в Администрацию, восстанавливается в Реестре заявок. Если заявка, направленная на доработку, после устранения причин возврата не поступила в Администрацию в установленный срок, то такая заявка рассмотрению не подлежит, о чем фиксируется в Реестре заявок.  </w:t>
            </w:r>
          </w:p>
        </w:tc>
      </w:tr>
      <w:tr w:rsidR="00F57978" w:rsidRPr="00C3637F" w:rsidTr="00C3637F">
        <w:trPr>
          <w:trHeight w:val="276"/>
        </w:trPr>
        <w:tc>
          <w:tcPr>
            <w:tcW w:w="2410" w:type="dxa"/>
            <w:vAlign w:val="center"/>
          </w:tcPr>
          <w:p w:rsidR="00F92341" w:rsidRPr="00C3637F" w:rsidRDefault="00742AEE" w:rsidP="00C3637F">
            <w:pPr>
              <w:pStyle w:val="a3"/>
              <w:contextualSpacing/>
              <w:rPr>
                <w:rFonts w:ascii="Times New Roman" w:hAnsi="Times New Roman" w:cs="Times New Roman"/>
                <w:sz w:val="24"/>
                <w:szCs w:val="24"/>
              </w:rPr>
            </w:pPr>
            <w:r w:rsidRPr="00C3637F">
              <w:rPr>
                <w:rFonts w:ascii="Times New Roman" w:hAnsi="Times New Roman" w:cs="Times New Roman"/>
                <w:sz w:val="24"/>
                <w:szCs w:val="24"/>
              </w:rPr>
              <w:t>Правила рассмотрения заявок на предмет их соответствия установленным в Объявлении требованиям, категориям и критериям отбора</w:t>
            </w:r>
          </w:p>
        </w:tc>
        <w:tc>
          <w:tcPr>
            <w:tcW w:w="7655" w:type="dxa"/>
            <w:vAlign w:val="center"/>
          </w:tcPr>
          <w:p w:rsidR="00F57978" w:rsidRPr="00C3637F" w:rsidRDefault="00F57978" w:rsidP="00C3637F">
            <w:pPr>
              <w:autoSpaceDE w:val="0"/>
              <w:autoSpaceDN w:val="0"/>
              <w:adjustRightInd w:val="0"/>
              <w:rPr>
                <w:rFonts w:ascii="Times New Roman" w:hAnsi="Times New Roman" w:cs="Times New Roman"/>
                <w:sz w:val="24"/>
                <w:szCs w:val="24"/>
              </w:rPr>
            </w:pPr>
            <w:r w:rsidRPr="00C3637F">
              <w:rPr>
                <w:rFonts w:ascii="Times New Roman" w:hAnsi="Times New Roman" w:cs="Times New Roman"/>
                <w:sz w:val="24"/>
                <w:szCs w:val="24"/>
              </w:rPr>
              <w:t>Состав и Положение о Комиссии утверждается Постановлением Администрации.</w:t>
            </w:r>
          </w:p>
          <w:p w:rsidR="00F57978" w:rsidRPr="00C3637F" w:rsidRDefault="00F57978" w:rsidP="00C3637F">
            <w:pPr>
              <w:autoSpaceDE w:val="0"/>
              <w:autoSpaceDN w:val="0"/>
              <w:adjustRightInd w:val="0"/>
              <w:rPr>
                <w:rFonts w:ascii="Times New Roman" w:hAnsi="Times New Roman" w:cs="Times New Roman"/>
                <w:sz w:val="24"/>
                <w:szCs w:val="24"/>
              </w:rPr>
            </w:pPr>
            <w:r w:rsidRPr="00C3637F">
              <w:rPr>
                <w:rFonts w:ascii="Times New Roman" w:hAnsi="Times New Roman" w:cs="Times New Roman"/>
                <w:sz w:val="24"/>
                <w:szCs w:val="24"/>
              </w:rPr>
              <w:t>Комиссия осуществляет проверку соответствия участника отбора требованиям, предусмотренным в соответствии с пунктом 2.5 Порядка, категориям и критериям отбора в соответствии с пунктом 2.2. Порядка, требований к документам, в соответствии с пунктом 2.4. Порядка.</w:t>
            </w:r>
          </w:p>
          <w:p w:rsidR="00F57978" w:rsidRPr="00C3637F" w:rsidRDefault="00F57978" w:rsidP="00C3637F">
            <w:pPr>
              <w:autoSpaceDE w:val="0"/>
              <w:autoSpaceDN w:val="0"/>
              <w:adjustRightInd w:val="0"/>
              <w:rPr>
                <w:rFonts w:ascii="Times New Roman" w:hAnsi="Times New Roman" w:cs="Times New Roman"/>
                <w:sz w:val="24"/>
                <w:szCs w:val="24"/>
              </w:rPr>
            </w:pPr>
            <w:r w:rsidRPr="00C3637F">
              <w:rPr>
                <w:rFonts w:ascii="Times New Roman" w:hAnsi="Times New Roman" w:cs="Times New Roman"/>
                <w:sz w:val="24"/>
                <w:szCs w:val="24"/>
              </w:rPr>
              <w:t xml:space="preserve">Подведение итогов отбора осуществляется Комиссией в течение 10 (десяти) рабочих дней после окончания срока приема заявок или со дня опубликования протокола вскрытия заявок на едином портале (при наличии технической возможности). </w:t>
            </w:r>
          </w:p>
          <w:p w:rsidR="00F57978" w:rsidRPr="00C3637F" w:rsidRDefault="00F57978" w:rsidP="00C3637F">
            <w:pPr>
              <w:autoSpaceDE w:val="0"/>
              <w:autoSpaceDN w:val="0"/>
              <w:adjustRightInd w:val="0"/>
              <w:rPr>
                <w:rFonts w:ascii="Times New Roman" w:hAnsi="Times New Roman" w:cs="Times New Roman"/>
                <w:sz w:val="24"/>
                <w:szCs w:val="24"/>
              </w:rPr>
            </w:pPr>
            <w:r w:rsidRPr="00C3637F">
              <w:rPr>
                <w:rFonts w:ascii="Times New Roman" w:hAnsi="Times New Roman" w:cs="Times New Roman"/>
                <w:sz w:val="24"/>
                <w:szCs w:val="24"/>
              </w:rPr>
              <w:t>Результаты  отбора фиксируются в протоколе подведения итогов  отбора (далее –</w:t>
            </w:r>
            <w:r w:rsidR="00514E9F" w:rsidRPr="00C3637F">
              <w:rPr>
                <w:rFonts w:ascii="Times New Roman" w:hAnsi="Times New Roman" w:cs="Times New Roman"/>
                <w:sz w:val="24"/>
                <w:szCs w:val="24"/>
              </w:rPr>
              <w:t xml:space="preserve"> протокол подведения итогов)</w:t>
            </w:r>
            <w:r w:rsidRPr="00C3637F">
              <w:rPr>
                <w:rFonts w:ascii="Times New Roman" w:hAnsi="Times New Roman" w:cs="Times New Roman"/>
                <w:sz w:val="24"/>
                <w:szCs w:val="24"/>
              </w:rPr>
              <w:t>, который публикуется  не позднее 1-ого рабочего дня после его под</w:t>
            </w:r>
            <w:r w:rsidRPr="00C3637F">
              <w:rPr>
                <w:rFonts w:ascii="Times New Roman" w:hAnsi="Times New Roman" w:cs="Times New Roman"/>
                <w:sz w:val="24"/>
                <w:szCs w:val="24"/>
              </w:rPr>
              <w:t>писания  на сайте Администрации</w:t>
            </w:r>
            <w:r w:rsidRPr="00C3637F">
              <w:rPr>
                <w:rFonts w:ascii="Times New Roman" w:hAnsi="Times New Roman" w:cs="Times New Roman"/>
                <w:sz w:val="24"/>
                <w:szCs w:val="24"/>
              </w:rPr>
              <w:t>.</w:t>
            </w:r>
          </w:p>
          <w:p w:rsidR="00F57978" w:rsidRPr="00C3637F" w:rsidRDefault="00F57978" w:rsidP="00C3637F">
            <w:pPr>
              <w:autoSpaceDE w:val="0"/>
              <w:autoSpaceDN w:val="0"/>
              <w:adjustRightInd w:val="0"/>
              <w:rPr>
                <w:rFonts w:ascii="Times New Roman" w:hAnsi="Times New Roman" w:cs="Times New Roman"/>
                <w:sz w:val="24"/>
                <w:szCs w:val="24"/>
              </w:rPr>
            </w:pPr>
            <w:r w:rsidRPr="00C3637F">
              <w:rPr>
                <w:rFonts w:ascii="Times New Roman" w:hAnsi="Times New Roman" w:cs="Times New Roman"/>
                <w:sz w:val="24"/>
                <w:szCs w:val="24"/>
              </w:rPr>
              <w:t xml:space="preserve">Победителем отбора признается участник отбора, соответствующий категориям участника и критериям отбора, установленным пунктом 2.2. Порядка, а также требованиям, определенным в пункте 2.5. Порядка, </w:t>
            </w:r>
            <w:proofErr w:type="gramStart"/>
            <w:r w:rsidRPr="00C3637F">
              <w:rPr>
                <w:rFonts w:ascii="Times New Roman" w:hAnsi="Times New Roman" w:cs="Times New Roman"/>
                <w:sz w:val="24"/>
                <w:szCs w:val="24"/>
              </w:rPr>
              <w:lastRenderedPageBreak/>
              <w:t>представивший</w:t>
            </w:r>
            <w:proofErr w:type="gramEnd"/>
            <w:r w:rsidRPr="00C3637F">
              <w:rPr>
                <w:rFonts w:ascii="Times New Roman" w:hAnsi="Times New Roman" w:cs="Times New Roman"/>
                <w:sz w:val="24"/>
                <w:szCs w:val="24"/>
              </w:rPr>
              <w:t xml:space="preserve"> документы, указанные в пункте 2.4. Порядка, по которым отсутствуют основания для отклонения заявки.</w:t>
            </w:r>
          </w:p>
          <w:p w:rsidR="00F57978" w:rsidRPr="00C3637F" w:rsidRDefault="00F57978" w:rsidP="00C3637F">
            <w:pPr>
              <w:autoSpaceDE w:val="0"/>
              <w:autoSpaceDN w:val="0"/>
              <w:adjustRightInd w:val="0"/>
              <w:rPr>
                <w:rFonts w:ascii="Times New Roman" w:hAnsi="Times New Roman" w:cs="Times New Roman"/>
                <w:sz w:val="24"/>
                <w:szCs w:val="24"/>
              </w:rPr>
            </w:pPr>
            <w:r w:rsidRPr="00C3637F">
              <w:rPr>
                <w:rFonts w:ascii="Times New Roman" w:hAnsi="Times New Roman" w:cs="Times New Roman"/>
                <w:sz w:val="24"/>
                <w:szCs w:val="24"/>
              </w:rPr>
              <w:t xml:space="preserve">Победителями отбора признаются участники отбора, включенные в перечень (реестр) победителей отбора, сформированный Администрацией по результатам ранжирования поступления заявок на отбор и в пределах объема распределяемой субсидии, указанной в Объявлении.  </w:t>
            </w:r>
          </w:p>
          <w:p w:rsidR="00F57978" w:rsidRPr="00C3637F" w:rsidRDefault="00F57978" w:rsidP="00C3637F">
            <w:pPr>
              <w:autoSpaceDE w:val="0"/>
              <w:autoSpaceDN w:val="0"/>
              <w:adjustRightInd w:val="0"/>
              <w:rPr>
                <w:rFonts w:ascii="Times New Roman" w:hAnsi="Times New Roman" w:cs="Times New Roman"/>
                <w:sz w:val="24"/>
                <w:szCs w:val="24"/>
              </w:rPr>
            </w:pPr>
            <w:r w:rsidRPr="00C3637F">
              <w:rPr>
                <w:rFonts w:ascii="Times New Roman" w:hAnsi="Times New Roman" w:cs="Times New Roman"/>
                <w:sz w:val="24"/>
                <w:szCs w:val="24"/>
              </w:rPr>
              <w:t xml:space="preserve">Порядок ранжирования поступивших заявок определяется исходя из даты (времени) поступления заявок на отбор в порядке очередности - </w:t>
            </w:r>
            <w:proofErr w:type="gramStart"/>
            <w:r w:rsidRPr="00C3637F">
              <w:rPr>
                <w:rFonts w:ascii="Times New Roman" w:hAnsi="Times New Roman" w:cs="Times New Roman"/>
                <w:sz w:val="24"/>
                <w:szCs w:val="24"/>
              </w:rPr>
              <w:t>от</w:t>
            </w:r>
            <w:proofErr w:type="gramEnd"/>
            <w:r w:rsidRPr="00C3637F">
              <w:rPr>
                <w:rFonts w:ascii="Times New Roman" w:hAnsi="Times New Roman" w:cs="Times New Roman"/>
                <w:sz w:val="24"/>
                <w:szCs w:val="24"/>
              </w:rPr>
              <w:t xml:space="preserve"> более ранней к более поздней.</w:t>
            </w:r>
          </w:p>
          <w:p w:rsidR="00F92341" w:rsidRPr="00C3637F" w:rsidRDefault="00F57978" w:rsidP="00C3637F">
            <w:pPr>
              <w:autoSpaceDE w:val="0"/>
              <w:autoSpaceDN w:val="0"/>
              <w:adjustRightInd w:val="0"/>
              <w:rPr>
                <w:rFonts w:ascii="Times New Roman" w:hAnsi="Times New Roman" w:cs="Times New Roman"/>
                <w:sz w:val="24"/>
                <w:szCs w:val="24"/>
              </w:rPr>
            </w:pPr>
            <w:r w:rsidRPr="00C3637F">
              <w:rPr>
                <w:rFonts w:ascii="Times New Roman" w:hAnsi="Times New Roman" w:cs="Times New Roman"/>
                <w:sz w:val="24"/>
                <w:szCs w:val="24"/>
              </w:rPr>
              <w:t xml:space="preserve">Реестр победителей отбора утверждается постановлением Администрации (далее – Постановление) не позднее 7 (семи) рабочих дней </w:t>
            </w:r>
            <w:proofErr w:type="gramStart"/>
            <w:r w:rsidRPr="00C3637F">
              <w:rPr>
                <w:rFonts w:ascii="Times New Roman" w:hAnsi="Times New Roman" w:cs="Times New Roman"/>
                <w:sz w:val="24"/>
                <w:szCs w:val="24"/>
              </w:rPr>
              <w:t>с даты опубликования</w:t>
            </w:r>
            <w:proofErr w:type="gramEnd"/>
            <w:r w:rsidRPr="00C3637F">
              <w:rPr>
                <w:rFonts w:ascii="Times New Roman" w:hAnsi="Times New Roman" w:cs="Times New Roman"/>
                <w:sz w:val="24"/>
                <w:szCs w:val="24"/>
              </w:rPr>
              <w:t xml:space="preserve"> протокола подведения итогов  в соответствии с пунктом 2.14. Порядка.</w:t>
            </w:r>
          </w:p>
        </w:tc>
      </w:tr>
      <w:tr w:rsidR="005D4415" w:rsidRPr="00C3637F" w:rsidTr="00C3637F">
        <w:trPr>
          <w:trHeight w:val="840"/>
        </w:trPr>
        <w:tc>
          <w:tcPr>
            <w:tcW w:w="2410" w:type="dxa"/>
            <w:vAlign w:val="center"/>
          </w:tcPr>
          <w:p w:rsidR="00F92341" w:rsidRPr="00C3637F" w:rsidRDefault="00F92341" w:rsidP="00C3637F">
            <w:pPr>
              <w:pStyle w:val="a3"/>
              <w:contextualSpacing/>
              <w:rPr>
                <w:rFonts w:ascii="Times New Roman" w:hAnsi="Times New Roman" w:cs="Times New Roman"/>
                <w:sz w:val="24"/>
                <w:szCs w:val="24"/>
              </w:rPr>
            </w:pPr>
            <w:r w:rsidRPr="00C3637F">
              <w:rPr>
                <w:rFonts w:ascii="Times New Roman" w:hAnsi="Times New Roman" w:cs="Times New Roman"/>
                <w:sz w:val="24"/>
                <w:szCs w:val="24"/>
              </w:rPr>
              <w:lastRenderedPageBreak/>
              <w:t xml:space="preserve">Порядок </w:t>
            </w:r>
            <w:r w:rsidR="005D4415" w:rsidRPr="00C3637F">
              <w:rPr>
                <w:rFonts w:ascii="Times New Roman" w:hAnsi="Times New Roman" w:cs="Times New Roman"/>
                <w:sz w:val="24"/>
                <w:szCs w:val="24"/>
              </w:rPr>
              <w:t>отклонения заявок, а также информацию об основаниях их отклонения</w:t>
            </w:r>
          </w:p>
        </w:tc>
        <w:tc>
          <w:tcPr>
            <w:tcW w:w="7655" w:type="dxa"/>
            <w:vAlign w:val="center"/>
          </w:tcPr>
          <w:p w:rsidR="00F57978" w:rsidRPr="00C3637F" w:rsidRDefault="00F57978" w:rsidP="00C3637F">
            <w:pPr>
              <w:autoSpaceDE w:val="0"/>
              <w:autoSpaceDN w:val="0"/>
              <w:adjustRightInd w:val="0"/>
              <w:rPr>
                <w:rFonts w:ascii="Times New Roman" w:hAnsi="Times New Roman" w:cs="Times New Roman"/>
                <w:sz w:val="24"/>
                <w:szCs w:val="24"/>
              </w:rPr>
            </w:pPr>
            <w:r w:rsidRPr="00C3637F">
              <w:rPr>
                <w:rFonts w:ascii="Times New Roman" w:hAnsi="Times New Roman" w:cs="Times New Roman"/>
                <w:sz w:val="24"/>
                <w:szCs w:val="24"/>
              </w:rPr>
              <w:t>Основаниями для отклонения заявки участника отбора являются:</w:t>
            </w:r>
          </w:p>
          <w:p w:rsidR="00F57978" w:rsidRPr="00C3637F" w:rsidRDefault="00F57978" w:rsidP="00C3637F">
            <w:pPr>
              <w:autoSpaceDE w:val="0"/>
              <w:autoSpaceDN w:val="0"/>
              <w:adjustRightInd w:val="0"/>
              <w:rPr>
                <w:rFonts w:ascii="Times New Roman" w:hAnsi="Times New Roman" w:cs="Times New Roman"/>
                <w:sz w:val="24"/>
                <w:szCs w:val="24"/>
              </w:rPr>
            </w:pPr>
            <w:r w:rsidRPr="00C3637F">
              <w:rPr>
                <w:rFonts w:ascii="Times New Roman" w:hAnsi="Times New Roman" w:cs="Times New Roman"/>
                <w:sz w:val="24"/>
                <w:szCs w:val="24"/>
              </w:rPr>
              <w:t>а) несоответствие участника отбора категориям и критериям отбора, установленным пунктом 2.2 Порядка, требованиям, установленным пунктом 2.5 Порядка;</w:t>
            </w:r>
          </w:p>
          <w:p w:rsidR="00F57978" w:rsidRPr="00C3637F" w:rsidRDefault="00F57978" w:rsidP="00C3637F">
            <w:pPr>
              <w:autoSpaceDE w:val="0"/>
              <w:autoSpaceDN w:val="0"/>
              <w:adjustRightInd w:val="0"/>
              <w:rPr>
                <w:rFonts w:ascii="Times New Roman" w:hAnsi="Times New Roman" w:cs="Times New Roman"/>
                <w:sz w:val="24"/>
                <w:szCs w:val="24"/>
              </w:rPr>
            </w:pPr>
            <w:r w:rsidRPr="00C3637F">
              <w:rPr>
                <w:rFonts w:ascii="Times New Roman" w:hAnsi="Times New Roman" w:cs="Times New Roman"/>
                <w:sz w:val="24"/>
                <w:szCs w:val="24"/>
              </w:rPr>
              <w:t xml:space="preserve">б) несоответствие представленной участником отбора заявки и документов требованиям, установленным в </w:t>
            </w:r>
            <w:r w:rsidR="005D4415" w:rsidRPr="00C3637F">
              <w:rPr>
                <w:rFonts w:ascii="Times New Roman" w:hAnsi="Times New Roman" w:cs="Times New Roman"/>
                <w:sz w:val="24"/>
                <w:szCs w:val="24"/>
              </w:rPr>
              <w:t>Объявлении и Порядком</w:t>
            </w:r>
            <w:r w:rsidRPr="00C3637F">
              <w:rPr>
                <w:rFonts w:ascii="Times New Roman" w:hAnsi="Times New Roman" w:cs="Times New Roman"/>
                <w:sz w:val="24"/>
                <w:szCs w:val="24"/>
              </w:rPr>
              <w:t>;</w:t>
            </w:r>
          </w:p>
          <w:p w:rsidR="00F57978" w:rsidRPr="00C3637F" w:rsidRDefault="00F57978" w:rsidP="00C3637F">
            <w:pPr>
              <w:autoSpaceDE w:val="0"/>
              <w:autoSpaceDN w:val="0"/>
              <w:adjustRightInd w:val="0"/>
              <w:rPr>
                <w:rFonts w:ascii="Times New Roman" w:hAnsi="Times New Roman" w:cs="Times New Roman"/>
                <w:sz w:val="24"/>
                <w:szCs w:val="24"/>
              </w:rPr>
            </w:pPr>
            <w:r w:rsidRPr="00C3637F">
              <w:rPr>
                <w:rFonts w:ascii="Times New Roman" w:hAnsi="Times New Roman" w:cs="Times New Roman"/>
                <w:sz w:val="24"/>
                <w:szCs w:val="24"/>
              </w:rPr>
              <w:t>в) недостоверность информации, содержащейся в документах, представленных участником отбора, в целях подтверждения соответствия установленным требованиям Порядка;</w:t>
            </w:r>
          </w:p>
          <w:p w:rsidR="00F57978" w:rsidRPr="00C3637F" w:rsidRDefault="00F57978" w:rsidP="00C3637F">
            <w:pPr>
              <w:autoSpaceDE w:val="0"/>
              <w:autoSpaceDN w:val="0"/>
              <w:adjustRightInd w:val="0"/>
              <w:rPr>
                <w:rFonts w:ascii="Times New Roman" w:hAnsi="Times New Roman" w:cs="Times New Roman"/>
                <w:sz w:val="24"/>
                <w:szCs w:val="24"/>
              </w:rPr>
            </w:pPr>
            <w:r w:rsidRPr="00C3637F">
              <w:rPr>
                <w:rFonts w:ascii="Times New Roman" w:hAnsi="Times New Roman" w:cs="Times New Roman"/>
                <w:sz w:val="24"/>
                <w:szCs w:val="24"/>
              </w:rPr>
              <w:t xml:space="preserve">г) подача участником отбора заявки после даты </w:t>
            </w:r>
            <w:proofErr w:type="gramStart"/>
            <w:r w:rsidRPr="00C3637F">
              <w:rPr>
                <w:rFonts w:ascii="Times New Roman" w:hAnsi="Times New Roman" w:cs="Times New Roman"/>
                <w:sz w:val="24"/>
                <w:szCs w:val="24"/>
              </w:rPr>
              <w:t>и(</w:t>
            </w:r>
            <w:proofErr w:type="gramEnd"/>
            <w:r w:rsidRPr="00C3637F">
              <w:rPr>
                <w:rFonts w:ascii="Times New Roman" w:hAnsi="Times New Roman" w:cs="Times New Roman"/>
                <w:sz w:val="24"/>
                <w:szCs w:val="24"/>
              </w:rPr>
              <w:t>или) времени, определенных для подачи заявок;</w:t>
            </w:r>
          </w:p>
          <w:p w:rsidR="00F57978" w:rsidRPr="00C3637F" w:rsidRDefault="00F57978" w:rsidP="00C3637F">
            <w:pPr>
              <w:autoSpaceDE w:val="0"/>
              <w:autoSpaceDN w:val="0"/>
              <w:adjustRightInd w:val="0"/>
              <w:rPr>
                <w:rFonts w:ascii="Times New Roman" w:hAnsi="Times New Roman" w:cs="Times New Roman"/>
                <w:sz w:val="24"/>
                <w:szCs w:val="24"/>
              </w:rPr>
            </w:pPr>
            <w:r w:rsidRPr="00C3637F">
              <w:rPr>
                <w:rFonts w:ascii="Times New Roman" w:hAnsi="Times New Roman" w:cs="Times New Roman"/>
                <w:sz w:val="24"/>
                <w:szCs w:val="24"/>
              </w:rPr>
              <w:t xml:space="preserve">д) непредставление (представление не в полном объеме) документов, установленных </w:t>
            </w:r>
            <w:r w:rsidRPr="00C3637F">
              <w:rPr>
                <w:rFonts w:ascii="Times New Roman" w:hAnsi="Times New Roman" w:cs="Times New Roman"/>
                <w:sz w:val="24"/>
                <w:szCs w:val="24"/>
              </w:rPr>
              <w:t>пунктом 2.4 Порядка.</w:t>
            </w:r>
          </w:p>
          <w:p w:rsidR="00F92341" w:rsidRPr="00C3637F" w:rsidRDefault="00F57978" w:rsidP="00C3637F">
            <w:pPr>
              <w:autoSpaceDE w:val="0"/>
              <w:autoSpaceDN w:val="0"/>
              <w:adjustRightInd w:val="0"/>
              <w:rPr>
                <w:rFonts w:ascii="Times New Roman" w:hAnsi="Times New Roman" w:cs="Times New Roman"/>
                <w:sz w:val="24"/>
                <w:szCs w:val="24"/>
              </w:rPr>
            </w:pPr>
            <w:r w:rsidRPr="00C3637F">
              <w:rPr>
                <w:rFonts w:ascii="Times New Roman" w:hAnsi="Times New Roman" w:cs="Times New Roman"/>
                <w:sz w:val="24"/>
                <w:szCs w:val="24"/>
              </w:rPr>
              <w:t xml:space="preserve">В случае отклонения заявки Комиссия в срок, не превышающий пяти рабочих дней </w:t>
            </w:r>
            <w:proofErr w:type="gramStart"/>
            <w:r w:rsidRPr="00C3637F">
              <w:rPr>
                <w:rFonts w:ascii="Times New Roman" w:hAnsi="Times New Roman" w:cs="Times New Roman"/>
                <w:sz w:val="24"/>
                <w:szCs w:val="24"/>
              </w:rPr>
              <w:t>с даты принятия</w:t>
            </w:r>
            <w:proofErr w:type="gramEnd"/>
            <w:r w:rsidRPr="00C3637F">
              <w:rPr>
                <w:rFonts w:ascii="Times New Roman" w:hAnsi="Times New Roman" w:cs="Times New Roman"/>
                <w:sz w:val="24"/>
                <w:szCs w:val="24"/>
              </w:rPr>
              <w:t xml:space="preserve"> данного решения, направляет участнику отбора письмо (уведомление) об отклонении заявки с информацией о причинах отклонения.</w:t>
            </w:r>
          </w:p>
        </w:tc>
      </w:tr>
      <w:tr w:rsidR="005D4415" w:rsidRPr="00C3637F" w:rsidTr="00C3637F">
        <w:trPr>
          <w:trHeight w:val="983"/>
        </w:trPr>
        <w:tc>
          <w:tcPr>
            <w:tcW w:w="2410" w:type="dxa"/>
            <w:vAlign w:val="center"/>
          </w:tcPr>
          <w:p w:rsidR="00920A2A" w:rsidRPr="00C3637F" w:rsidRDefault="005D4415" w:rsidP="00C3637F">
            <w:pPr>
              <w:rPr>
                <w:rFonts w:ascii="Times New Roman" w:hAnsi="Times New Roman" w:cs="Times New Roman"/>
                <w:sz w:val="24"/>
                <w:szCs w:val="24"/>
                <w:lang w:eastAsia="ru-RU"/>
              </w:rPr>
            </w:pPr>
            <w:r w:rsidRPr="00C3637F">
              <w:rPr>
                <w:rFonts w:ascii="Times New Roman" w:eastAsia="Times New Roman" w:hAnsi="Times New Roman" w:cs="Times New Roman"/>
                <w:sz w:val="24"/>
                <w:szCs w:val="24"/>
                <w:lang w:eastAsia="ru-RU"/>
              </w:rPr>
              <w:t>Объем распределяемой субсидии в рамках отбора, порядок расчета размера субсидии, установленный Порядком, правила распределения субсидии по результатам отбора</w:t>
            </w:r>
          </w:p>
          <w:p w:rsidR="00F92341" w:rsidRPr="00C3637F" w:rsidRDefault="00F92341" w:rsidP="00C3637F">
            <w:pPr>
              <w:ind w:firstLine="708"/>
              <w:rPr>
                <w:rFonts w:ascii="Times New Roman" w:hAnsi="Times New Roman" w:cs="Times New Roman"/>
                <w:sz w:val="24"/>
                <w:szCs w:val="24"/>
                <w:lang w:eastAsia="ru-RU"/>
              </w:rPr>
            </w:pPr>
          </w:p>
        </w:tc>
        <w:tc>
          <w:tcPr>
            <w:tcW w:w="7655" w:type="dxa"/>
            <w:vAlign w:val="center"/>
          </w:tcPr>
          <w:p w:rsidR="005D4415" w:rsidRPr="00C3637F" w:rsidRDefault="005D4415" w:rsidP="00C3637F">
            <w:pPr>
              <w:pStyle w:val="a3"/>
              <w:contextualSpacing/>
              <w:rPr>
                <w:rFonts w:ascii="Times New Roman" w:hAnsi="Times New Roman" w:cs="Times New Roman"/>
                <w:sz w:val="24"/>
                <w:szCs w:val="24"/>
              </w:rPr>
            </w:pPr>
            <w:r w:rsidRPr="00C3637F">
              <w:rPr>
                <w:rFonts w:ascii="Times New Roman" w:hAnsi="Times New Roman" w:cs="Times New Roman"/>
                <w:sz w:val="24"/>
                <w:szCs w:val="24"/>
              </w:rPr>
              <w:t>2 000 000,00 рублей за счет средств бюджета Волховского муниципального района.</w:t>
            </w:r>
          </w:p>
          <w:p w:rsidR="00F57978" w:rsidRPr="00C3637F" w:rsidRDefault="00F57978" w:rsidP="00C3637F">
            <w:pPr>
              <w:pStyle w:val="a3"/>
              <w:contextualSpacing/>
              <w:rPr>
                <w:rFonts w:ascii="Times New Roman" w:hAnsi="Times New Roman" w:cs="Times New Roman"/>
                <w:sz w:val="24"/>
                <w:szCs w:val="24"/>
              </w:rPr>
            </w:pPr>
            <w:r w:rsidRPr="00C3637F">
              <w:rPr>
                <w:rFonts w:ascii="Times New Roman" w:hAnsi="Times New Roman" w:cs="Times New Roman"/>
                <w:sz w:val="24"/>
                <w:szCs w:val="24"/>
              </w:rPr>
              <w:t>Субсидия в текущем финансовом году рассчитывается исходя из суммарного ежемесячного объема произведенных затрат получателя, указанных в пункте 3.4. Порядка и количества оказанных банных услуг по специальной цене.</w:t>
            </w:r>
          </w:p>
          <w:p w:rsidR="00F57978" w:rsidRPr="00C3637F" w:rsidRDefault="00F57978" w:rsidP="00C3637F">
            <w:pPr>
              <w:pStyle w:val="a3"/>
              <w:contextualSpacing/>
              <w:rPr>
                <w:rFonts w:ascii="Times New Roman" w:hAnsi="Times New Roman" w:cs="Times New Roman"/>
                <w:sz w:val="24"/>
                <w:szCs w:val="24"/>
              </w:rPr>
            </w:pPr>
            <w:r w:rsidRPr="00C3637F">
              <w:rPr>
                <w:rFonts w:ascii="Times New Roman" w:hAnsi="Times New Roman" w:cs="Times New Roman"/>
                <w:sz w:val="24"/>
                <w:szCs w:val="24"/>
              </w:rPr>
              <w:t xml:space="preserve">Количество банных услуг определяется на основании данных ежедневных фискальных документов (отчетов) </w:t>
            </w:r>
            <w:proofErr w:type="spellStart"/>
            <w:r w:rsidRPr="00C3637F">
              <w:rPr>
                <w:rFonts w:ascii="Times New Roman" w:hAnsi="Times New Roman" w:cs="Times New Roman"/>
                <w:sz w:val="24"/>
                <w:szCs w:val="24"/>
              </w:rPr>
              <w:t>контрольно</w:t>
            </w:r>
            <w:proofErr w:type="spellEnd"/>
            <w:r w:rsidRPr="00C3637F">
              <w:rPr>
                <w:rFonts w:ascii="Times New Roman" w:hAnsi="Times New Roman" w:cs="Times New Roman"/>
                <w:sz w:val="24"/>
                <w:szCs w:val="24"/>
              </w:rPr>
              <w:t xml:space="preserve"> - кассовой техники, сформированных в соответствии с Федеральным законом от 22.05.2003г. № 54-ФЗ «О применении контрольно-кассовой техники при осуществлении расчетов в Российской Федерации», с указанием количества операций по специальной и коммерческой цене.</w:t>
            </w:r>
          </w:p>
          <w:p w:rsidR="00F57978" w:rsidRPr="00C3637F" w:rsidRDefault="00F57978" w:rsidP="00C3637F">
            <w:pPr>
              <w:pStyle w:val="a3"/>
              <w:contextualSpacing/>
              <w:rPr>
                <w:rFonts w:ascii="Times New Roman" w:hAnsi="Times New Roman" w:cs="Times New Roman"/>
                <w:sz w:val="24"/>
                <w:szCs w:val="24"/>
              </w:rPr>
            </w:pPr>
            <w:r w:rsidRPr="00C3637F">
              <w:rPr>
                <w:rFonts w:ascii="Times New Roman" w:hAnsi="Times New Roman" w:cs="Times New Roman"/>
                <w:sz w:val="24"/>
                <w:szCs w:val="24"/>
              </w:rPr>
              <w:t>Субсидия перечисляется получателю по результатам рассмотрения Комиссией документов за отчетный период.</w:t>
            </w:r>
          </w:p>
          <w:p w:rsidR="00F57978" w:rsidRPr="00C3637F" w:rsidRDefault="00F57978" w:rsidP="00C3637F">
            <w:pPr>
              <w:pStyle w:val="a3"/>
              <w:contextualSpacing/>
              <w:rPr>
                <w:rFonts w:ascii="Times New Roman" w:hAnsi="Times New Roman" w:cs="Times New Roman"/>
                <w:sz w:val="24"/>
                <w:szCs w:val="24"/>
              </w:rPr>
            </w:pPr>
            <w:r w:rsidRPr="00C3637F">
              <w:rPr>
                <w:rFonts w:ascii="Times New Roman" w:hAnsi="Times New Roman" w:cs="Times New Roman"/>
                <w:sz w:val="24"/>
                <w:szCs w:val="24"/>
              </w:rPr>
              <w:t>Отчетным периодом признается календарный месяц.</w:t>
            </w:r>
          </w:p>
          <w:p w:rsidR="00F57978" w:rsidRPr="00C3637F" w:rsidRDefault="00F57978" w:rsidP="00C3637F">
            <w:pPr>
              <w:pStyle w:val="a3"/>
              <w:contextualSpacing/>
              <w:rPr>
                <w:rFonts w:ascii="Times New Roman" w:hAnsi="Times New Roman" w:cs="Times New Roman"/>
                <w:sz w:val="24"/>
                <w:szCs w:val="24"/>
              </w:rPr>
            </w:pPr>
            <w:proofErr w:type="spellStart"/>
            <w:r w:rsidRPr="00C3637F">
              <w:rPr>
                <w:rFonts w:ascii="Times New Roman" w:hAnsi="Times New Roman" w:cs="Times New Roman"/>
                <w:sz w:val="24"/>
                <w:szCs w:val="24"/>
              </w:rPr>
              <w:t>Ссуб</w:t>
            </w:r>
            <w:proofErr w:type="spellEnd"/>
            <w:r w:rsidRPr="00C3637F">
              <w:rPr>
                <w:rFonts w:ascii="Times New Roman" w:hAnsi="Times New Roman" w:cs="Times New Roman"/>
                <w:sz w:val="24"/>
                <w:szCs w:val="24"/>
              </w:rPr>
              <w:t xml:space="preserve"> = ∑ </w:t>
            </w:r>
            <w:proofErr w:type="spellStart"/>
            <w:r w:rsidRPr="00C3637F">
              <w:rPr>
                <w:rFonts w:ascii="Times New Roman" w:hAnsi="Times New Roman" w:cs="Times New Roman"/>
                <w:sz w:val="24"/>
                <w:szCs w:val="24"/>
              </w:rPr>
              <w:t>С</w:t>
            </w:r>
            <w:proofErr w:type="gramStart"/>
            <w:r w:rsidRPr="00C3637F">
              <w:rPr>
                <w:rFonts w:ascii="Times New Roman" w:hAnsi="Times New Roman" w:cs="Times New Roman"/>
                <w:sz w:val="24"/>
                <w:szCs w:val="24"/>
              </w:rPr>
              <w:t>i</w:t>
            </w:r>
            <w:proofErr w:type="spellEnd"/>
            <w:proofErr w:type="gramEnd"/>
          </w:p>
          <w:p w:rsidR="00F57978" w:rsidRPr="00C3637F" w:rsidRDefault="00F57978" w:rsidP="00C3637F">
            <w:pPr>
              <w:pStyle w:val="a3"/>
              <w:contextualSpacing/>
              <w:rPr>
                <w:rFonts w:ascii="Times New Roman" w:hAnsi="Times New Roman" w:cs="Times New Roman"/>
                <w:sz w:val="24"/>
                <w:szCs w:val="24"/>
              </w:rPr>
            </w:pPr>
            <w:r w:rsidRPr="00C3637F">
              <w:rPr>
                <w:rFonts w:ascii="Times New Roman" w:hAnsi="Times New Roman" w:cs="Times New Roman"/>
                <w:sz w:val="24"/>
                <w:szCs w:val="24"/>
              </w:rPr>
              <w:t>Где</w:t>
            </w:r>
          </w:p>
          <w:p w:rsidR="00F57978" w:rsidRPr="00C3637F" w:rsidRDefault="00F57978" w:rsidP="00C3637F">
            <w:pPr>
              <w:pStyle w:val="a3"/>
              <w:contextualSpacing/>
              <w:rPr>
                <w:rFonts w:ascii="Times New Roman" w:hAnsi="Times New Roman" w:cs="Times New Roman"/>
                <w:sz w:val="24"/>
                <w:szCs w:val="24"/>
              </w:rPr>
            </w:pPr>
            <w:proofErr w:type="spellStart"/>
            <w:r w:rsidRPr="00C3637F">
              <w:rPr>
                <w:rFonts w:ascii="Times New Roman" w:hAnsi="Times New Roman" w:cs="Times New Roman"/>
                <w:sz w:val="24"/>
                <w:szCs w:val="24"/>
              </w:rPr>
              <w:t>Ссуб</w:t>
            </w:r>
            <w:proofErr w:type="spellEnd"/>
            <w:r w:rsidRPr="00C3637F">
              <w:rPr>
                <w:rFonts w:ascii="Times New Roman" w:hAnsi="Times New Roman" w:cs="Times New Roman"/>
                <w:sz w:val="24"/>
                <w:szCs w:val="24"/>
              </w:rPr>
              <w:t xml:space="preserve"> - размер субсидии в текущем году</w:t>
            </w:r>
          </w:p>
          <w:p w:rsidR="00F57978" w:rsidRPr="00C3637F" w:rsidRDefault="00F57978" w:rsidP="00C3637F">
            <w:pPr>
              <w:pStyle w:val="a3"/>
              <w:contextualSpacing/>
              <w:rPr>
                <w:rFonts w:ascii="Times New Roman" w:hAnsi="Times New Roman" w:cs="Times New Roman"/>
                <w:sz w:val="24"/>
                <w:szCs w:val="24"/>
              </w:rPr>
            </w:pPr>
            <w:proofErr w:type="spellStart"/>
            <w:r w:rsidRPr="00C3637F">
              <w:rPr>
                <w:rFonts w:ascii="Times New Roman" w:hAnsi="Times New Roman" w:cs="Times New Roman"/>
                <w:sz w:val="24"/>
                <w:szCs w:val="24"/>
              </w:rPr>
              <w:t>С</w:t>
            </w:r>
            <w:proofErr w:type="gramStart"/>
            <w:r w:rsidRPr="00C3637F">
              <w:rPr>
                <w:rFonts w:ascii="Times New Roman" w:hAnsi="Times New Roman" w:cs="Times New Roman"/>
                <w:sz w:val="24"/>
                <w:szCs w:val="24"/>
              </w:rPr>
              <w:t>i</w:t>
            </w:r>
            <w:proofErr w:type="spellEnd"/>
            <w:proofErr w:type="gramEnd"/>
            <w:r w:rsidRPr="00C3637F">
              <w:rPr>
                <w:rFonts w:ascii="Times New Roman" w:hAnsi="Times New Roman" w:cs="Times New Roman"/>
                <w:sz w:val="24"/>
                <w:szCs w:val="24"/>
              </w:rPr>
              <w:t xml:space="preserve"> – размер субсидии за i- </w:t>
            </w:r>
            <w:proofErr w:type="spellStart"/>
            <w:r w:rsidRPr="00C3637F">
              <w:rPr>
                <w:rFonts w:ascii="Times New Roman" w:hAnsi="Times New Roman" w:cs="Times New Roman"/>
                <w:sz w:val="24"/>
                <w:szCs w:val="24"/>
              </w:rPr>
              <w:t>тый</w:t>
            </w:r>
            <w:proofErr w:type="spellEnd"/>
            <w:r w:rsidRPr="00C3637F">
              <w:rPr>
                <w:rFonts w:ascii="Times New Roman" w:hAnsi="Times New Roman" w:cs="Times New Roman"/>
                <w:sz w:val="24"/>
                <w:szCs w:val="24"/>
              </w:rPr>
              <w:t xml:space="preserve"> отчетный период текущего года.</w:t>
            </w:r>
          </w:p>
          <w:p w:rsidR="00F57978" w:rsidRPr="00C3637F" w:rsidRDefault="00F57978" w:rsidP="00C3637F">
            <w:pPr>
              <w:pStyle w:val="a3"/>
              <w:contextualSpacing/>
              <w:rPr>
                <w:rFonts w:ascii="Times New Roman" w:hAnsi="Times New Roman" w:cs="Times New Roman"/>
                <w:sz w:val="24"/>
                <w:szCs w:val="24"/>
              </w:rPr>
            </w:pPr>
          </w:p>
          <w:p w:rsidR="00F57978" w:rsidRPr="00C3637F" w:rsidRDefault="00F57978" w:rsidP="00C3637F">
            <w:pPr>
              <w:pStyle w:val="a3"/>
              <w:contextualSpacing/>
              <w:rPr>
                <w:rFonts w:ascii="Times New Roman" w:hAnsi="Times New Roman" w:cs="Times New Roman"/>
                <w:sz w:val="24"/>
                <w:szCs w:val="24"/>
              </w:rPr>
            </w:pPr>
            <w:r w:rsidRPr="00C3637F">
              <w:rPr>
                <w:rFonts w:ascii="Times New Roman" w:hAnsi="Times New Roman" w:cs="Times New Roman"/>
                <w:sz w:val="24"/>
                <w:szCs w:val="24"/>
              </w:rPr>
              <w:t>Субсидия за отчетный период (</w:t>
            </w:r>
            <w:proofErr w:type="spellStart"/>
            <w:r w:rsidRPr="00C3637F">
              <w:rPr>
                <w:rFonts w:ascii="Times New Roman" w:hAnsi="Times New Roman" w:cs="Times New Roman"/>
                <w:sz w:val="24"/>
                <w:szCs w:val="24"/>
              </w:rPr>
              <w:t>Сi</w:t>
            </w:r>
            <w:proofErr w:type="spellEnd"/>
            <w:r w:rsidRPr="00C3637F">
              <w:rPr>
                <w:rFonts w:ascii="Times New Roman" w:hAnsi="Times New Roman" w:cs="Times New Roman"/>
                <w:sz w:val="24"/>
                <w:szCs w:val="24"/>
              </w:rPr>
              <w:t>) рассчитывается как произведение суммы затрат (</w:t>
            </w:r>
            <w:proofErr w:type="gramStart"/>
            <w:r w:rsidRPr="00C3637F">
              <w:rPr>
                <w:rFonts w:ascii="Times New Roman" w:hAnsi="Times New Roman" w:cs="Times New Roman"/>
                <w:sz w:val="24"/>
                <w:szCs w:val="24"/>
              </w:rPr>
              <w:t>Р</w:t>
            </w:r>
            <w:proofErr w:type="gramEnd"/>
            <w:r w:rsidRPr="00C3637F">
              <w:rPr>
                <w:rFonts w:ascii="Times New Roman" w:hAnsi="Times New Roman" w:cs="Times New Roman"/>
                <w:sz w:val="24"/>
                <w:szCs w:val="24"/>
              </w:rPr>
              <w:t xml:space="preserve"> ф i), подлежащих возмещению и Коэффициента оказания банных услуг по специальной цене (</w:t>
            </w:r>
            <w:proofErr w:type="spellStart"/>
            <w:r w:rsidRPr="00C3637F">
              <w:rPr>
                <w:rFonts w:ascii="Times New Roman" w:hAnsi="Times New Roman" w:cs="Times New Roman"/>
                <w:sz w:val="24"/>
                <w:szCs w:val="24"/>
              </w:rPr>
              <w:t>Кспец</w:t>
            </w:r>
            <w:proofErr w:type="spellEnd"/>
            <w:r w:rsidRPr="00C3637F">
              <w:rPr>
                <w:rFonts w:ascii="Times New Roman" w:hAnsi="Times New Roman" w:cs="Times New Roman"/>
                <w:sz w:val="24"/>
                <w:szCs w:val="24"/>
              </w:rPr>
              <w:t xml:space="preserve"> i), </w:t>
            </w:r>
          </w:p>
          <w:p w:rsidR="00F57978" w:rsidRPr="00C3637F" w:rsidRDefault="00F57978" w:rsidP="00C3637F">
            <w:pPr>
              <w:pStyle w:val="a3"/>
              <w:contextualSpacing/>
              <w:rPr>
                <w:rFonts w:ascii="Times New Roman" w:hAnsi="Times New Roman" w:cs="Times New Roman"/>
                <w:sz w:val="24"/>
                <w:szCs w:val="24"/>
                <w:lang w:val="en-US"/>
              </w:rPr>
            </w:pPr>
            <w:r w:rsidRPr="00C3637F">
              <w:rPr>
                <w:rFonts w:ascii="Times New Roman" w:hAnsi="Times New Roman" w:cs="Times New Roman"/>
                <w:sz w:val="24"/>
                <w:szCs w:val="24"/>
              </w:rPr>
              <w:t>С</w:t>
            </w:r>
            <w:proofErr w:type="spellStart"/>
            <w:r w:rsidRPr="00C3637F">
              <w:rPr>
                <w:rFonts w:ascii="Times New Roman" w:hAnsi="Times New Roman" w:cs="Times New Roman"/>
                <w:sz w:val="24"/>
                <w:szCs w:val="24"/>
                <w:lang w:val="en-US"/>
              </w:rPr>
              <w:t>i</w:t>
            </w:r>
            <w:proofErr w:type="spellEnd"/>
            <w:r w:rsidRPr="00C3637F">
              <w:rPr>
                <w:rFonts w:ascii="Times New Roman" w:hAnsi="Times New Roman" w:cs="Times New Roman"/>
                <w:sz w:val="24"/>
                <w:szCs w:val="24"/>
                <w:lang w:val="en-US"/>
              </w:rPr>
              <w:t xml:space="preserve">= </w:t>
            </w:r>
            <w:proofErr w:type="gramStart"/>
            <w:r w:rsidRPr="00C3637F">
              <w:rPr>
                <w:rFonts w:ascii="Times New Roman" w:hAnsi="Times New Roman" w:cs="Times New Roman"/>
                <w:sz w:val="24"/>
                <w:szCs w:val="24"/>
              </w:rPr>
              <w:t>Р</w:t>
            </w:r>
            <w:proofErr w:type="gramEnd"/>
            <w:r w:rsidRPr="00C3637F">
              <w:rPr>
                <w:rFonts w:ascii="Times New Roman" w:hAnsi="Times New Roman" w:cs="Times New Roman"/>
                <w:sz w:val="24"/>
                <w:szCs w:val="24"/>
                <w:lang w:val="en-US"/>
              </w:rPr>
              <w:t xml:space="preserve"> </w:t>
            </w:r>
            <w:r w:rsidRPr="00C3637F">
              <w:rPr>
                <w:rFonts w:ascii="Times New Roman" w:hAnsi="Times New Roman" w:cs="Times New Roman"/>
                <w:sz w:val="24"/>
                <w:szCs w:val="24"/>
              </w:rPr>
              <w:t>ф</w:t>
            </w:r>
            <w:r w:rsidRPr="00C3637F">
              <w:rPr>
                <w:rFonts w:ascii="Times New Roman" w:hAnsi="Times New Roman" w:cs="Times New Roman"/>
                <w:sz w:val="24"/>
                <w:szCs w:val="24"/>
                <w:lang w:val="en-US"/>
              </w:rPr>
              <w:t xml:space="preserve"> </w:t>
            </w:r>
            <w:proofErr w:type="spellStart"/>
            <w:r w:rsidRPr="00C3637F">
              <w:rPr>
                <w:rFonts w:ascii="Times New Roman" w:hAnsi="Times New Roman" w:cs="Times New Roman"/>
                <w:sz w:val="24"/>
                <w:szCs w:val="24"/>
                <w:lang w:val="en-US"/>
              </w:rPr>
              <w:t>i</w:t>
            </w:r>
            <w:proofErr w:type="spellEnd"/>
            <w:r w:rsidRPr="00C3637F">
              <w:rPr>
                <w:rFonts w:ascii="Times New Roman" w:hAnsi="Times New Roman" w:cs="Times New Roman"/>
                <w:sz w:val="24"/>
                <w:szCs w:val="24"/>
                <w:lang w:val="en-US"/>
              </w:rPr>
              <w:t xml:space="preserve">* </w:t>
            </w:r>
            <w:proofErr w:type="spellStart"/>
            <w:r w:rsidRPr="00C3637F">
              <w:rPr>
                <w:rFonts w:ascii="Times New Roman" w:hAnsi="Times New Roman" w:cs="Times New Roman"/>
                <w:sz w:val="24"/>
                <w:szCs w:val="24"/>
              </w:rPr>
              <w:t>Кспец</w:t>
            </w:r>
            <w:proofErr w:type="spellEnd"/>
            <w:r w:rsidRPr="00C3637F">
              <w:rPr>
                <w:rFonts w:ascii="Times New Roman" w:hAnsi="Times New Roman" w:cs="Times New Roman"/>
                <w:sz w:val="24"/>
                <w:szCs w:val="24"/>
                <w:lang w:val="en-US"/>
              </w:rPr>
              <w:t xml:space="preserve"> </w:t>
            </w:r>
            <w:proofErr w:type="spellStart"/>
            <w:r w:rsidRPr="00C3637F">
              <w:rPr>
                <w:rFonts w:ascii="Times New Roman" w:hAnsi="Times New Roman" w:cs="Times New Roman"/>
                <w:sz w:val="24"/>
                <w:szCs w:val="24"/>
                <w:lang w:val="en-US"/>
              </w:rPr>
              <w:t>i</w:t>
            </w:r>
            <w:proofErr w:type="spellEnd"/>
            <w:r w:rsidRPr="00C3637F">
              <w:rPr>
                <w:rFonts w:ascii="Times New Roman" w:hAnsi="Times New Roman" w:cs="Times New Roman"/>
                <w:sz w:val="24"/>
                <w:szCs w:val="24"/>
                <w:lang w:val="en-US"/>
              </w:rPr>
              <w:t xml:space="preserve">, </w:t>
            </w:r>
          </w:p>
          <w:p w:rsidR="00F57978" w:rsidRPr="00C3637F" w:rsidRDefault="00F57978" w:rsidP="00C3637F">
            <w:pPr>
              <w:pStyle w:val="a3"/>
              <w:contextualSpacing/>
              <w:rPr>
                <w:rFonts w:ascii="Times New Roman" w:hAnsi="Times New Roman" w:cs="Times New Roman"/>
                <w:sz w:val="24"/>
                <w:szCs w:val="24"/>
              </w:rPr>
            </w:pPr>
            <w:r w:rsidRPr="00C3637F">
              <w:rPr>
                <w:rFonts w:ascii="Times New Roman" w:hAnsi="Times New Roman" w:cs="Times New Roman"/>
                <w:sz w:val="24"/>
                <w:szCs w:val="24"/>
              </w:rPr>
              <w:lastRenderedPageBreak/>
              <w:t xml:space="preserve">где К спецу i= </w:t>
            </w:r>
            <w:proofErr w:type="gramStart"/>
            <w:r w:rsidRPr="00C3637F">
              <w:rPr>
                <w:rFonts w:ascii="Times New Roman" w:hAnsi="Times New Roman" w:cs="Times New Roman"/>
                <w:sz w:val="24"/>
                <w:szCs w:val="24"/>
              </w:rPr>
              <w:t>П</w:t>
            </w:r>
            <w:proofErr w:type="gramEnd"/>
            <w:r w:rsidRPr="00C3637F">
              <w:rPr>
                <w:rFonts w:ascii="Times New Roman" w:hAnsi="Times New Roman" w:cs="Times New Roman"/>
                <w:sz w:val="24"/>
                <w:szCs w:val="24"/>
              </w:rPr>
              <w:t xml:space="preserve"> спец i ÷ П i </w:t>
            </w:r>
          </w:p>
          <w:p w:rsidR="00F57978" w:rsidRPr="00C3637F" w:rsidRDefault="00F57978" w:rsidP="00C3637F">
            <w:pPr>
              <w:pStyle w:val="a3"/>
              <w:contextualSpacing/>
              <w:rPr>
                <w:rFonts w:ascii="Times New Roman" w:hAnsi="Times New Roman" w:cs="Times New Roman"/>
                <w:sz w:val="24"/>
                <w:szCs w:val="24"/>
              </w:rPr>
            </w:pPr>
            <w:proofErr w:type="gramStart"/>
            <w:r w:rsidRPr="00C3637F">
              <w:rPr>
                <w:rFonts w:ascii="Times New Roman" w:hAnsi="Times New Roman" w:cs="Times New Roman"/>
                <w:sz w:val="24"/>
                <w:szCs w:val="24"/>
              </w:rPr>
              <w:t>П</w:t>
            </w:r>
            <w:proofErr w:type="gramEnd"/>
            <w:r w:rsidRPr="00C3637F">
              <w:rPr>
                <w:rFonts w:ascii="Times New Roman" w:hAnsi="Times New Roman" w:cs="Times New Roman"/>
                <w:sz w:val="24"/>
                <w:szCs w:val="24"/>
              </w:rPr>
              <w:t xml:space="preserve"> спец i - -количество оказанных банных услуг по специальной цене в i-ом отчетном периоде;</w:t>
            </w:r>
          </w:p>
          <w:p w:rsidR="00F57978" w:rsidRPr="00C3637F" w:rsidRDefault="00F57978" w:rsidP="00C3637F">
            <w:pPr>
              <w:pStyle w:val="a3"/>
              <w:contextualSpacing/>
              <w:rPr>
                <w:rFonts w:ascii="Times New Roman" w:hAnsi="Times New Roman" w:cs="Times New Roman"/>
                <w:sz w:val="24"/>
                <w:szCs w:val="24"/>
              </w:rPr>
            </w:pPr>
            <w:proofErr w:type="gramStart"/>
            <w:r w:rsidRPr="00C3637F">
              <w:rPr>
                <w:rFonts w:ascii="Times New Roman" w:hAnsi="Times New Roman" w:cs="Times New Roman"/>
                <w:sz w:val="24"/>
                <w:szCs w:val="24"/>
              </w:rPr>
              <w:t>П</w:t>
            </w:r>
            <w:proofErr w:type="gramEnd"/>
            <w:r w:rsidRPr="00C3637F">
              <w:rPr>
                <w:rFonts w:ascii="Times New Roman" w:hAnsi="Times New Roman" w:cs="Times New Roman"/>
                <w:sz w:val="24"/>
                <w:szCs w:val="24"/>
              </w:rPr>
              <w:t xml:space="preserve"> i - общее количество оказанных банных услуг в i-ом отчетном периоде;</w:t>
            </w:r>
          </w:p>
          <w:p w:rsidR="00F57978" w:rsidRPr="00C3637F" w:rsidRDefault="00F57978" w:rsidP="00C3637F">
            <w:pPr>
              <w:pStyle w:val="a3"/>
              <w:contextualSpacing/>
              <w:rPr>
                <w:rFonts w:ascii="Times New Roman" w:hAnsi="Times New Roman" w:cs="Times New Roman"/>
                <w:sz w:val="24"/>
                <w:szCs w:val="24"/>
              </w:rPr>
            </w:pPr>
            <w:r w:rsidRPr="00C3637F">
              <w:rPr>
                <w:rFonts w:ascii="Times New Roman" w:hAnsi="Times New Roman" w:cs="Times New Roman"/>
                <w:sz w:val="24"/>
                <w:szCs w:val="24"/>
              </w:rPr>
              <w:t xml:space="preserve">По результатам расчета </w:t>
            </w:r>
            <w:proofErr w:type="spellStart"/>
            <w:r w:rsidRPr="00C3637F">
              <w:rPr>
                <w:rFonts w:ascii="Times New Roman" w:hAnsi="Times New Roman" w:cs="Times New Roman"/>
                <w:sz w:val="24"/>
                <w:szCs w:val="24"/>
              </w:rPr>
              <w:t>Кспец</w:t>
            </w:r>
            <w:proofErr w:type="spellEnd"/>
            <w:r w:rsidRPr="00C3637F">
              <w:rPr>
                <w:rFonts w:ascii="Times New Roman" w:hAnsi="Times New Roman" w:cs="Times New Roman"/>
                <w:sz w:val="24"/>
                <w:szCs w:val="24"/>
              </w:rPr>
              <w:t xml:space="preserve"> i представляет число с двумя знаками после запятой по математическим правилам округления.</w:t>
            </w:r>
          </w:p>
          <w:p w:rsidR="00F57978" w:rsidRPr="00C3637F" w:rsidRDefault="00F57978" w:rsidP="00C3637F">
            <w:pPr>
              <w:pStyle w:val="a3"/>
              <w:contextualSpacing/>
              <w:rPr>
                <w:rFonts w:ascii="Times New Roman" w:hAnsi="Times New Roman" w:cs="Times New Roman"/>
                <w:sz w:val="24"/>
                <w:szCs w:val="24"/>
              </w:rPr>
            </w:pPr>
            <w:proofErr w:type="gramStart"/>
            <w:r w:rsidRPr="00C3637F">
              <w:rPr>
                <w:rFonts w:ascii="Times New Roman" w:hAnsi="Times New Roman" w:cs="Times New Roman"/>
                <w:sz w:val="24"/>
                <w:szCs w:val="24"/>
              </w:rPr>
              <w:t>Р</w:t>
            </w:r>
            <w:proofErr w:type="gramEnd"/>
            <w:r w:rsidRPr="00C3637F">
              <w:rPr>
                <w:rFonts w:ascii="Times New Roman" w:hAnsi="Times New Roman" w:cs="Times New Roman"/>
                <w:sz w:val="24"/>
                <w:szCs w:val="24"/>
              </w:rPr>
              <w:t xml:space="preserve"> ф i определяется за отчетный период в порядке, установленном в пункте 3.5. Порядка.</w:t>
            </w:r>
          </w:p>
          <w:p w:rsidR="00F57978" w:rsidRPr="00C3637F" w:rsidRDefault="00F57978" w:rsidP="00C3637F">
            <w:pPr>
              <w:pStyle w:val="a3"/>
              <w:contextualSpacing/>
              <w:rPr>
                <w:rFonts w:ascii="Times New Roman" w:hAnsi="Times New Roman" w:cs="Times New Roman"/>
                <w:sz w:val="24"/>
                <w:szCs w:val="24"/>
              </w:rPr>
            </w:pPr>
            <w:r w:rsidRPr="00C3637F">
              <w:rPr>
                <w:rFonts w:ascii="Times New Roman" w:hAnsi="Times New Roman" w:cs="Times New Roman"/>
                <w:sz w:val="24"/>
                <w:szCs w:val="24"/>
              </w:rPr>
              <w:t>Комиссией принимается решение об отказе (частичном отказе) в предоставлении субсидии в соответствии с подпунктом В) пункта 3.8. Порядка в случае не достижения характеристик (показателей) результата предоставления субсидии, установленных в Соглашении за отчетный период (периоды), и при отсутствии оснований, определяющих наступление обстоятельств непреодолимой силы, предусмотренных пунктом 5.2 Порядка.</w:t>
            </w:r>
          </w:p>
          <w:p w:rsidR="00F57978" w:rsidRPr="00C3637F" w:rsidRDefault="00F57978" w:rsidP="00C3637F">
            <w:pPr>
              <w:pStyle w:val="a3"/>
              <w:contextualSpacing/>
              <w:rPr>
                <w:rFonts w:ascii="Times New Roman" w:hAnsi="Times New Roman" w:cs="Times New Roman"/>
                <w:sz w:val="24"/>
                <w:szCs w:val="24"/>
              </w:rPr>
            </w:pPr>
            <w:r w:rsidRPr="00C3637F">
              <w:rPr>
                <w:rFonts w:ascii="Times New Roman" w:hAnsi="Times New Roman" w:cs="Times New Roman"/>
                <w:sz w:val="24"/>
                <w:szCs w:val="24"/>
              </w:rPr>
              <w:t>При отказе (частичном отказе) в предоставлении части субсидии, сумма субсидии, подлежащая перечислению за отчетный период, рассчитывается следующим образом:</w:t>
            </w:r>
          </w:p>
          <w:p w:rsidR="00F57978" w:rsidRPr="00C3637F" w:rsidRDefault="00F57978" w:rsidP="00C3637F">
            <w:pPr>
              <w:pStyle w:val="a3"/>
              <w:contextualSpacing/>
              <w:rPr>
                <w:rFonts w:ascii="Times New Roman" w:hAnsi="Times New Roman" w:cs="Times New Roman"/>
                <w:sz w:val="24"/>
                <w:szCs w:val="24"/>
                <w:lang w:val="en-US"/>
              </w:rPr>
            </w:pPr>
            <w:r w:rsidRPr="00C3637F">
              <w:rPr>
                <w:rFonts w:ascii="Times New Roman" w:hAnsi="Times New Roman" w:cs="Times New Roman"/>
                <w:sz w:val="24"/>
                <w:szCs w:val="24"/>
              </w:rPr>
              <w:t>С</w:t>
            </w:r>
            <w:proofErr w:type="spellStart"/>
            <w:r w:rsidRPr="00C3637F">
              <w:rPr>
                <w:rFonts w:ascii="Times New Roman" w:hAnsi="Times New Roman" w:cs="Times New Roman"/>
                <w:sz w:val="24"/>
                <w:szCs w:val="24"/>
                <w:lang w:val="en-US"/>
              </w:rPr>
              <w:t>i</w:t>
            </w:r>
            <w:proofErr w:type="spellEnd"/>
            <w:r w:rsidRPr="00C3637F">
              <w:rPr>
                <w:rFonts w:ascii="Times New Roman" w:hAnsi="Times New Roman" w:cs="Times New Roman"/>
                <w:sz w:val="24"/>
                <w:szCs w:val="24"/>
                <w:lang w:val="en-US"/>
              </w:rPr>
              <w:t xml:space="preserve">= </w:t>
            </w:r>
            <w:r w:rsidRPr="00C3637F">
              <w:rPr>
                <w:rFonts w:ascii="Times New Roman" w:hAnsi="Times New Roman" w:cs="Times New Roman"/>
                <w:sz w:val="24"/>
                <w:szCs w:val="24"/>
              </w:rPr>
              <w:t>Р</w:t>
            </w:r>
            <w:r w:rsidRPr="00C3637F">
              <w:rPr>
                <w:rFonts w:ascii="Times New Roman" w:hAnsi="Times New Roman" w:cs="Times New Roman"/>
                <w:sz w:val="24"/>
                <w:szCs w:val="24"/>
                <w:lang w:val="en-US"/>
              </w:rPr>
              <w:t xml:space="preserve"> </w:t>
            </w:r>
            <w:r w:rsidRPr="00C3637F">
              <w:rPr>
                <w:rFonts w:ascii="Times New Roman" w:hAnsi="Times New Roman" w:cs="Times New Roman"/>
                <w:sz w:val="24"/>
                <w:szCs w:val="24"/>
              </w:rPr>
              <w:t>ф</w:t>
            </w:r>
            <w:r w:rsidRPr="00C3637F">
              <w:rPr>
                <w:rFonts w:ascii="Times New Roman" w:hAnsi="Times New Roman" w:cs="Times New Roman"/>
                <w:sz w:val="24"/>
                <w:szCs w:val="24"/>
                <w:lang w:val="en-US"/>
              </w:rPr>
              <w:t xml:space="preserve"> </w:t>
            </w:r>
            <w:proofErr w:type="spellStart"/>
            <w:r w:rsidRPr="00C3637F">
              <w:rPr>
                <w:rFonts w:ascii="Times New Roman" w:hAnsi="Times New Roman" w:cs="Times New Roman"/>
                <w:sz w:val="24"/>
                <w:szCs w:val="24"/>
                <w:lang w:val="en-US"/>
              </w:rPr>
              <w:t>i</w:t>
            </w:r>
            <w:proofErr w:type="spellEnd"/>
            <w:proofErr w:type="gramStart"/>
            <w:r w:rsidRPr="00C3637F">
              <w:rPr>
                <w:rFonts w:ascii="Times New Roman" w:hAnsi="Times New Roman" w:cs="Times New Roman"/>
                <w:sz w:val="24"/>
                <w:szCs w:val="24"/>
                <w:lang w:val="en-US"/>
              </w:rPr>
              <w:t xml:space="preserve">* </w:t>
            </w:r>
            <w:r w:rsidRPr="00C3637F">
              <w:rPr>
                <w:rFonts w:ascii="Times New Roman" w:hAnsi="Times New Roman" w:cs="Times New Roman"/>
                <w:sz w:val="24"/>
                <w:szCs w:val="24"/>
              </w:rPr>
              <w:t>К</w:t>
            </w:r>
            <w:proofErr w:type="gramEnd"/>
            <w:r w:rsidRPr="00C3637F">
              <w:rPr>
                <w:rFonts w:ascii="Times New Roman" w:hAnsi="Times New Roman" w:cs="Times New Roman"/>
                <w:sz w:val="24"/>
                <w:szCs w:val="24"/>
                <w:lang w:val="en-US"/>
              </w:rPr>
              <w:t xml:space="preserve"> </w:t>
            </w:r>
            <w:r w:rsidRPr="00C3637F">
              <w:rPr>
                <w:rFonts w:ascii="Times New Roman" w:hAnsi="Times New Roman" w:cs="Times New Roman"/>
                <w:sz w:val="24"/>
                <w:szCs w:val="24"/>
              </w:rPr>
              <w:t>спец</w:t>
            </w:r>
            <w:r w:rsidRPr="00C3637F">
              <w:rPr>
                <w:rFonts w:ascii="Times New Roman" w:hAnsi="Times New Roman" w:cs="Times New Roman"/>
                <w:sz w:val="24"/>
                <w:szCs w:val="24"/>
                <w:lang w:val="en-US"/>
              </w:rPr>
              <w:t xml:space="preserve"> </w:t>
            </w:r>
            <w:proofErr w:type="spellStart"/>
            <w:r w:rsidRPr="00C3637F">
              <w:rPr>
                <w:rFonts w:ascii="Times New Roman" w:hAnsi="Times New Roman" w:cs="Times New Roman"/>
                <w:sz w:val="24"/>
                <w:szCs w:val="24"/>
                <w:lang w:val="en-US"/>
              </w:rPr>
              <w:t>i</w:t>
            </w:r>
            <w:proofErr w:type="spellEnd"/>
            <w:r w:rsidRPr="00C3637F">
              <w:rPr>
                <w:rFonts w:ascii="Times New Roman" w:hAnsi="Times New Roman" w:cs="Times New Roman"/>
                <w:sz w:val="24"/>
                <w:szCs w:val="24"/>
                <w:lang w:val="en-US"/>
              </w:rPr>
              <w:t xml:space="preserve"> * </w:t>
            </w:r>
            <w:r w:rsidRPr="00C3637F">
              <w:rPr>
                <w:rFonts w:ascii="Times New Roman" w:hAnsi="Times New Roman" w:cs="Times New Roman"/>
                <w:sz w:val="24"/>
                <w:szCs w:val="24"/>
              </w:rPr>
              <w:t>Т</w:t>
            </w:r>
            <w:r w:rsidRPr="00C3637F">
              <w:rPr>
                <w:rFonts w:ascii="Times New Roman" w:hAnsi="Times New Roman" w:cs="Times New Roman"/>
                <w:sz w:val="24"/>
                <w:szCs w:val="24"/>
                <w:lang w:val="en-US"/>
              </w:rPr>
              <w:t xml:space="preserve"> </w:t>
            </w:r>
            <w:proofErr w:type="spellStart"/>
            <w:r w:rsidRPr="00C3637F">
              <w:rPr>
                <w:rFonts w:ascii="Times New Roman" w:hAnsi="Times New Roman" w:cs="Times New Roman"/>
                <w:sz w:val="24"/>
                <w:szCs w:val="24"/>
                <w:lang w:val="en-US"/>
              </w:rPr>
              <w:t>i</w:t>
            </w:r>
            <w:proofErr w:type="spellEnd"/>
            <w:r w:rsidRPr="00C3637F">
              <w:rPr>
                <w:rFonts w:ascii="Times New Roman" w:hAnsi="Times New Roman" w:cs="Times New Roman"/>
                <w:sz w:val="24"/>
                <w:szCs w:val="24"/>
                <w:lang w:val="en-US"/>
              </w:rPr>
              <w:t xml:space="preserve"> / Si</w:t>
            </w:r>
          </w:p>
          <w:p w:rsidR="00F57978" w:rsidRPr="00C3637F" w:rsidRDefault="00F57978" w:rsidP="00C3637F">
            <w:pPr>
              <w:pStyle w:val="a3"/>
              <w:contextualSpacing/>
              <w:rPr>
                <w:rFonts w:ascii="Times New Roman" w:hAnsi="Times New Roman" w:cs="Times New Roman"/>
                <w:sz w:val="24"/>
                <w:szCs w:val="24"/>
              </w:rPr>
            </w:pPr>
            <w:proofErr w:type="spellStart"/>
            <w:r w:rsidRPr="00C3637F">
              <w:rPr>
                <w:rFonts w:ascii="Times New Roman" w:hAnsi="Times New Roman" w:cs="Times New Roman"/>
                <w:sz w:val="24"/>
                <w:szCs w:val="24"/>
              </w:rPr>
              <w:t>Ti</w:t>
            </w:r>
            <w:proofErr w:type="spellEnd"/>
            <w:r w:rsidRPr="00C3637F">
              <w:rPr>
                <w:rFonts w:ascii="Times New Roman" w:hAnsi="Times New Roman" w:cs="Times New Roman"/>
                <w:sz w:val="24"/>
                <w:szCs w:val="24"/>
              </w:rPr>
              <w:t xml:space="preserve"> - достигнутое значение характеристик (показателей) результата предоставления субсидии за отчетный период, </w:t>
            </w:r>
            <w:proofErr w:type="gramStart"/>
            <w:r w:rsidRPr="00C3637F">
              <w:rPr>
                <w:rFonts w:ascii="Times New Roman" w:hAnsi="Times New Roman" w:cs="Times New Roman"/>
                <w:sz w:val="24"/>
                <w:szCs w:val="24"/>
              </w:rPr>
              <w:t>согласно</w:t>
            </w:r>
            <w:proofErr w:type="gramEnd"/>
            <w:r w:rsidRPr="00C3637F">
              <w:rPr>
                <w:rFonts w:ascii="Times New Roman" w:hAnsi="Times New Roman" w:cs="Times New Roman"/>
                <w:sz w:val="24"/>
                <w:szCs w:val="24"/>
              </w:rPr>
              <w:t xml:space="preserve"> представленных документов получателя, указанных в подпункте 3.6.2 пункта 3.6. Порядка;</w:t>
            </w:r>
          </w:p>
          <w:p w:rsidR="00F57978" w:rsidRPr="00C3637F" w:rsidRDefault="00F57978" w:rsidP="00C3637F">
            <w:pPr>
              <w:pStyle w:val="a3"/>
              <w:contextualSpacing/>
              <w:rPr>
                <w:rFonts w:ascii="Times New Roman" w:hAnsi="Times New Roman" w:cs="Times New Roman"/>
                <w:sz w:val="24"/>
                <w:szCs w:val="24"/>
              </w:rPr>
            </w:pPr>
            <w:proofErr w:type="spellStart"/>
            <w:r w:rsidRPr="00C3637F">
              <w:rPr>
                <w:rFonts w:ascii="Times New Roman" w:hAnsi="Times New Roman" w:cs="Times New Roman"/>
                <w:sz w:val="24"/>
                <w:szCs w:val="24"/>
              </w:rPr>
              <w:t>Si</w:t>
            </w:r>
            <w:proofErr w:type="spellEnd"/>
            <w:r w:rsidRPr="00C3637F">
              <w:rPr>
                <w:rFonts w:ascii="Times New Roman" w:hAnsi="Times New Roman" w:cs="Times New Roman"/>
                <w:sz w:val="24"/>
                <w:szCs w:val="24"/>
              </w:rPr>
              <w:t xml:space="preserve"> - плановое значение характеристик (показателей) результата предоставления субсидии за отчетный период, установленное Соглашением.</w:t>
            </w:r>
          </w:p>
          <w:p w:rsidR="00F57978" w:rsidRPr="00C3637F" w:rsidRDefault="00F57978" w:rsidP="00C3637F">
            <w:pPr>
              <w:pStyle w:val="a3"/>
              <w:contextualSpacing/>
              <w:rPr>
                <w:rFonts w:ascii="Times New Roman" w:hAnsi="Times New Roman" w:cs="Times New Roman"/>
                <w:sz w:val="24"/>
                <w:szCs w:val="24"/>
              </w:rPr>
            </w:pPr>
            <w:r w:rsidRPr="00C3637F">
              <w:rPr>
                <w:rFonts w:ascii="Times New Roman" w:hAnsi="Times New Roman" w:cs="Times New Roman"/>
                <w:sz w:val="24"/>
                <w:szCs w:val="24"/>
              </w:rPr>
              <w:t xml:space="preserve">Возмещению подлежат затраты, указанные в пункте 3.4. Порядка, </w:t>
            </w:r>
            <w:proofErr w:type="gramStart"/>
            <w:r w:rsidRPr="00C3637F">
              <w:rPr>
                <w:rFonts w:ascii="Times New Roman" w:hAnsi="Times New Roman" w:cs="Times New Roman"/>
                <w:sz w:val="24"/>
                <w:szCs w:val="24"/>
              </w:rPr>
              <w:t>произведенные</w:t>
            </w:r>
            <w:proofErr w:type="gramEnd"/>
            <w:r w:rsidRPr="00C3637F">
              <w:rPr>
                <w:rFonts w:ascii="Times New Roman" w:hAnsi="Times New Roman" w:cs="Times New Roman"/>
                <w:sz w:val="24"/>
                <w:szCs w:val="24"/>
              </w:rPr>
              <w:t xml:space="preserve"> в отчетном периоде, подтвержденные документами, оформленными в соответствии с действующим законодательством.</w:t>
            </w:r>
          </w:p>
          <w:p w:rsidR="00F92341" w:rsidRPr="00C3637F" w:rsidRDefault="00F57978" w:rsidP="00C3637F">
            <w:pPr>
              <w:pStyle w:val="a3"/>
              <w:contextualSpacing/>
              <w:rPr>
                <w:rFonts w:ascii="Times New Roman" w:hAnsi="Times New Roman" w:cs="Times New Roman"/>
                <w:sz w:val="24"/>
                <w:szCs w:val="24"/>
              </w:rPr>
            </w:pPr>
            <w:r w:rsidRPr="00C3637F">
              <w:rPr>
                <w:rFonts w:ascii="Times New Roman" w:hAnsi="Times New Roman" w:cs="Times New Roman"/>
                <w:sz w:val="24"/>
                <w:szCs w:val="24"/>
              </w:rPr>
              <w:t>Затраты, указанные в подпунктах 3.4.1. и 3.4.2 пункта 3.4 Порядка признаются расходами получателя, произведенными в отчетном периоде в порядке, установленном статьей 272 Налогового Кодекса Российской Федерации.</w:t>
            </w:r>
          </w:p>
        </w:tc>
      </w:tr>
      <w:tr w:rsidR="00F57978" w:rsidRPr="00C3637F" w:rsidTr="00C3637F">
        <w:trPr>
          <w:trHeight w:val="1832"/>
        </w:trPr>
        <w:tc>
          <w:tcPr>
            <w:tcW w:w="2410" w:type="dxa"/>
            <w:vAlign w:val="center"/>
          </w:tcPr>
          <w:p w:rsidR="00F92341" w:rsidRPr="00C3637F" w:rsidRDefault="005D4415" w:rsidP="00C3637F">
            <w:pPr>
              <w:pStyle w:val="a3"/>
              <w:contextualSpacing/>
              <w:rPr>
                <w:rFonts w:ascii="Times New Roman" w:hAnsi="Times New Roman" w:cs="Times New Roman"/>
                <w:sz w:val="24"/>
                <w:szCs w:val="24"/>
              </w:rPr>
            </w:pPr>
            <w:r w:rsidRPr="00C3637F">
              <w:rPr>
                <w:rFonts w:ascii="Times New Roman" w:hAnsi="Times New Roman" w:cs="Times New Roman"/>
                <w:sz w:val="24"/>
                <w:szCs w:val="24"/>
              </w:rPr>
              <w:lastRenderedPageBreak/>
              <w:t>Порядок предоставления участникам отбора разъяснений положений Объявления, даты начала и окончания срока такого предоставления</w:t>
            </w:r>
          </w:p>
        </w:tc>
        <w:tc>
          <w:tcPr>
            <w:tcW w:w="7655" w:type="dxa"/>
            <w:vAlign w:val="center"/>
          </w:tcPr>
          <w:p w:rsidR="00F92341" w:rsidRPr="00C3637F" w:rsidRDefault="005D4415" w:rsidP="00C3637F">
            <w:pPr>
              <w:widowControl w:val="0"/>
              <w:autoSpaceDE w:val="0"/>
              <w:autoSpaceDN w:val="0"/>
              <w:rPr>
                <w:rFonts w:ascii="Times New Roman" w:hAnsi="Times New Roman" w:cs="Times New Roman"/>
                <w:sz w:val="24"/>
                <w:szCs w:val="24"/>
              </w:rPr>
            </w:pPr>
            <w:r w:rsidRPr="00C3637F">
              <w:rPr>
                <w:rFonts w:ascii="Times New Roman" w:hAnsi="Times New Roman" w:cs="Times New Roman"/>
                <w:sz w:val="24"/>
                <w:szCs w:val="24"/>
              </w:rPr>
              <w:t>Р</w:t>
            </w:r>
            <w:r w:rsidR="00F57978" w:rsidRPr="00C3637F">
              <w:rPr>
                <w:rFonts w:ascii="Times New Roman" w:hAnsi="Times New Roman" w:cs="Times New Roman"/>
                <w:sz w:val="24"/>
                <w:szCs w:val="24"/>
              </w:rPr>
              <w:t xml:space="preserve">азъяснения положений Объявления о проведении отбора предоставляется Администрацией </w:t>
            </w:r>
            <w:proofErr w:type="gramStart"/>
            <w:r w:rsidR="00F57978" w:rsidRPr="00C3637F">
              <w:rPr>
                <w:rFonts w:ascii="Times New Roman" w:hAnsi="Times New Roman" w:cs="Times New Roman"/>
                <w:sz w:val="24"/>
                <w:szCs w:val="24"/>
              </w:rPr>
              <w:t>в течение срока приема заявки по письменному обращению участника отбора в течение трех рабочих дней со дня регистрации соответствующего обращения в Администрации</w:t>
            </w:r>
            <w:proofErr w:type="gramEnd"/>
            <w:r w:rsidR="00F57978" w:rsidRPr="00C3637F">
              <w:rPr>
                <w:rFonts w:ascii="Times New Roman" w:hAnsi="Times New Roman" w:cs="Times New Roman"/>
                <w:sz w:val="24"/>
                <w:szCs w:val="24"/>
              </w:rPr>
              <w:t>.</w:t>
            </w:r>
          </w:p>
        </w:tc>
      </w:tr>
      <w:tr w:rsidR="005D4415" w:rsidRPr="00C3637F" w:rsidTr="00C3637F">
        <w:trPr>
          <w:trHeight w:val="556"/>
        </w:trPr>
        <w:tc>
          <w:tcPr>
            <w:tcW w:w="2410" w:type="dxa"/>
            <w:vAlign w:val="center"/>
          </w:tcPr>
          <w:p w:rsidR="00F92341" w:rsidRPr="00C3637F" w:rsidRDefault="005D4415" w:rsidP="00C3637F">
            <w:pPr>
              <w:pStyle w:val="a3"/>
              <w:contextualSpacing/>
              <w:rPr>
                <w:rFonts w:ascii="Times New Roman" w:hAnsi="Times New Roman" w:cs="Times New Roman"/>
                <w:sz w:val="24"/>
                <w:szCs w:val="24"/>
              </w:rPr>
            </w:pPr>
            <w:r w:rsidRPr="00C3637F">
              <w:rPr>
                <w:rFonts w:ascii="Times New Roman" w:hAnsi="Times New Roman" w:cs="Times New Roman"/>
                <w:sz w:val="24"/>
                <w:szCs w:val="24"/>
              </w:rPr>
              <w:t>Срок, в течение которого победитель (победители) отбора должен (должны) подписать Соглашение</w:t>
            </w:r>
          </w:p>
        </w:tc>
        <w:tc>
          <w:tcPr>
            <w:tcW w:w="7655" w:type="dxa"/>
            <w:vAlign w:val="center"/>
          </w:tcPr>
          <w:p w:rsidR="00F57978" w:rsidRPr="00C3637F" w:rsidRDefault="00F57978" w:rsidP="00C3637F">
            <w:pPr>
              <w:autoSpaceDE w:val="0"/>
              <w:autoSpaceDN w:val="0"/>
              <w:adjustRightInd w:val="0"/>
              <w:rPr>
                <w:rFonts w:ascii="Times New Roman" w:hAnsi="Times New Roman" w:cs="Times New Roman"/>
                <w:sz w:val="24"/>
                <w:szCs w:val="24"/>
              </w:rPr>
            </w:pPr>
            <w:r w:rsidRPr="00C3637F">
              <w:rPr>
                <w:rFonts w:ascii="Times New Roman" w:hAnsi="Times New Roman" w:cs="Times New Roman"/>
                <w:sz w:val="24"/>
                <w:szCs w:val="24"/>
              </w:rPr>
              <w:t xml:space="preserve">В течение 15 (пятнадцати) рабочих дней с даты </w:t>
            </w:r>
            <w:proofErr w:type="gramStart"/>
            <w:r w:rsidRPr="00C3637F">
              <w:rPr>
                <w:rFonts w:ascii="Times New Roman" w:hAnsi="Times New Roman" w:cs="Times New Roman"/>
                <w:sz w:val="24"/>
                <w:szCs w:val="24"/>
              </w:rPr>
              <w:t>публикации   протокола подведения итогов отбора</w:t>
            </w:r>
            <w:proofErr w:type="gramEnd"/>
            <w:r w:rsidRPr="00C3637F">
              <w:rPr>
                <w:rFonts w:ascii="Times New Roman" w:hAnsi="Times New Roman" w:cs="Times New Roman"/>
                <w:sz w:val="24"/>
                <w:szCs w:val="24"/>
              </w:rPr>
              <w:t xml:space="preserve"> </w:t>
            </w:r>
            <w:r w:rsidRPr="00C3637F">
              <w:rPr>
                <w:rFonts w:ascii="Times New Roman" w:hAnsi="Times New Roman" w:cs="Times New Roman"/>
                <w:sz w:val="24"/>
                <w:szCs w:val="24"/>
              </w:rPr>
              <w:t>Администрация заключает с победителем отбора Соглашение. В случае если победитель отбора в указанный срок не заключает с Администрацией Соглашение, он признается уклонившимся от заключения Соглашения.</w:t>
            </w:r>
          </w:p>
          <w:p w:rsidR="00F92341" w:rsidRPr="00C3637F" w:rsidRDefault="00F92341" w:rsidP="00C3637F">
            <w:pPr>
              <w:autoSpaceDE w:val="0"/>
              <w:autoSpaceDN w:val="0"/>
              <w:adjustRightInd w:val="0"/>
              <w:rPr>
                <w:rFonts w:ascii="Times New Roman" w:hAnsi="Times New Roman" w:cs="Times New Roman"/>
                <w:sz w:val="24"/>
                <w:szCs w:val="24"/>
              </w:rPr>
            </w:pPr>
          </w:p>
        </w:tc>
      </w:tr>
      <w:tr w:rsidR="00F57978" w:rsidRPr="00C3637F" w:rsidTr="00C3637F">
        <w:trPr>
          <w:trHeight w:val="354"/>
        </w:trPr>
        <w:tc>
          <w:tcPr>
            <w:tcW w:w="2410" w:type="dxa"/>
            <w:vAlign w:val="center"/>
          </w:tcPr>
          <w:p w:rsidR="00F92341" w:rsidRPr="00C3637F" w:rsidRDefault="00F92341" w:rsidP="00C3637F">
            <w:pPr>
              <w:autoSpaceDE w:val="0"/>
              <w:autoSpaceDN w:val="0"/>
              <w:adjustRightInd w:val="0"/>
              <w:rPr>
                <w:rFonts w:ascii="Times New Roman" w:hAnsi="Times New Roman" w:cs="Times New Roman"/>
                <w:sz w:val="24"/>
                <w:szCs w:val="24"/>
              </w:rPr>
            </w:pPr>
            <w:r w:rsidRPr="00C3637F">
              <w:rPr>
                <w:rFonts w:ascii="Times New Roman" w:hAnsi="Times New Roman" w:cs="Times New Roman"/>
                <w:sz w:val="24"/>
                <w:szCs w:val="24"/>
              </w:rPr>
              <w:t xml:space="preserve">Условия </w:t>
            </w:r>
            <w:r w:rsidR="005D4415" w:rsidRPr="00C3637F">
              <w:rPr>
                <w:rFonts w:ascii="Times New Roman" w:hAnsi="Times New Roman" w:cs="Times New Roman"/>
                <w:sz w:val="24"/>
                <w:szCs w:val="24"/>
              </w:rPr>
              <w:t xml:space="preserve">признания победителя (победителей) отбора </w:t>
            </w:r>
            <w:proofErr w:type="gramStart"/>
            <w:r w:rsidR="005D4415" w:rsidRPr="00C3637F">
              <w:rPr>
                <w:rFonts w:ascii="Times New Roman" w:hAnsi="Times New Roman" w:cs="Times New Roman"/>
                <w:sz w:val="24"/>
                <w:szCs w:val="24"/>
              </w:rPr>
              <w:t>уклонившимся</w:t>
            </w:r>
            <w:proofErr w:type="gramEnd"/>
            <w:r w:rsidR="005D4415" w:rsidRPr="00C3637F">
              <w:rPr>
                <w:rFonts w:ascii="Times New Roman" w:hAnsi="Times New Roman" w:cs="Times New Roman"/>
                <w:sz w:val="24"/>
                <w:szCs w:val="24"/>
              </w:rPr>
              <w:t xml:space="preserve"> от заключения </w:t>
            </w:r>
            <w:r w:rsidR="005D4415" w:rsidRPr="00C3637F">
              <w:rPr>
                <w:rFonts w:ascii="Times New Roman" w:hAnsi="Times New Roman" w:cs="Times New Roman"/>
                <w:sz w:val="24"/>
                <w:szCs w:val="24"/>
              </w:rPr>
              <w:lastRenderedPageBreak/>
              <w:t>Соглашения</w:t>
            </w:r>
          </w:p>
        </w:tc>
        <w:tc>
          <w:tcPr>
            <w:tcW w:w="7655" w:type="dxa"/>
            <w:vAlign w:val="center"/>
          </w:tcPr>
          <w:p w:rsidR="00F57978" w:rsidRPr="00C3637F" w:rsidRDefault="00F57978" w:rsidP="00C3637F">
            <w:pPr>
              <w:autoSpaceDE w:val="0"/>
              <w:autoSpaceDN w:val="0"/>
              <w:adjustRightInd w:val="0"/>
              <w:rPr>
                <w:rFonts w:ascii="Times New Roman" w:eastAsia="Times New Roman" w:hAnsi="Times New Roman" w:cs="Times New Roman"/>
                <w:sz w:val="24"/>
                <w:szCs w:val="24"/>
                <w:lang w:eastAsia="ru-RU"/>
              </w:rPr>
            </w:pPr>
            <w:r w:rsidRPr="00C3637F">
              <w:rPr>
                <w:rFonts w:ascii="Times New Roman" w:eastAsia="Times New Roman" w:hAnsi="Times New Roman" w:cs="Times New Roman"/>
                <w:sz w:val="24"/>
                <w:szCs w:val="24"/>
                <w:lang w:eastAsia="ru-RU"/>
              </w:rPr>
              <w:lastRenderedPageBreak/>
              <w:t>В случае если победитель отбора в указанный срок не заключает с Администрацией Соглашение, он признается уклонившимся от заключения Соглашения.</w:t>
            </w:r>
          </w:p>
          <w:p w:rsidR="00F92341" w:rsidRPr="00C3637F" w:rsidRDefault="00F92341" w:rsidP="00C3637F">
            <w:pPr>
              <w:autoSpaceDE w:val="0"/>
              <w:autoSpaceDN w:val="0"/>
              <w:adjustRightInd w:val="0"/>
              <w:rPr>
                <w:rFonts w:ascii="Times New Roman" w:hAnsi="Times New Roman" w:cs="Times New Roman"/>
                <w:sz w:val="24"/>
                <w:szCs w:val="24"/>
              </w:rPr>
            </w:pPr>
          </w:p>
        </w:tc>
      </w:tr>
      <w:tr w:rsidR="00F57978" w:rsidRPr="00C3637F" w:rsidTr="00C3637F">
        <w:trPr>
          <w:trHeight w:val="354"/>
        </w:trPr>
        <w:tc>
          <w:tcPr>
            <w:tcW w:w="2410" w:type="dxa"/>
            <w:shd w:val="clear" w:color="auto" w:fill="auto"/>
            <w:vAlign w:val="center"/>
          </w:tcPr>
          <w:p w:rsidR="00F92341" w:rsidRPr="00C3637F" w:rsidRDefault="005D4415" w:rsidP="00C3637F">
            <w:pPr>
              <w:pStyle w:val="a3"/>
              <w:contextualSpacing/>
              <w:rPr>
                <w:rFonts w:ascii="Times New Roman" w:eastAsia="Times New Roman" w:hAnsi="Times New Roman" w:cs="Times New Roman"/>
                <w:sz w:val="24"/>
                <w:szCs w:val="24"/>
                <w:lang w:eastAsia="ru-RU"/>
              </w:rPr>
            </w:pPr>
            <w:r w:rsidRPr="00C3637F">
              <w:rPr>
                <w:rFonts w:ascii="Times New Roman" w:eastAsia="Times New Roman" w:hAnsi="Times New Roman" w:cs="Times New Roman"/>
                <w:sz w:val="24"/>
                <w:szCs w:val="24"/>
                <w:lang w:eastAsia="ru-RU"/>
              </w:rPr>
              <w:lastRenderedPageBreak/>
              <w:t>Сроки размещения протокола подведения итогов отбора (документа об итогах проведения отбора)</w:t>
            </w:r>
          </w:p>
        </w:tc>
        <w:tc>
          <w:tcPr>
            <w:tcW w:w="7655" w:type="dxa"/>
            <w:shd w:val="clear" w:color="auto" w:fill="auto"/>
            <w:vAlign w:val="center"/>
          </w:tcPr>
          <w:p w:rsidR="00F57978" w:rsidRPr="00C3637F" w:rsidRDefault="00F57978" w:rsidP="00C3637F">
            <w:pPr>
              <w:pStyle w:val="a3"/>
              <w:contextualSpacing/>
              <w:rPr>
                <w:rFonts w:ascii="Times New Roman" w:eastAsia="Times New Roman" w:hAnsi="Times New Roman" w:cs="Times New Roman"/>
                <w:sz w:val="24"/>
                <w:szCs w:val="24"/>
                <w:lang w:eastAsia="ru-RU"/>
              </w:rPr>
            </w:pPr>
            <w:r w:rsidRPr="00C3637F">
              <w:rPr>
                <w:rFonts w:ascii="Times New Roman" w:eastAsia="Times New Roman" w:hAnsi="Times New Roman" w:cs="Times New Roman"/>
                <w:sz w:val="24"/>
                <w:szCs w:val="24"/>
                <w:lang w:eastAsia="ru-RU"/>
              </w:rPr>
              <w:t>Информация о результатах проведения отбора не позднее 14-го календарного дня, следующего за днем проведения отбора, размещается на официальном сайте Администрации и включает следующие сведения:</w:t>
            </w:r>
          </w:p>
          <w:p w:rsidR="00F57978" w:rsidRPr="00C3637F" w:rsidRDefault="00F57978" w:rsidP="00C3637F">
            <w:pPr>
              <w:pStyle w:val="a3"/>
              <w:contextualSpacing/>
              <w:rPr>
                <w:rFonts w:ascii="Times New Roman" w:eastAsia="Times New Roman" w:hAnsi="Times New Roman" w:cs="Times New Roman"/>
                <w:sz w:val="24"/>
                <w:szCs w:val="24"/>
                <w:lang w:eastAsia="ru-RU"/>
              </w:rPr>
            </w:pPr>
            <w:r w:rsidRPr="00C3637F">
              <w:rPr>
                <w:rFonts w:ascii="Times New Roman" w:eastAsia="Times New Roman" w:hAnsi="Times New Roman" w:cs="Times New Roman"/>
                <w:sz w:val="24"/>
                <w:szCs w:val="24"/>
                <w:lang w:eastAsia="ru-RU"/>
              </w:rPr>
              <w:t>дату, время и место подведения итогов отбора;</w:t>
            </w:r>
          </w:p>
          <w:p w:rsidR="00F57978" w:rsidRPr="00C3637F" w:rsidRDefault="00F57978" w:rsidP="00C3637F">
            <w:pPr>
              <w:pStyle w:val="a3"/>
              <w:contextualSpacing/>
              <w:rPr>
                <w:rFonts w:ascii="Times New Roman" w:eastAsia="Times New Roman" w:hAnsi="Times New Roman" w:cs="Times New Roman"/>
                <w:sz w:val="24"/>
                <w:szCs w:val="24"/>
                <w:lang w:eastAsia="ru-RU"/>
              </w:rPr>
            </w:pPr>
            <w:r w:rsidRPr="00C3637F">
              <w:rPr>
                <w:rFonts w:ascii="Times New Roman" w:eastAsia="Times New Roman" w:hAnsi="Times New Roman" w:cs="Times New Roman"/>
                <w:sz w:val="24"/>
                <w:szCs w:val="24"/>
                <w:lang w:eastAsia="ru-RU"/>
              </w:rPr>
              <w:t>информацию об участниках отбора, заявки которых были рассмотрены;</w:t>
            </w:r>
          </w:p>
          <w:p w:rsidR="00F57978" w:rsidRPr="00C3637F" w:rsidRDefault="00F57978" w:rsidP="00C3637F">
            <w:pPr>
              <w:pStyle w:val="a3"/>
              <w:contextualSpacing/>
              <w:rPr>
                <w:rFonts w:ascii="Times New Roman" w:eastAsia="Times New Roman" w:hAnsi="Times New Roman" w:cs="Times New Roman"/>
                <w:sz w:val="24"/>
                <w:szCs w:val="24"/>
                <w:lang w:eastAsia="ru-RU"/>
              </w:rPr>
            </w:pPr>
            <w:r w:rsidRPr="00C3637F">
              <w:rPr>
                <w:rFonts w:ascii="Times New Roman" w:eastAsia="Times New Roman" w:hAnsi="Times New Roman" w:cs="Times New Roman"/>
                <w:sz w:val="24"/>
                <w:szCs w:val="24"/>
                <w:lang w:eastAsia="ru-RU"/>
              </w:rPr>
              <w:t>информацию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F92341" w:rsidRPr="00C3637F" w:rsidRDefault="00F57978" w:rsidP="00C3637F">
            <w:pPr>
              <w:pStyle w:val="a3"/>
              <w:contextualSpacing/>
              <w:rPr>
                <w:rFonts w:ascii="Times New Roman" w:hAnsi="Times New Roman" w:cs="Times New Roman"/>
                <w:sz w:val="24"/>
                <w:szCs w:val="24"/>
              </w:rPr>
            </w:pPr>
            <w:r w:rsidRPr="00C3637F">
              <w:rPr>
                <w:rFonts w:ascii="Times New Roman" w:eastAsia="Times New Roman" w:hAnsi="Times New Roman" w:cs="Times New Roman"/>
                <w:sz w:val="24"/>
                <w:szCs w:val="24"/>
                <w:lang w:eastAsia="ru-RU"/>
              </w:rPr>
              <w:t>наименование получателя (получателей) субсидии, с которыми заключается соглашение (дополнительные соглашения), и размер предоставляемой ему субсидии.</w:t>
            </w:r>
          </w:p>
        </w:tc>
      </w:tr>
      <w:tr w:rsidR="00C3637F" w:rsidRPr="00C3637F" w:rsidTr="00C3637F">
        <w:trPr>
          <w:trHeight w:val="354"/>
        </w:trPr>
        <w:tc>
          <w:tcPr>
            <w:tcW w:w="2410" w:type="dxa"/>
            <w:vAlign w:val="center"/>
          </w:tcPr>
          <w:p w:rsidR="00F92341" w:rsidRPr="00C3637F" w:rsidRDefault="005D4415" w:rsidP="00C3637F">
            <w:pPr>
              <w:pStyle w:val="a3"/>
              <w:contextualSpacing/>
              <w:rPr>
                <w:rFonts w:ascii="Times New Roman" w:eastAsia="Times New Roman" w:hAnsi="Times New Roman" w:cs="Times New Roman"/>
                <w:sz w:val="24"/>
                <w:szCs w:val="24"/>
                <w:highlight w:val="yellow"/>
                <w:lang w:eastAsia="ru-RU"/>
              </w:rPr>
            </w:pPr>
            <w:bookmarkStart w:id="0" w:name="_GoBack"/>
            <w:r w:rsidRPr="00C3637F">
              <w:rPr>
                <w:rFonts w:ascii="Times New Roman" w:eastAsia="Times New Roman" w:hAnsi="Times New Roman" w:cs="Times New Roman"/>
                <w:sz w:val="24"/>
                <w:szCs w:val="24"/>
                <w:lang w:eastAsia="ru-RU"/>
              </w:rPr>
              <w:t>Размер специальной цены и периоды</w:t>
            </w:r>
            <w:r w:rsidR="00C542A2" w:rsidRPr="00C3637F">
              <w:rPr>
                <w:rFonts w:ascii="Times New Roman" w:eastAsia="Times New Roman" w:hAnsi="Times New Roman" w:cs="Times New Roman"/>
                <w:sz w:val="24"/>
                <w:szCs w:val="24"/>
                <w:lang w:eastAsia="ru-RU"/>
              </w:rPr>
              <w:t xml:space="preserve"> </w:t>
            </w:r>
            <w:r w:rsidRPr="00C3637F">
              <w:rPr>
                <w:rFonts w:ascii="Times New Roman" w:eastAsia="Times New Roman" w:hAnsi="Times New Roman" w:cs="Times New Roman"/>
                <w:sz w:val="24"/>
                <w:szCs w:val="24"/>
                <w:lang w:eastAsia="ru-RU"/>
              </w:rPr>
              <w:t>(график) работы общественной бани по специальной цене</w:t>
            </w:r>
          </w:p>
        </w:tc>
        <w:tc>
          <w:tcPr>
            <w:tcW w:w="7655" w:type="dxa"/>
            <w:vAlign w:val="center"/>
          </w:tcPr>
          <w:p w:rsidR="00C3637F" w:rsidRPr="00C3637F" w:rsidRDefault="00C542A2" w:rsidP="00C3637F">
            <w:pPr>
              <w:pStyle w:val="a3"/>
              <w:contextualSpacing/>
              <w:rPr>
                <w:rFonts w:ascii="Times New Roman" w:eastAsia="Times New Roman" w:hAnsi="Times New Roman" w:cs="Times New Roman"/>
                <w:sz w:val="24"/>
                <w:szCs w:val="24"/>
                <w:lang w:eastAsia="ru-RU"/>
              </w:rPr>
            </w:pPr>
            <w:proofErr w:type="gramStart"/>
            <w:r w:rsidRPr="00C3637F">
              <w:rPr>
                <w:rFonts w:ascii="Times New Roman" w:eastAsia="Times New Roman" w:hAnsi="Times New Roman" w:cs="Times New Roman"/>
                <w:sz w:val="24"/>
                <w:szCs w:val="24"/>
                <w:lang w:eastAsia="ru-RU"/>
              </w:rPr>
              <w:t>В соответствии с Постановлением Администрации Волховского муниципального района от 23.04.2026 № 1352 «Об установлении специальной цены оказания банных услуг для потребителей в 2026 году», специальная цена</w:t>
            </w:r>
            <w:r w:rsidRPr="00C3637F">
              <w:rPr>
                <w:rFonts w:ascii="Times New Roman" w:eastAsia="Times New Roman" w:hAnsi="Times New Roman" w:cs="Times New Roman"/>
                <w:sz w:val="24"/>
                <w:szCs w:val="24"/>
                <w:lang w:eastAsia="ru-RU"/>
              </w:rPr>
              <w:t xml:space="preserve"> </w:t>
            </w:r>
            <w:r w:rsidRPr="00C3637F">
              <w:rPr>
                <w:rFonts w:ascii="Times New Roman" w:eastAsia="Times New Roman" w:hAnsi="Times New Roman" w:cs="Times New Roman"/>
                <w:sz w:val="24"/>
                <w:szCs w:val="24"/>
                <w:lang w:eastAsia="ru-RU"/>
              </w:rPr>
              <w:t>для хозяйствующих субъектов, оказ</w:t>
            </w:r>
            <w:r w:rsidRPr="00C3637F">
              <w:rPr>
                <w:rFonts w:ascii="Times New Roman" w:eastAsia="Times New Roman" w:hAnsi="Times New Roman" w:cs="Times New Roman"/>
                <w:sz w:val="24"/>
                <w:szCs w:val="24"/>
                <w:lang w:eastAsia="ru-RU"/>
              </w:rPr>
              <w:t>ывающих банные услуги на территории МО гор</w:t>
            </w:r>
            <w:r w:rsidRPr="00C3637F">
              <w:rPr>
                <w:rFonts w:ascii="Times New Roman" w:eastAsia="Times New Roman" w:hAnsi="Times New Roman" w:cs="Times New Roman"/>
                <w:sz w:val="24"/>
                <w:szCs w:val="24"/>
                <w:lang w:eastAsia="ru-RU"/>
              </w:rPr>
              <w:t>од Волхов, претендующих на получение</w:t>
            </w:r>
            <w:r w:rsidRPr="00C3637F">
              <w:rPr>
                <w:rFonts w:ascii="Times New Roman" w:eastAsia="Times New Roman" w:hAnsi="Times New Roman" w:cs="Times New Roman"/>
                <w:sz w:val="24"/>
                <w:szCs w:val="24"/>
                <w:lang w:eastAsia="ru-RU"/>
              </w:rPr>
              <w:t xml:space="preserve"> субсидий из бюджета МО город Волхов Волховского муницип</w:t>
            </w:r>
            <w:r w:rsidRPr="00C3637F">
              <w:rPr>
                <w:rFonts w:ascii="Times New Roman" w:eastAsia="Times New Roman" w:hAnsi="Times New Roman" w:cs="Times New Roman"/>
                <w:sz w:val="24"/>
                <w:szCs w:val="24"/>
                <w:lang w:eastAsia="ru-RU"/>
              </w:rPr>
              <w:t>а</w:t>
            </w:r>
            <w:r w:rsidRPr="00C3637F">
              <w:rPr>
                <w:rFonts w:ascii="Times New Roman" w:eastAsia="Times New Roman" w:hAnsi="Times New Roman" w:cs="Times New Roman"/>
                <w:sz w:val="24"/>
                <w:szCs w:val="24"/>
                <w:lang w:eastAsia="ru-RU"/>
              </w:rPr>
              <w:t>льного района в размере 200 (двести) рублей в следующие часы работы бани на территории</w:t>
            </w:r>
            <w:proofErr w:type="gramEnd"/>
            <w:r w:rsidRPr="00C3637F">
              <w:rPr>
                <w:rFonts w:ascii="Times New Roman" w:eastAsia="Times New Roman" w:hAnsi="Times New Roman" w:cs="Times New Roman"/>
                <w:sz w:val="24"/>
                <w:szCs w:val="24"/>
                <w:lang w:eastAsia="ru-RU"/>
              </w:rPr>
              <w:t xml:space="preserve"> МО город Волхов: </w:t>
            </w:r>
          </w:p>
          <w:p w:rsidR="00C3637F" w:rsidRPr="00C3637F" w:rsidRDefault="00C542A2" w:rsidP="00C3637F">
            <w:pPr>
              <w:pStyle w:val="a3"/>
              <w:contextualSpacing/>
              <w:rPr>
                <w:rFonts w:ascii="Times New Roman" w:eastAsia="Times New Roman" w:hAnsi="Times New Roman" w:cs="Times New Roman"/>
                <w:sz w:val="24"/>
                <w:szCs w:val="24"/>
                <w:lang w:eastAsia="ru-RU"/>
              </w:rPr>
            </w:pPr>
            <w:r w:rsidRPr="00C3637F">
              <w:rPr>
                <w:rFonts w:ascii="Times New Roman" w:eastAsia="Times New Roman" w:hAnsi="Times New Roman" w:cs="Times New Roman"/>
                <w:sz w:val="24"/>
                <w:szCs w:val="24"/>
                <w:lang w:eastAsia="ru-RU"/>
              </w:rPr>
              <w:t xml:space="preserve">- в рабочие часы: четверг, пятница; </w:t>
            </w:r>
          </w:p>
          <w:p w:rsidR="00F92341" w:rsidRPr="00C3637F" w:rsidRDefault="00C542A2" w:rsidP="00C3637F">
            <w:pPr>
              <w:pStyle w:val="a3"/>
              <w:contextualSpacing/>
              <w:rPr>
                <w:rFonts w:ascii="Times New Roman" w:eastAsia="Times New Roman" w:hAnsi="Times New Roman" w:cs="Times New Roman"/>
                <w:sz w:val="24"/>
                <w:szCs w:val="24"/>
                <w:lang w:eastAsia="ru-RU"/>
              </w:rPr>
            </w:pPr>
            <w:r w:rsidRPr="00C3637F">
              <w:rPr>
                <w:rFonts w:ascii="Times New Roman" w:eastAsia="Times New Roman" w:hAnsi="Times New Roman" w:cs="Times New Roman"/>
                <w:sz w:val="24"/>
                <w:szCs w:val="24"/>
                <w:lang w:eastAsia="ru-RU"/>
              </w:rPr>
              <w:t xml:space="preserve">- с 13 часов до 15 часов: суббота, </w:t>
            </w:r>
            <w:proofErr w:type="spellStart"/>
            <w:r w:rsidRPr="00C3637F">
              <w:rPr>
                <w:rFonts w:ascii="Times New Roman" w:eastAsia="Times New Roman" w:hAnsi="Times New Roman" w:cs="Times New Roman"/>
                <w:sz w:val="24"/>
                <w:szCs w:val="24"/>
                <w:lang w:eastAsia="ru-RU"/>
              </w:rPr>
              <w:t>воскресенъе</w:t>
            </w:r>
            <w:proofErr w:type="spellEnd"/>
            <w:r w:rsidRPr="00C3637F">
              <w:rPr>
                <w:rFonts w:ascii="Times New Roman" w:eastAsia="Times New Roman" w:hAnsi="Times New Roman" w:cs="Times New Roman"/>
                <w:sz w:val="24"/>
                <w:szCs w:val="24"/>
                <w:lang w:eastAsia="ru-RU"/>
              </w:rPr>
              <w:t>.</w:t>
            </w:r>
          </w:p>
        </w:tc>
      </w:tr>
      <w:bookmarkEnd w:id="0"/>
      <w:tr w:rsidR="00C3637F" w:rsidRPr="00C3637F" w:rsidTr="00C3637F">
        <w:trPr>
          <w:trHeight w:val="354"/>
        </w:trPr>
        <w:tc>
          <w:tcPr>
            <w:tcW w:w="2410" w:type="dxa"/>
            <w:vAlign w:val="center"/>
          </w:tcPr>
          <w:p w:rsidR="005D4415" w:rsidRPr="00C3637F" w:rsidRDefault="00C3637F" w:rsidP="00C3637F">
            <w:pPr>
              <w:pStyle w:val="a3"/>
              <w:contextualSpacing/>
              <w:rPr>
                <w:rFonts w:ascii="Times New Roman" w:eastAsia="Times New Roman" w:hAnsi="Times New Roman" w:cs="Times New Roman"/>
                <w:sz w:val="24"/>
                <w:szCs w:val="24"/>
                <w:lang w:eastAsia="ru-RU"/>
              </w:rPr>
            </w:pPr>
            <w:r w:rsidRPr="00C3637F">
              <w:rPr>
                <w:rFonts w:ascii="Times New Roman" w:eastAsia="Times New Roman" w:hAnsi="Times New Roman" w:cs="Times New Roman"/>
                <w:sz w:val="24"/>
                <w:szCs w:val="24"/>
                <w:lang w:eastAsia="ru-RU"/>
              </w:rPr>
              <w:t>П</w:t>
            </w:r>
            <w:r w:rsidR="005D4415" w:rsidRPr="00C3637F">
              <w:rPr>
                <w:rFonts w:ascii="Times New Roman" w:eastAsia="Times New Roman" w:hAnsi="Times New Roman" w:cs="Times New Roman"/>
                <w:sz w:val="24"/>
                <w:szCs w:val="24"/>
                <w:lang w:eastAsia="ru-RU"/>
              </w:rPr>
              <w:t>орядок и условия перечисления субсидий получателю</w:t>
            </w:r>
          </w:p>
        </w:tc>
        <w:tc>
          <w:tcPr>
            <w:tcW w:w="7655" w:type="dxa"/>
            <w:vAlign w:val="center"/>
          </w:tcPr>
          <w:p w:rsidR="00C3637F" w:rsidRPr="00C3637F" w:rsidRDefault="00C3637F" w:rsidP="00C3637F">
            <w:pPr>
              <w:pStyle w:val="a3"/>
              <w:contextualSpacing/>
              <w:rPr>
                <w:rFonts w:ascii="Times New Roman" w:eastAsia="Times New Roman" w:hAnsi="Times New Roman" w:cs="Times New Roman"/>
                <w:sz w:val="24"/>
                <w:szCs w:val="24"/>
                <w:lang w:eastAsia="ru-RU"/>
              </w:rPr>
            </w:pPr>
            <w:r w:rsidRPr="00C3637F">
              <w:rPr>
                <w:rFonts w:ascii="Times New Roman" w:eastAsia="Times New Roman" w:hAnsi="Times New Roman" w:cs="Times New Roman"/>
                <w:sz w:val="24"/>
                <w:szCs w:val="24"/>
                <w:lang w:eastAsia="ru-RU"/>
              </w:rPr>
              <w:t>Для перечисления субсидии получатель представляет в Администрацию:</w:t>
            </w:r>
          </w:p>
          <w:p w:rsidR="00C3637F" w:rsidRPr="00C3637F" w:rsidRDefault="00C3637F" w:rsidP="00C3637F">
            <w:pPr>
              <w:pStyle w:val="a3"/>
              <w:contextualSpacing/>
              <w:rPr>
                <w:rFonts w:ascii="Times New Roman" w:eastAsia="Times New Roman" w:hAnsi="Times New Roman" w:cs="Times New Roman"/>
                <w:sz w:val="24"/>
                <w:szCs w:val="24"/>
                <w:lang w:eastAsia="ru-RU"/>
              </w:rPr>
            </w:pPr>
            <w:r w:rsidRPr="00C3637F">
              <w:rPr>
                <w:rFonts w:ascii="Times New Roman" w:eastAsia="Times New Roman" w:hAnsi="Times New Roman" w:cs="Times New Roman"/>
                <w:sz w:val="24"/>
                <w:szCs w:val="24"/>
                <w:lang w:eastAsia="ru-RU"/>
              </w:rPr>
              <w:t>- за отчетные периоды с января по октябрь текущего года – до 25 –</w:t>
            </w:r>
            <w:proofErr w:type="gramStart"/>
            <w:r w:rsidRPr="00C3637F">
              <w:rPr>
                <w:rFonts w:ascii="Times New Roman" w:eastAsia="Times New Roman" w:hAnsi="Times New Roman" w:cs="Times New Roman"/>
                <w:sz w:val="24"/>
                <w:szCs w:val="24"/>
                <w:lang w:eastAsia="ru-RU"/>
              </w:rPr>
              <w:t>ого</w:t>
            </w:r>
            <w:proofErr w:type="gramEnd"/>
            <w:r w:rsidRPr="00C3637F">
              <w:rPr>
                <w:rFonts w:ascii="Times New Roman" w:eastAsia="Times New Roman" w:hAnsi="Times New Roman" w:cs="Times New Roman"/>
                <w:sz w:val="24"/>
                <w:szCs w:val="24"/>
                <w:lang w:eastAsia="ru-RU"/>
              </w:rPr>
              <w:t xml:space="preserve"> числа месяца включительно, следующего за отчетным периодом,</w:t>
            </w:r>
          </w:p>
          <w:p w:rsidR="00C3637F" w:rsidRPr="00C3637F" w:rsidRDefault="00C3637F" w:rsidP="00C3637F">
            <w:pPr>
              <w:pStyle w:val="a3"/>
              <w:contextualSpacing/>
              <w:rPr>
                <w:rFonts w:ascii="Times New Roman" w:eastAsia="Times New Roman" w:hAnsi="Times New Roman" w:cs="Times New Roman"/>
                <w:sz w:val="24"/>
                <w:szCs w:val="24"/>
                <w:lang w:eastAsia="ru-RU"/>
              </w:rPr>
            </w:pPr>
            <w:r w:rsidRPr="00C3637F">
              <w:rPr>
                <w:rFonts w:ascii="Times New Roman" w:eastAsia="Times New Roman" w:hAnsi="Times New Roman" w:cs="Times New Roman"/>
                <w:sz w:val="24"/>
                <w:szCs w:val="24"/>
                <w:lang w:eastAsia="ru-RU"/>
              </w:rPr>
              <w:t>- за отчетные периоды - ноябрь и декабрь текущего года - до 20 декабря включительно следующие документы:</w:t>
            </w:r>
          </w:p>
          <w:p w:rsidR="00C3637F" w:rsidRPr="00C3637F" w:rsidRDefault="00C3637F" w:rsidP="00C3637F">
            <w:pPr>
              <w:pStyle w:val="a3"/>
              <w:contextualSpacing/>
              <w:rPr>
                <w:rFonts w:ascii="Times New Roman" w:eastAsia="Times New Roman" w:hAnsi="Times New Roman" w:cs="Times New Roman"/>
                <w:sz w:val="24"/>
                <w:szCs w:val="24"/>
                <w:lang w:eastAsia="ru-RU"/>
              </w:rPr>
            </w:pPr>
            <w:r w:rsidRPr="00C3637F">
              <w:rPr>
                <w:rFonts w:ascii="Times New Roman" w:eastAsia="Times New Roman" w:hAnsi="Times New Roman" w:cs="Times New Roman"/>
                <w:sz w:val="24"/>
                <w:szCs w:val="24"/>
                <w:lang w:eastAsia="ru-RU"/>
              </w:rPr>
              <w:t>1. Заявление на перечисление субсидии по форме приложения 4 к Порядку.</w:t>
            </w:r>
          </w:p>
          <w:p w:rsidR="00C3637F" w:rsidRPr="00C3637F" w:rsidRDefault="00C3637F" w:rsidP="00C3637F">
            <w:pPr>
              <w:pStyle w:val="a3"/>
              <w:contextualSpacing/>
              <w:rPr>
                <w:rFonts w:ascii="Times New Roman" w:eastAsia="Times New Roman" w:hAnsi="Times New Roman" w:cs="Times New Roman"/>
                <w:sz w:val="24"/>
                <w:szCs w:val="24"/>
                <w:lang w:eastAsia="ru-RU"/>
              </w:rPr>
            </w:pPr>
            <w:r w:rsidRPr="00C3637F">
              <w:rPr>
                <w:rFonts w:ascii="Times New Roman" w:eastAsia="Times New Roman" w:hAnsi="Times New Roman" w:cs="Times New Roman"/>
                <w:sz w:val="24"/>
                <w:szCs w:val="24"/>
                <w:lang w:eastAsia="ru-RU"/>
              </w:rPr>
              <w:t xml:space="preserve">2. </w:t>
            </w:r>
            <w:proofErr w:type="gramStart"/>
            <w:r w:rsidRPr="00C3637F">
              <w:rPr>
                <w:rFonts w:ascii="Times New Roman" w:eastAsia="Times New Roman" w:hAnsi="Times New Roman" w:cs="Times New Roman"/>
                <w:sz w:val="24"/>
                <w:szCs w:val="24"/>
                <w:lang w:eastAsia="ru-RU"/>
              </w:rPr>
              <w:t xml:space="preserve">Реестр количества посетителей, получивших банную услугу, в </w:t>
            </w:r>
            <w:proofErr w:type="spellStart"/>
            <w:r w:rsidRPr="00C3637F">
              <w:rPr>
                <w:rFonts w:ascii="Times New Roman" w:eastAsia="Times New Roman" w:hAnsi="Times New Roman" w:cs="Times New Roman"/>
                <w:sz w:val="24"/>
                <w:szCs w:val="24"/>
                <w:lang w:eastAsia="ru-RU"/>
              </w:rPr>
              <w:t>т.ч</w:t>
            </w:r>
            <w:proofErr w:type="spellEnd"/>
            <w:r w:rsidRPr="00C3637F">
              <w:rPr>
                <w:rFonts w:ascii="Times New Roman" w:eastAsia="Times New Roman" w:hAnsi="Times New Roman" w:cs="Times New Roman"/>
                <w:sz w:val="24"/>
                <w:szCs w:val="24"/>
                <w:lang w:eastAsia="ru-RU"/>
              </w:rPr>
              <w:t>. по специальной и коммерческой ценам за отчётный период, заверенный руководителем получателя субсидий по форме, предусмотренной приложением 3 к Порядку, с приложением копий фискальных документов (отчетов) сформированных в соответствии с Федеральным законом от 22.05.2003г. № 54-ФЗ «О применении контрольно-кассовой техники при осуществлении расчетов в Российской Федерации», с указанием количества операций по специальной</w:t>
            </w:r>
            <w:proofErr w:type="gramEnd"/>
            <w:r w:rsidRPr="00C3637F">
              <w:rPr>
                <w:rFonts w:ascii="Times New Roman" w:eastAsia="Times New Roman" w:hAnsi="Times New Roman" w:cs="Times New Roman"/>
                <w:sz w:val="24"/>
                <w:szCs w:val="24"/>
                <w:lang w:eastAsia="ru-RU"/>
              </w:rPr>
              <w:t xml:space="preserve"> и коммерческой цене и сведений, передаваемых в фискальный накопитель по кассовым чекам. </w:t>
            </w:r>
          </w:p>
          <w:p w:rsidR="00C3637F" w:rsidRPr="00C3637F" w:rsidRDefault="00C3637F" w:rsidP="00C3637F">
            <w:pPr>
              <w:pStyle w:val="a3"/>
              <w:contextualSpacing/>
              <w:rPr>
                <w:rFonts w:ascii="Times New Roman" w:eastAsia="Times New Roman" w:hAnsi="Times New Roman" w:cs="Times New Roman"/>
                <w:sz w:val="24"/>
                <w:szCs w:val="24"/>
                <w:lang w:eastAsia="ru-RU"/>
              </w:rPr>
            </w:pPr>
            <w:r w:rsidRPr="00C3637F">
              <w:rPr>
                <w:rFonts w:ascii="Times New Roman" w:eastAsia="Times New Roman" w:hAnsi="Times New Roman" w:cs="Times New Roman"/>
                <w:sz w:val="24"/>
                <w:szCs w:val="24"/>
                <w:lang w:eastAsia="ru-RU"/>
              </w:rPr>
              <w:t>Количество посетителей определяется на основании данных, указанных в ежедневных фискальных документах и рассчитывается как отношение суммы полученной выручки по коммерческой и специальной цене к стоимости услуги по коммерческой или специальной цене соответственно.</w:t>
            </w:r>
          </w:p>
          <w:p w:rsidR="00C3637F" w:rsidRPr="00C3637F" w:rsidRDefault="00C3637F" w:rsidP="00C3637F">
            <w:pPr>
              <w:pStyle w:val="a3"/>
              <w:contextualSpacing/>
              <w:rPr>
                <w:rFonts w:ascii="Times New Roman" w:eastAsia="Times New Roman" w:hAnsi="Times New Roman" w:cs="Times New Roman"/>
                <w:sz w:val="24"/>
                <w:szCs w:val="24"/>
                <w:lang w:eastAsia="ru-RU"/>
              </w:rPr>
            </w:pPr>
            <w:r w:rsidRPr="00C3637F">
              <w:rPr>
                <w:rFonts w:ascii="Times New Roman" w:eastAsia="Times New Roman" w:hAnsi="Times New Roman" w:cs="Times New Roman"/>
                <w:sz w:val="24"/>
                <w:szCs w:val="24"/>
                <w:lang w:eastAsia="ru-RU"/>
              </w:rPr>
              <w:t>3. Реестр расходных документов, с приложением копий документов, подтверждающих произведенные расходы в соответствии с пунктом 3.4. Порядка, предъявляемые к возмещению, оформленные в соответствии с действующим законодательством и правилами ведения бухгалтерского учета.</w:t>
            </w:r>
          </w:p>
          <w:p w:rsidR="00C3637F" w:rsidRPr="00C3637F" w:rsidRDefault="00C3637F" w:rsidP="00C3637F">
            <w:pPr>
              <w:pStyle w:val="a3"/>
              <w:contextualSpacing/>
              <w:rPr>
                <w:rFonts w:ascii="Times New Roman" w:eastAsia="Times New Roman" w:hAnsi="Times New Roman" w:cs="Times New Roman"/>
                <w:sz w:val="24"/>
                <w:szCs w:val="24"/>
                <w:lang w:eastAsia="ru-RU"/>
              </w:rPr>
            </w:pPr>
            <w:r w:rsidRPr="00C3637F">
              <w:rPr>
                <w:rFonts w:ascii="Times New Roman" w:eastAsia="Times New Roman" w:hAnsi="Times New Roman" w:cs="Times New Roman"/>
                <w:sz w:val="24"/>
                <w:szCs w:val="24"/>
                <w:lang w:eastAsia="ru-RU"/>
              </w:rPr>
              <w:t>В случае осуществления нескольких видов деятельности на Объекте получатель представляет справку-расчет расходов, связанных с оказанием банных услуг на Объекте с приложением подтверждающих расчет документов.</w:t>
            </w:r>
          </w:p>
          <w:p w:rsidR="00C3637F" w:rsidRPr="00C3637F" w:rsidRDefault="00C3637F" w:rsidP="00C3637F">
            <w:pPr>
              <w:pStyle w:val="a3"/>
              <w:contextualSpacing/>
              <w:rPr>
                <w:rFonts w:ascii="Times New Roman" w:eastAsia="Times New Roman" w:hAnsi="Times New Roman" w:cs="Times New Roman"/>
                <w:sz w:val="24"/>
                <w:szCs w:val="24"/>
                <w:lang w:eastAsia="ru-RU"/>
              </w:rPr>
            </w:pPr>
            <w:r w:rsidRPr="00C3637F">
              <w:rPr>
                <w:rFonts w:ascii="Times New Roman" w:eastAsia="Times New Roman" w:hAnsi="Times New Roman" w:cs="Times New Roman"/>
                <w:sz w:val="24"/>
                <w:szCs w:val="24"/>
                <w:lang w:eastAsia="ru-RU"/>
              </w:rPr>
              <w:t xml:space="preserve">Для подтверждения произведенных расходов, указанных в подпункте </w:t>
            </w:r>
            <w:r w:rsidRPr="00C3637F">
              <w:rPr>
                <w:rFonts w:ascii="Times New Roman" w:eastAsia="Times New Roman" w:hAnsi="Times New Roman" w:cs="Times New Roman"/>
                <w:sz w:val="24"/>
                <w:szCs w:val="24"/>
                <w:lang w:eastAsia="ru-RU"/>
              </w:rPr>
              <w:lastRenderedPageBreak/>
              <w:t xml:space="preserve">3.4.3. пункта 3.4. </w:t>
            </w:r>
            <w:proofErr w:type="gramStart"/>
            <w:r w:rsidRPr="00C3637F">
              <w:rPr>
                <w:rFonts w:ascii="Times New Roman" w:eastAsia="Times New Roman" w:hAnsi="Times New Roman" w:cs="Times New Roman"/>
                <w:sz w:val="24"/>
                <w:szCs w:val="24"/>
                <w:lang w:eastAsia="ru-RU"/>
              </w:rPr>
              <w:t>Порядка представляются Договор на выполнение работ (услуг) на текущий ремонт помещения с приложением сметы на проведение работ, Акты выполненных работ по форме КС-2, справки о стоимости выполненных работ по форме КС-3, платежные поручения на оплату расходных обязательств получателя по таким договорам и фотоматериалы, произведенные до проведения работ и после их завершения.</w:t>
            </w:r>
            <w:proofErr w:type="gramEnd"/>
          </w:p>
          <w:p w:rsidR="00C3637F" w:rsidRPr="00C3637F" w:rsidRDefault="00C3637F" w:rsidP="00C3637F">
            <w:pPr>
              <w:pStyle w:val="a3"/>
              <w:contextualSpacing/>
              <w:rPr>
                <w:rFonts w:ascii="Times New Roman" w:eastAsia="Times New Roman" w:hAnsi="Times New Roman" w:cs="Times New Roman"/>
                <w:sz w:val="24"/>
                <w:szCs w:val="24"/>
                <w:lang w:eastAsia="ru-RU"/>
              </w:rPr>
            </w:pPr>
            <w:r w:rsidRPr="00C3637F">
              <w:rPr>
                <w:rFonts w:ascii="Times New Roman" w:eastAsia="Times New Roman" w:hAnsi="Times New Roman" w:cs="Times New Roman"/>
                <w:sz w:val="24"/>
                <w:szCs w:val="24"/>
                <w:lang w:eastAsia="ru-RU"/>
              </w:rPr>
              <w:t xml:space="preserve">4. Приказ получателя субсидий об оказании банных услуг по специальной цене и графика работы бани с предоставлением банных услуг по специальной цене в отчетном периоде. </w:t>
            </w:r>
          </w:p>
          <w:p w:rsidR="00C3637F" w:rsidRPr="00C3637F" w:rsidRDefault="00C3637F" w:rsidP="00C3637F">
            <w:pPr>
              <w:pStyle w:val="a3"/>
              <w:contextualSpacing/>
              <w:rPr>
                <w:rFonts w:ascii="Times New Roman" w:eastAsia="Times New Roman" w:hAnsi="Times New Roman" w:cs="Times New Roman"/>
                <w:sz w:val="24"/>
                <w:szCs w:val="24"/>
                <w:lang w:eastAsia="ru-RU"/>
              </w:rPr>
            </w:pPr>
            <w:r w:rsidRPr="00C3637F">
              <w:rPr>
                <w:rFonts w:ascii="Times New Roman" w:eastAsia="Times New Roman" w:hAnsi="Times New Roman" w:cs="Times New Roman"/>
                <w:sz w:val="24"/>
                <w:szCs w:val="24"/>
                <w:lang w:eastAsia="ru-RU"/>
              </w:rPr>
              <w:t>Приказ получателя субсидий об оказании банных услуг по коммерческой цене в отчетном периоде.</w:t>
            </w:r>
          </w:p>
          <w:p w:rsidR="00C3637F" w:rsidRPr="00C3637F" w:rsidRDefault="00C3637F" w:rsidP="00C3637F">
            <w:pPr>
              <w:pStyle w:val="a3"/>
              <w:contextualSpacing/>
              <w:rPr>
                <w:rFonts w:ascii="Times New Roman" w:eastAsia="Times New Roman" w:hAnsi="Times New Roman" w:cs="Times New Roman"/>
                <w:sz w:val="24"/>
                <w:szCs w:val="24"/>
                <w:lang w:eastAsia="ru-RU"/>
              </w:rPr>
            </w:pPr>
            <w:r w:rsidRPr="00C3637F">
              <w:rPr>
                <w:rFonts w:ascii="Times New Roman" w:eastAsia="Times New Roman" w:hAnsi="Times New Roman" w:cs="Times New Roman"/>
                <w:sz w:val="24"/>
                <w:szCs w:val="24"/>
                <w:lang w:eastAsia="ru-RU"/>
              </w:rPr>
              <w:t>5. Заявления и документы, представленные позднее срока, установленного пунктом, рассмотрению на очередном заседании Комиссии, не подлежат.</w:t>
            </w:r>
          </w:p>
          <w:p w:rsidR="00C3637F" w:rsidRPr="00C3637F" w:rsidRDefault="00C3637F" w:rsidP="00C3637F">
            <w:pPr>
              <w:pStyle w:val="a3"/>
              <w:contextualSpacing/>
              <w:rPr>
                <w:rFonts w:ascii="Times New Roman" w:eastAsia="Times New Roman" w:hAnsi="Times New Roman" w:cs="Times New Roman"/>
                <w:sz w:val="24"/>
                <w:szCs w:val="24"/>
                <w:lang w:eastAsia="ru-RU"/>
              </w:rPr>
            </w:pPr>
            <w:r w:rsidRPr="00C3637F">
              <w:rPr>
                <w:rFonts w:ascii="Times New Roman" w:eastAsia="Times New Roman" w:hAnsi="Times New Roman" w:cs="Times New Roman"/>
                <w:sz w:val="24"/>
                <w:szCs w:val="24"/>
                <w:lang w:eastAsia="ru-RU"/>
              </w:rPr>
              <w:t>6. Расчет субсидии за декабрь месяц производится с использованием предварительных данных по количеству банных услуг и ожидаемых расходов, указанных в пункте 3.4. и пункте 3.5. Порядка и представляется в Администрацию не позднее 20 декабря года, в котором заключено Соглашение.</w:t>
            </w:r>
          </w:p>
          <w:p w:rsidR="00C3637F" w:rsidRPr="00C3637F" w:rsidRDefault="00C3637F" w:rsidP="00C3637F">
            <w:pPr>
              <w:pStyle w:val="a3"/>
              <w:contextualSpacing/>
              <w:rPr>
                <w:rFonts w:ascii="Times New Roman" w:eastAsia="Times New Roman" w:hAnsi="Times New Roman" w:cs="Times New Roman"/>
                <w:sz w:val="24"/>
                <w:szCs w:val="24"/>
                <w:lang w:eastAsia="ru-RU"/>
              </w:rPr>
            </w:pPr>
            <w:r w:rsidRPr="00C3637F">
              <w:rPr>
                <w:rFonts w:ascii="Times New Roman" w:eastAsia="Times New Roman" w:hAnsi="Times New Roman" w:cs="Times New Roman"/>
                <w:sz w:val="24"/>
                <w:szCs w:val="24"/>
                <w:lang w:eastAsia="ru-RU"/>
              </w:rPr>
              <w:t>Максимальный размер ожидаемых расходов за декабрь месяц, по направлениям, указанным в п. 3.4.1 и п. 3.4.2 Порядка не может превышать фактический размер соответствующих расходов за ноябрь месяц с применением повышающего коэффициента 1,1.</w:t>
            </w:r>
          </w:p>
          <w:p w:rsidR="00C3637F" w:rsidRPr="00C3637F" w:rsidRDefault="00C3637F" w:rsidP="00C3637F">
            <w:pPr>
              <w:pStyle w:val="a3"/>
              <w:contextualSpacing/>
              <w:rPr>
                <w:rFonts w:ascii="Times New Roman" w:eastAsia="Times New Roman" w:hAnsi="Times New Roman" w:cs="Times New Roman"/>
                <w:sz w:val="24"/>
                <w:szCs w:val="24"/>
                <w:lang w:eastAsia="ru-RU"/>
              </w:rPr>
            </w:pPr>
            <w:r w:rsidRPr="00C3637F">
              <w:rPr>
                <w:rFonts w:ascii="Times New Roman" w:eastAsia="Times New Roman" w:hAnsi="Times New Roman" w:cs="Times New Roman"/>
                <w:sz w:val="24"/>
                <w:szCs w:val="24"/>
                <w:lang w:eastAsia="ru-RU"/>
              </w:rPr>
              <w:t>Р1декабрь ≤ Р1ноябрь* 1,1</w:t>
            </w:r>
          </w:p>
          <w:p w:rsidR="00C3637F" w:rsidRPr="00C3637F" w:rsidRDefault="00C3637F" w:rsidP="00C3637F">
            <w:pPr>
              <w:pStyle w:val="a3"/>
              <w:contextualSpacing/>
              <w:rPr>
                <w:rFonts w:ascii="Times New Roman" w:eastAsia="Times New Roman" w:hAnsi="Times New Roman" w:cs="Times New Roman"/>
                <w:sz w:val="24"/>
                <w:szCs w:val="24"/>
                <w:lang w:eastAsia="ru-RU"/>
              </w:rPr>
            </w:pPr>
            <w:r w:rsidRPr="00C3637F">
              <w:rPr>
                <w:rFonts w:ascii="Times New Roman" w:eastAsia="Times New Roman" w:hAnsi="Times New Roman" w:cs="Times New Roman"/>
                <w:sz w:val="24"/>
                <w:szCs w:val="24"/>
                <w:lang w:eastAsia="ru-RU"/>
              </w:rPr>
              <w:t>Р2декабрь ≤ Р2ноябрь * 1,1</w:t>
            </w:r>
          </w:p>
          <w:p w:rsidR="00C3637F" w:rsidRPr="00C3637F" w:rsidRDefault="00C3637F" w:rsidP="00C3637F">
            <w:pPr>
              <w:pStyle w:val="a3"/>
              <w:contextualSpacing/>
              <w:rPr>
                <w:rFonts w:ascii="Times New Roman" w:eastAsia="Times New Roman" w:hAnsi="Times New Roman" w:cs="Times New Roman"/>
                <w:sz w:val="24"/>
                <w:szCs w:val="24"/>
                <w:lang w:eastAsia="ru-RU"/>
              </w:rPr>
            </w:pPr>
            <w:r w:rsidRPr="00C3637F">
              <w:rPr>
                <w:rFonts w:ascii="Times New Roman" w:eastAsia="Times New Roman" w:hAnsi="Times New Roman" w:cs="Times New Roman"/>
                <w:sz w:val="24"/>
                <w:szCs w:val="24"/>
                <w:lang w:eastAsia="ru-RU"/>
              </w:rPr>
              <w:t>В срок до 25 января года следующего за годом, в котором заключено Соглашение получатель субсидий представляет в Администрацию документы, подтверждающие фактические затраты за декабрь в соответствии с пунктами 3.6.1. - 3.6.4. Порядка.</w:t>
            </w:r>
          </w:p>
          <w:p w:rsidR="00C3637F" w:rsidRPr="00C3637F" w:rsidRDefault="00C3637F" w:rsidP="00C3637F">
            <w:pPr>
              <w:pStyle w:val="a3"/>
              <w:contextualSpacing/>
              <w:rPr>
                <w:rFonts w:ascii="Times New Roman" w:eastAsia="Times New Roman" w:hAnsi="Times New Roman" w:cs="Times New Roman"/>
                <w:sz w:val="24"/>
                <w:szCs w:val="24"/>
                <w:lang w:eastAsia="ru-RU"/>
              </w:rPr>
            </w:pPr>
            <w:r w:rsidRPr="00C3637F">
              <w:rPr>
                <w:rFonts w:ascii="Times New Roman" w:eastAsia="Times New Roman" w:hAnsi="Times New Roman" w:cs="Times New Roman"/>
                <w:sz w:val="24"/>
                <w:szCs w:val="24"/>
                <w:lang w:eastAsia="ru-RU"/>
              </w:rPr>
              <w:t xml:space="preserve">В случае превышения расчетной суммы субсидии по фактически произведенным расходам </w:t>
            </w:r>
            <w:proofErr w:type="gramStart"/>
            <w:r w:rsidRPr="00C3637F">
              <w:rPr>
                <w:rFonts w:ascii="Times New Roman" w:eastAsia="Times New Roman" w:hAnsi="Times New Roman" w:cs="Times New Roman"/>
                <w:sz w:val="24"/>
                <w:szCs w:val="24"/>
                <w:lang w:eastAsia="ru-RU"/>
              </w:rPr>
              <w:t>за декабрь месяц над перечисленной суммой субсидии с использованием предварительных данных об ожидаемых расходах за декабрь</w:t>
            </w:r>
            <w:proofErr w:type="gramEnd"/>
            <w:r w:rsidRPr="00C3637F">
              <w:rPr>
                <w:rFonts w:ascii="Times New Roman" w:eastAsia="Times New Roman" w:hAnsi="Times New Roman" w:cs="Times New Roman"/>
                <w:sz w:val="24"/>
                <w:szCs w:val="24"/>
                <w:lang w:eastAsia="ru-RU"/>
              </w:rPr>
              <w:t xml:space="preserve"> месяц, сумма субсидии за декабрь к доплате не подлежит.</w:t>
            </w:r>
          </w:p>
          <w:p w:rsidR="00C3637F" w:rsidRPr="00C3637F" w:rsidRDefault="00C3637F" w:rsidP="00C3637F">
            <w:pPr>
              <w:pStyle w:val="a3"/>
              <w:contextualSpacing/>
              <w:rPr>
                <w:rFonts w:ascii="Times New Roman" w:eastAsia="Times New Roman" w:hAnsi="Times New Roman" w:cs="Times New Roman"/>
                <w:sz w:val="24"/>
                <w:szCs w:val="24"/>
                <w:lang w:eastAsia="ru-RU"/>
              </w:rPr>
            </w:pPr>
            <w:proofErr w:type="gramStart"/>
            <w:r w:rsidRPr="00C3637F">
              <w:rPr>
                <w:rFonts w:ascii="Times New Roman" w:eastAsia="Times New Roman" w:hAnsi="Times New Roman" w:cs="Times New Roman"/>
                <w:sz w:val="24"/>
                <w:szCs w:val="24"/>
                <w:lang w:eastAsia="ru-RU"/>
              </w:rPr>
              <w:t>В случае превышения выплаченной суммы субсидии по предварительным данным об ожидаемых расходах за декабрь текущего года над расчетной суммой</w:t>
            </w:r>
            <w:proofErr w:type="gramEnd"/>
            <w:r w:rsidRPr="00C3637F">
              <w:rPr>
                <w:rFonts w:ascii="Times New Roman" w:eastAsia="Times New Roman" w:hAnsi="Times New Roman" w:cs="Times New Roman"/>
                <w:sz w:val="24"/>
                <w:szCs w:val="24"/>
                <w:lang w:eastAsia="ru-RU"/>
              </w:rPr>
              <w:t xml:space="preserve"> субсидии по фактически произведенным расходам сумма превышения возвращается получателем в бюджет МО город Волхов в порядке и сроки, предусмотренные пунктом 5.2. Порядка.</w:t>
            </w:r>
          </w:p>
          <w:p w:rsidR="005D4415" w:rsidRPr="00C3637F" w:rsidRDefault="00C3637F" w:rsidP="00C3637F">
            <w:pPr>
              <w:pStyle w:val="a3"/>
              <w:contextualSpacing/>
              <w:rPr>
                <w:rFonts w:ascii="Times New Roman" w:eastAsia="Times New Roman" w:hAnsi="Times New Roman" w:cs="Times New Roman"/>
                <w:sz w:val="24"/>
                <w:szCs w:val="24"/>
                <w:lang w:eastAsia="ru-RU"/>
              </w:rPr>
            </w:pPr>
            <w:r w:rsidRPr="00C3637F">
              <w:rPr>
                <w:rFonts w:ascii="Times New Roman" w:eastAsia="Times New Roman" w:hAnsi="Times New Roman" w:cs="Times New Roman"/>
                <w:sz w:val="24"/>
                <w:szCs w:val="24"/>
                <w:lang w:eastAsia="ru-RU"/>
              </w:rPr>
              <w:t>В случае непредставления в установленный срок – до 25 января года, следующего за отчетным годом документов, указанных в пункте 3.6.6. Порядка возврату подлежит вся сумма субсидии, перечисленная получателю за отчетный период – декабрь месяц.</w:t>
            </w:r>
          </w:p>
          <w:p w:rsidR="00C3637F" w:rsidRPr="00C3637F" w:rsidRDefault="00C3637F" w:rsidP="00C3637F">
            <w:pPr>
              <w:pStyle w:val="a3"/>
              <w:contextualSpacing/>
              <w:rPr>
                <w:rFonts w:ascii="Times New Roman" w:eastAsia="Times New Roman" w:hAnsi="Times New Roman" w:cs="Times New Roman"/>
                <w:sz w:val="24"/>
                <w:szCs w:val="24"/>
                <w:lang w:eastAsia="ru-RU"/>
              </w:rPr>
            </w:pPr>
          </w:p>
          <w:p w:rsidR="00C3637F" w:rsidRPr="00C3637F" w:rsidRDefault="00C3637F" w:rsidP="00C3637F">
            <w:pPr>
              <w:pStyle w:val="a3"/>
              <w:contextualSpacing/>
              <w:rPr>
                <w:rFonts w:ascii="Times New Roman" w:eastAsia="Times New Roman" w:hAnsi="Times New Roman" w:cs="Times New Roman"/>
                <w:sz w:val="24"/>
                <w:szCs w:val="24"/>
                <w:lang w:eastAsia="ru-RU"/>
              </w:rPr>
            </w:pPr>
            <w:r w:rsidRPr="00C3637F">
              <w:rPr>
                <w:rFonts w:ascii="Times New Roman" w:eastAsia="Times New Roman" w:hAnsi="Times New Roman" w:cs="Times New Roman"/>
                <w:sz w:val="24"/>
                <w:szCs w:val="24"/>
                <w:lang w:eastAsia="ru-RU"/>
              </w:rPr>
              <w:t>Перечисление денежных средств осуществляется на расчетный счет получателя субсидий, открытый в учреждениях Центрального банка Российской Федерации или кредитных организациях.</w:t>
            </w:r>
          </w:p>
          <w:p w:rsidR="00C3637F" w:rsidRPr="00C3637F" w:rsidRDefault="00C3637F" w:rsidP="00C3637F">
            <w:pPr>
              <w:pStyle w:val="a3"/>
              <w:contextualSpacing/>
              <w:rPr>
                <w:rFonts w:ascii="Times New Roman" w:eastAsia="Times New Roman" w:hAnsi="Times New Roman" w:cs="Times New Roman"/>
                <w:sz w:val="24"/>
                <w:szCs w:val="24"/>
                <w:highlight w:val="yellow"/>
                <w:lang w:eastAsia="ru-RU"/>
              </w:rPr>
            </w:pPr>
            <w:r w:rsidRPr="00C3637F">
              <w:rPr>
                <w:rFonts w:ascii="Times New Roman" w:eastAsia="Times New Roman" w:hAnsi="Times New Roman" w:cs="Times New Roman"/>
                <w:sz w:val="24"/>
                <w:szCs w:val="24"/>
                <w:lang w:eastAsia="ru-RU"/>
              </w:rPr>
              <w:t>Субсидии перечисляются на расчетные счета получателей субсидий в течение 10-ти рабочих дней, следующих за днем принятия Постановления, указанного в пункте 3.9. Порядка.</w:t>
            </w:r>
          </w:p>
        </w:tc>
      </w:tr>
    </w:tbl>
    <w:p w:rsidR="004876CA" w:rsidRDefault="004876CA" w:rsidP="00920A2A"/>
    <w:sectPr w:rsidR="004876CA" w:rsidSect="001A6DC6">
      <w:pgSz w:w="11906" w:h="16838"/>
      <w:pgMar w:top="851"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A458AA"/>
    <w:multiLevelType w:val="hybridMultilevel"/>
    <w:tmpl w:val="87E042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67216AB"/>
    <w:multiLevelType w:val="hybridMultilevel"/>
    <w:tmpl w:val="D362D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F0103F9"/>
    <w:multiLevelType w:val="hybridMultilevel"/>
    <w:tmpl w:val="DB90BEA2"/>
    <w:lvl w:ilvl="0" w:tplc="A364AFC6">
      <w:start w:val="1"/>
      <w:numFmt w:val="decimal"/>
      <w:lvlText w:val="%1."/>
      <w:lvlJc w:val="left"/>
      <w:pPr>
        <w:ind w:left="1098" w:hanging="3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DF7"/>
    <w:rsid w:val="0002427C"/>
    <w:rsid w:val="000D3466"/>
    <w:rsid w:val="000D4EB6"/>
    <w:rsid w:val="00123273"/>
    <w:rsid w:val="00130EA4"/>
    <w:rsid w:val="00150EB3"/>
    <w:rsid w:val="001A6DC6"/>
    <w:rsid w:val="001B571F"/>
    <w:rsid w:val="001C5C1D"/>
    <w:rsid w:val="001C5FC5"/>
    <w:rsid w:val="001D7EA8"/>
    <w:rsid w:val="00235726"/>
    <w:rsid w:val="0024251C"/>
    <w:rsid w:val="002D6142"/>
    <w:rsid w:val="002F2456"/>
    <w:rsid w:val="003232D1"/>
    <w:rsid w:val="00346627"/>
    <w:rsid w:val="00357D6A"/>
    <w:rsid w:val="0040045A"/>
    <w:rsid w:val="00410048"/>
    <w:rsid w:val="00463E7A"/>
    <w:rsid w:val="00482A33"/>
    <w:rsid w:val="00486356"/>
    <w:rsid w:val="004876CA"/>
    <w:rsid w:val="004A3AD7"/>
    <w:rsid w:val="004D22FB"/>
    <w:rsid w:val="004F35A9"/>
    <w:rsid w:val="00514E9F"/>
    <w:rsid w:val="005865EE"/>
    <w:rsid w:val="00593AC0"/>
    <w:rsid w:val="005D4415"/>
    <w:rsid w:val="006462F7"/>
    <w:rsid w:val="006573F1"/>
    <w:rsid w:val="00670E57"/>
    <w:rsid w:val="0068663F"/>
    <w:rsid w:val="006C4E98"/>
    <w:rsid w:val="006F782F"/>
    <w:rsid w:val="007020AE"/>
    <w:rsid w:val="007172B2"/>
    <w:rsid w:val="00742AEE"/>
    <w:rsid w:val="007514AA"/>
    <w:rsid w:val="00766E7C"/>
    <w:rsid w:val="00773973"/>
    <w:rsid w:val="007E5509"/>
    <w:rsid w:val="007F59D2"/>
    <w:rsid w:val="00822147"/>
    <w:rsid w:val="00836F39"/>
    <w:rsid w:val="008C1DF7"/>
    <w:rsid w:val="008D704F"/>
    <w:rsid w:val="009023FE"/>
    <w:rsid w:val="00906DE0"/>
    <w:rsid w:val="00920A2A"/>
    <w:rsid w:val="00952180"/>
    <w:rsid w:val="0097482B"/>
    <w:rsid w:val="00974A55"/>
    <w:rsid w:val="009B3A2D"/>
    <w:rsid w:val="009C483E"/>
    <w:rsid w:val="009E4057"/>
    <w:rsid w:val="009F0A23"/>
    <w:rsid w:val="009F4C8C"/>
    <w:rsid w:val="00A04042"/>
    <w:rsid w:val="00A67685"/>
    <w:rsid w:val="00AA5668"/>
    <w:rsid w:val="00AA59C2"/>
    <w:rsid w:val="00AD663E"/>
    <w:rsid w:val="00AD6C09"/>
    <w:rsid w:val="00B17067"/>
    <w:rsid w:val="00B45822"/>
    <w:rsid w:val="00B76999"/>
    <w:rsid w:val="00B85694"/>
    <w:rsid w:val="00BA33E9"/>
    <w:rsid w:val="00C3336D"/>
    <w:rsid w:val="00C3637F"/>
    <w:rsid w:val="00C542A2"/>
    <w:rsid w:val="00CD6BC3"/>
    <w:rsid w:val="00D058F8"/>
    <w:rsid w:val="00D15877"/>
    <w:rsid w:val="00D37608"/>
    <w:rsid w:val="00D467E4"/>
    <w:rsid w:val="00D846D2"/>
    <w:rsid w:val="00DD63C2"/>
    <w:rsid w:val="00DD77FE"/>
    <w:rsid w:val="00DE4BDD"/>
    <w:rsid w:val="00E11CAA"/>
    <w:rsid w:val="00E5482A"/>
    <w:rsid w:val="00EC1FBA"/>
    <w:rsid w:val="00EF0584"/>
    <w:rsid w:val="00F12613"/>
    <w:rsid w:val="00F255BD"/>
    <w:rsid w:val="00F33419"/>
    <w:rsid w:val="00F43685"/>
    <w:rsid w:val="00F57978"/>
    <w:rsid w:val="00F84DF0"/>
    <w:rsid w:val="00F92341"/>
    <w:rsid w:val="00F939D9"/>
    <w:rsid w:val="00FA04C9"/>
    <w:rsid w:val="00FD73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273"/>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23273"/>
    <w:pPr>
      <w:spacing w:after="0" w:line="240" w:lineRule="auto"/>
    </w:pPr>
  </w:style>
  <w:style w:type="character" w:styleId="a4">
    <w:name w:val="Hyperlink"/>
    <w:basedOn w:val="a0"/>
    <w:uiPriority w:val="99"/>
    <w:unhideWhenUsed/>
    <w:rsid w:val="00123273"/>
    <w:rPr>
      <w:color w:val="0000FF"/>
      <w:u w:val="single"/>
    </w:rPr>
  </w:style>
  <w:style w:type="table" w:styleId="a5">
    <w:name w:val="Table Grid"/>
    <w:basedOn w:val="a1"/>
    <w:uiPriority w:val="59"/>
    <w:rsid w:val="001232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123273"/>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123273"/>
    <w:rPr>
      <w:rFonts w:ascii="Calibri" w:eastAsia="Times New Roman" w:hAnsi="Calibri" w:cs="Calibri"/>
      <w:szCs w:val="20"/>
      <w:lang w:eastAsia="ru-RU"/>
    </w:rPr>
  </w:style>
  <w:style w:type="paragraph" w:styleId="a6">
    <w:name w:val="List Paragraph"/>
    <w:basedOn w:val="a"/>
    <w:uiPriority w:val="34"/>
    <w:qFormat/>
    <w:rsid w:val="00123273"/>
    <w:pPr>
      <w:ind w:left="720"/>
      <w:contextualSpacing/>
    </w:pPr>
  </w:style>
  <w:style w:type="character" w:styleId="a7">
    <w:name w:val="annotation reference"/>
    <w:basedOn w:val="a0"/>
    <w:uiPriority w:val="99"/>
    <w:semiHidden/>
    <w:unhideWhenUsed/>
    <w:rsid w:val="00486356"/>
    <w:rPr>
      <w:sz w:val="16"/>
      <w:szCs w:val="16"/>
    </w:rPr>
  </w:style>
  <w:style w:type="paragraph" w:styleId="a8">
    <w:name w:val="annotation text"/>
    <w:basedOn w:val="a"/>
    <w:link w:val="a9"/>
    <w:uiPriority w:val="99"/>
    <w:semiHidden/>
    <w:unhideWhenUsed/>
    <w:rsid w:val="00486356"/>
    <w:pPr>
      <w:spacing w:line="240" w:lineRule="auto"/>
    </w:pPr>
    <w:rPr>
      <w:sz w:val="20"/>
      <w:szCs w:val="20"/>
    </w:rPr>
  </w:style>
  <w:style w:type="character" w:customStyle="1" w:styleId="a9">
    <w:name w:val="Текст примечания Знак"/>
    <w:basedOn w:val="a0"/>
    <w:link w:val="a8"/>
    <w:uiPriority w:val="99"/>
    <w:semiHidden/>
    <w:rsid w:val="00486356"/>
    <w:rPr>
      <w:sz w:val="20"/>
      <w:szCs w:val="20"/>
    </w:rPr>
  </w:style>
  <w:style w:type="paragraph" w:styleId="aa">
    <w:name w:val="annotation subject"/>
    <w:basedOn w:val="a8"/>
    <w:next w:val="a8"/>
    <w:link w:val="ab"/>
    <w:uiPriority w:val="99"/>
    <w:semiHidden/>
    <w:unhideWhenUsed/>
    <w:rsid w:val="00486356"/>
    <w:rPr>
      <w:b/>
      <w:bCs/>
    </w:rPr>
  </w:style>
  <w:style w:type="character" w:customStyle="1" w:styleId="ab">
    <w:name w:val="Тема примечания Знак"/>
    <w:basedOn w:val="a9"/>
    <w:link w:val="aa"/>
    <w:uiPriority w:val="99"/>
    <w:semiHidden/>
    <w:rsid w:val="00486356"/>
    <w:rPr>
      <w:b/>
      <w:bCs/>
      <w:sz w:val="20"/>
      <w:szCs w:val="20"/>
    </w:rPr>
  </w:style>
  <w:style w:type="paragraph" w:styleId="ac">
    <w:name w:val="Balloon Text"/>
    <w:basedOn w:val="a"/>
    <w:link w:val="ad"/>
    <w:uiPriority w:val="99"/>
    <w:semiHidden/>
    <w:unhideWhenUsed/>
    <w:rsid w:val="0048635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486356"/>
    <w:rPr>
      <w:rFonts w:ascii="Tahoma" w:hAnsi="Tahoma" w:cs="Tahoma"/>
      <w:sz w:val="16"/>
      <w:szCs w:val="16"/>
    </w:rPr>
  </w:style>
  <w:style w:type="paragraph" w:styleId="3">
    <w:name w:val="Body Text Indent 3"/>
    <w:basedOn w:val="a"/>
    <w:link w:val="30"/>
    <w:rsid w:val="00822147"/>
    <w:pPr>
      <w:spacing w:after="120" w:line="240" w:lineRule="auto"/>
      <w:ind w:left="283"/>
    </w:pPr>
    <w:rPr>
      <w:rFonts w:ascii="Times New Roman" w:eastAsia="Times New Roman" w:hAnsi="Times New Roman" w:cs="Times New Roman"/>
      <w:sz w:val="16"/>
      <w:szCs w:val="16"/>
      <w:lang w:val="x-none" w:eastAsia="x-none"/>
    </w:rPr>
  </w:style>
  <w:style w:type="character" w:customStyle="1" w:styleId="30">
    <w:name w:val="Основной текст с отступом 3 Знак"/>
    <w:basedOn w:val="a0"/>
    <w:link w:val="3"/>
    <w:rsid w:val="00822147"/>
    <w:rPr>
      <w:rFonts w:ascii="Times New Roman" w:eastAsia="Times New Roman" w:hAnsi="Times New Roman" w:cs="Times New Roman"/>
      <w:sz w:val="16"/>
      <w:szCs w:val="16"/>
      <w:lang w:val="x-none" w:eastAsia="x-none"/>
    </w:rPr>
  </w:style>
  <w:style w:type="character" w:styleId="ae">
    <w:name w:val="FollowedHyperlink"/>
    <w:basedOn w:val="a0"/>
    <w:uiPriority w:val="99"/>
    <w:semiHidden/>
    <w:unhideWhenUsed/>
    <w:rsid w:val="00822147"/>
    <w:rPr>
      <w:color w:val="800080" w:themeColor="followedHyperlink"/>
      <w:u w:val="single"/>
    </w:rPr>
  </w:style>
  <w:style w:type="paragraph" w:customStyle="1" w:styleId="Style35">
    <w:name w:val="Style35"/>
    <w:basedOn w:val="a"/>
    <w:uiPriority w:val="99"/>
    <w:rsid w:val="007172B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273"/>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23273"/>
    <w:pPr>
      <w:spacing w:after="0" w:line="240" w:lineRule="auto"/>
    </w:pPr>
  </w:style>
  <w:style w:type="character" w:styleId="a4">
    <w:name w:val="Hyperlink"/>
    <w:basedOn w:val="a0"/>
    <w:uiPriority w:val="99"/>
    <w:unhideWhenUsed/>
    <w:rsid w:val="00123273"/>
    <w:rPr>
      <w:color w:val="0000FF"/>
      <w:u w:val="single"/>
    </w:rPr>
  </w:style>
  <w:style w:type="table" w:styleId="a5">
    <w:name w:val="Table Grid"/>
    <w:basedOn w:val="a1"/>
    <w:uiPriority w:val="59"/>
    <w:rsid w:val="001232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123273"/>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123273"/>
    <w:rPr>
      <w:rFonts w:ascii="Calibri" w:eastAsia="Times New Roman" w:hAnsi="Calibri" w:cs="Calibri"/>
      <w:szCs w:val="20"/>
      <w:lang w:eastAsia="ru-RU"/>
    </w:rPr>
  </w:style>
  <w:style w:type="paragraph" w:styleId="a6">
    <w:name w:val="List Paragraph"/>
    <w:basedOn w:val="a"/>
    <w:uiPriority w:val="34"/>
    <w:qFormat/>
    <w:rsid w:val="00123273"/>
    <w:pPr>
      <w:ind w:left="720"/>
      <w:contextualSpacing/>
    </w:pPr>
  </w:style>
  <w:style w:type="character" w:styleId="a7">
    <w:name w:val="annotation reference"/>
    <w:basedOn w:val="a0"/>
    <w:uiPriority w:val="99"/>
    <w:semiHidden/>
    <w:unhideWhenUsed/>
    <w:rsid w:val="00486356"/>
    <w:rPr>
      <w:sz w:val="16"/>
      <w:szCs w:val="16"/>
    </w:rPr>
  </w:style>
  <w:style w:type="paragraph" w:styleId="a8">
    <w:name w:val="annotation text"/>
    <w:basedOn w:val="a"/>
    <w:link w:val="a9"/>
    <w:uiPriority w:val="99"/>
    <w:semiHidden/>
    <w:unhideWhenUsed/>
    <w:rsid w:val="00486356"/>
    <w:pPr>
      <w:spacing w:line="240" w:lineRule="auto"/>
    </w:pPr>
    <w:rPr>
      <w:sz w:val="20"/>
      <w:szCs w:val="20"/>
    </w:rPr>
  </w:style>
  <w:style w:type="character" w:customStyle="1" w:styleId="a9">
    <w:name w:val="Текст примечания Знак"/>
    <w:basedOn w:val="a0"/>
    <w:link w:val="a8"/>
    <w:uiPriority w:val="99"/>
    <w:semiHidden/>
    <w:rsid w:val="00486356"/>
    <w:rPr>
      <w:sz w:val="20"/>
      <w:szCs w:val="20"/>
    </w:rPr>
  </w:style>
  <w:style w:type="paragraph" w:styleId="aa">
    <w:name w:val="annotation subject"/>
    <w:basedOn w:val="a8"/>
    <w:next w:val="a8"/>
    <w:link w:val="ab"/>
    <w:uiPriority w:val="99"/>
    <w:semiHidden/>
    <w:unhideWhenUsed/>
    <w:rsid w:val="00486356"/>
    <w:rPr>
      <w:b/>
      <w:bCs/>
    </w:rPr>
  </w:style>
  <w:style w:type="character" w:customStyle="1" w:styleId="ab">
    <w:name w:val="Тема примечания Знак"/>
    <w:basedOn w:val="a9"/>
    <w:link w:val="aa"/>
    <w:uiPriority w:val="99"/>
    <w:semiHidden/>
    <w:rsid w:val="00486356"/>
    <w:rPr>
      <w:b/>
      <w:bCs/>
      <w:sz w:val="20"/>
      <w:szCs w:val="20"/>
    </w:rPr>
  </w:style>
  <w:style w:type="paragraph" w:styleId="ac">
    <w:name w:val="Balloon Text"/>
    <w:basedOn w:val="a"/>
    <w:link w:val="ad"/>
    <w:uiPriority w:val="99"/>
    <w:semiHidden/>
    <w:unhideWhenUsed/>
    <w:rsid w:val="0048635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486356"/>
    <w:rPr>
      <w:rFonts w:ascii="Tahoma" w:hAnsi="Tahoma" w:cs="Tahoma"/>
      <w:sz w:val="16"/>
      <w:szCs w:val="16"/>
    </w:rPr>
  </w:style>
  <w:style w:type="paragraph" w:styleId="3">
    <w:name w:val="Body Text Indent 3"/>
    <w:basedOn w:val="a"/>
    <w:link w:val="30"/>
    <w:rsid w:val="00822147"/>
    <w:pPr>
      <w:spacing w:after="120" w:line="240" w:lineRule="auto"/>
      <w:ind w:left="283"/>
    </w:pPr>
    <w:rPr>
      <w:rFonts w:ascii="Times New Roman" w:eastAsia="Times New Roman" w:hAnsi="Times New Roman" w:cs="Times New Roman"/>
      <w:sz w:val="16"/>
      <w:szCs w:val="16"/>
      <w:lang w:val="x-none" w:eastAsia="x-none"/>
    </w:rPr>
  </w:style>
  <w:style w:type="character" w:customStyle="1" w:styleId="30">
    <w:name w:val="Основной текст с отступом 3 Знак"/>
    <w:basedOn w:val="a0"/>
    <w:link w:val="3"/>
    <w:rsid w:val="00822147"/>
    <w:rPr>
      <w:rFonts w:ascii="Times New Roman" w:eastAsia="Times New Roman" w:hAnsi="Times New Roman" w:cs="Times New Roman"/>
      <w:sz w:val="16"/>
      <w:szCs w:val="16"/>
      <w:lang w:val="x-none" w:eastAsia="x-none"/>
    </w:rPr>
  </w:style>
  <w:style w:type="character" w:styleId="ae">
    <w:name w:val="FollowedHyperlink"/>
    <w:basedOn w:val="a0"/>
    <w:uiPriority w:val="99"/>
    <w:semiHidden/>
    <w:unhideWhenUsed/>
    <w:rsid w:val="00822147"/>
    <w:rPr>
      <w:color w:val="800080" w:themeColor="followedHyperlink"/>
      <w:u w:val="single"/>
    </w:rPr>
  </w:style>
  <w:style w:type="paragraph" w:customStyle="1" w:styleId="Style35">
    <w:name w:val="Style35"/>
    <w:basedOn w:val="a"/>
    <w:uiPriority w:val="99"/>
    <w:rsid w:val="007172B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333473">
      <w:bodyDiv w:val="1"/>
      <w:marLeft w:val="0"/>
      <w:marRight w:val="0"/>
      <w:marTop w:val="0"/>
      <w:marBottom w:val="0"/>
      <w:divBdr>
        <w:top w:val="none" w:sz="0" w:space="0" w:color="auto"/>
        <w:left w:val="none" w:sz="0" w:space="0" w:color="auto"/>
        <w:bottom w:val="none" w:sz="0" w:space="0" w:color="auto"/>
        <w:right w:val="none" w:sz="0" w:space="0" w:color="auto"/>
      </w:divBdr>
    </w:div>
    <w:div w:id="267200982">
      <w:bodyDiv w:val="1"/>
      <w:marLeft w:val="0"/>
      <w:marRight w:val="0"/>
      <w:marTop w:val="0"/>
      <w:marBottom w:val="0"/>
      <w:divBdr>
        <w:top w:val="none" w:sz="0" w:space="0" w:color="auto"/>
        <w:left w:val="none" w:sz="0" w:space="0" w:color="auto"/>
        <w:bottom w:val="none" w:sz="0" w:space="0" w:color="auto"/>
        <w:right w:val="none" w:sz="0" w:space="0" w:color="auto"/>
      </w:divBdr>
    </w:div>
    <w:div w:id="414668756">
      <w:bodyDiv w:val="1"/>
      <w:marLeft w:val="0"/>
      <w:marRight w:val="0"/>
      <w:marTop w:val="0"/>
      <w:marBottom w:val="0"/>
      <w:divBdr>
        <w:top w:val="none" w:sz="0" w:space="0" w:color="auto"/>
        <w:left w:val="none" w:sz="0" w:space="0" w:color="auto"/>
        <w:bottom w:val="none" w:sz="0" w:space="0" w:color="auto"/>
        <w:right w:val="none" w:sz="0" w:space="0" w:color="auto"/>
      </w:divBdr>
    </w:div>
    <w:div w:id="445849012">
      <w:bodyDiv w:val="1"/>
      <w:marLeft w:val="0"/>
      <w:marRight w:val="0"/>
      <w:marTop w:val="0"/>
      <w:marBottom w:val="0"/>
      <w:divBdr>
        <w:top w:val="none" w:sz="0" w:space="0" w:color="auto"/>
        <w:left w:val="none" w:sz="0" w:space="0" w:color="auto"/>
        <w:bottom w:val="none" w:sz="0" w:space="0" w:color="auto"/>
        <w:right w:val="none" w:sz="0" w:space="0" w:color="auto"/>
      </w:divBdr>
    </w:div>
    <w:div w:id="568656266">
      <w:bodyDiv w:val="1"/>
      <w:marLeft w:val="0"/>
      <w:marRight w:val="0"/>
      <w:marTop w:val="0"/>
      <w:marBottom w:val="0"/>
      <w:divBdr>
        <w:top w:val="none" w:sz="0" w:space="0" w:color="auto"/>
        <w:left w:val="none" w:sz="0" w:space="0" w:color="auto"/>
        <w:bottom w:val="none" w:sz="0" w:space="0" w:color="auto"/>
        <w:right w:val="none" w:sz="0" w:space="0" w:color="auto"/>
      </w:divBdr>
    </w:div>
    <w:div w:id="722756701">
      <w:bodyDiv w:val="1"/>
      <w:marLeft w:val="0"/>
      <w:marRight w:val="0"/>
      <w:marTop w:val="0"/>
      <w:marBottom w:val="0"/>
      <w:divBdr>
        <w:top w:val="none" w:sz="0" w:space="0" w:color="auto"/>
        <w:left w:val="none" w:sz="0" w:space="0" w:color="auto"/>
        <w:bottom w:val="none" w:sz="0" w:space="0" w:color="auto"/>
        <w:right w:val="none" w:sz="0" w:space="0" w:color="auto"/>
      </w:divBdr>
    </w:div>
    <w:div w:id="781144805">
      <w:bodyDiv w:val="1"/>
      <w:marLeft w:val="0"/>
      <w:marRight w:val="0"/>
      <w:marTop w:val="0"/>
      <w:marBottom w:val="0"/>
      <w:divBdr>
        <w:top w:val="none" w:sz="0" w:space="0" w:color="auto"/>
        <w:left w:val="none" w:sz="0" w:space="0" w:color="auto"/>
        <w:bottom w:val="none" w:sz="0" w:space="0" w:color="auto"/>
        <w:right w:val="none" w:sz="0" w:space="0" w:color="auto"/>
      </w:divBdr>
    </w:div>
    <w:div w:id="1071318813">
      <w:bodyDiv w:val="1"/>
      <w:marLeft w:val="0"/>
      <w:marRight w:val="0"/>
      <w:marTop w:val="0"/>
      <w:marBottom w:val="0"/>
      <w:divBdr>
        <w:top w:val="none" w:sz="0" w:space="0" w:color="auto"/>
        <w:left w:val="none" w:sz="0" w:space="0" w:color="auto"/>
        <w:bottom w:val="none" w:sz="0" w:space="0" w:color="auto"/>
        <w:right w:val="none" w:sz="0" w:space="0" w:color="auto"/>
      </w:divBdr>
    </w:div>
    <w:div w:id="1180697560">
      <w:bodyDiv w:val="1"/>
      <w:marLeft w:val="0"/>
      <w:marRight w:val="0"/>
      <w:marTop w:val="0"/>
      <w:marBottom w:val="0"/>
      <w:divBdr>
        <w:top w:val="none" w:sz="0" w:space="0" w:color="auto"/>
        <w:left w:val="none" w:sz="0" w:space="0" w:color="auto"/>
        <w:bottom w:val="none" w:sz="0" w:space="0" w:color="auto"/>
        <w:right w:val="none" w:sz="0" w:space="0" w:color="auto"/>
      </w:divBdr>
    </w:div>
    <w:div w:id="1348218772">
      <w:bodyDiv w:val="1"/>
      <w:marLeft w:val="0"/>
      <w:marRight w:val="0"/>
      <w:marTop w:val="0"/>
      <w:marBottom w:val="0"/>
      <w:divBdr>
        <w:top w:val="none" w:sz="0" w:space="0" w:color="auto"/>
        <w:left w:val="none" w:sz="0" w:space="0" w:color="auto"/>
        <w:bottom w:val="none" w:sz="0" w:space="0" w:color="auto"/>
        <w:right w:val="none" w:sz="0" w:space="0" w:color="auto"/>
      </w:divBdr>
    </w:div>
    <w:div w:id="1490515405">
      <w:bodyDiv w:val="1"/>
      <w:marLeft w:val="0"/>
      <w:marRight w:val="0"/>
      <w:marTop w:val="0"/>
      <w:marBottom w:val="0"/>
      <w:divBdr>
        <w:top w:val="none" w:sz="0" w:space="0" w:color="auto"/>
        <w:left w:val="none" w:sz="0" w:space="0" w:color="auto"/>
        <w:bottom w:val="none" w:sz="0" w:space="0" w:color="auto"/>
        <w:right w:val="none" w:sz="0" w:space="0" w:color="auto"/>
      </w:divBdr>
    </w:div>
    <w:div w:id="1514493970">
      <w:bodyDiv w:val="1"/>
      <w:marLeft w:val="0"/>
      <w:marRight w:val="0"/>
      <w:marTop w:val="0"/>
      <w:marBottom w:val="0"/>
      <w:divBdr>
        <w:top w:val="none" w:sz="0" w:space="0" w:color="auto"/>
        <w:left w:val="none" w:sz="0" w:space="0" w:color="auto"/>
        <w:bottom w:val="none" w:sz="0" w:space="0" w:color="auto"/>
        <w:right w:val="none" w:sz="0" w:space="0" w:color="auto"/>
      </w:divBdr>
    </w:div>
    <w:div w:id="1541749086">
      <w:bodyDiv w:val="1"/>
      <w:marLeft w:val="0"/>
      <w:marRight w:val="0"/>
      <w:marTop w:val="0"/>
      <w:marBottom w:val="0"/>
      <w:divBdr>
        <w:top w:val="none" w:sz="0" w:space="0" w:color="auto"/>
        <w:left w:val="none" w:sz="0" w:space="0" w:color="auto"/>
        <w:bottom w:val="none" w:sz="0" w:space="0" w:color="auto"/>
        <w:right w:val="none" w:sz="0" w:space="0" w:color="auto"/>
      </w:divBdr>
    </w:div>
    <w:div w:id="1554585179">
      <w:bodyDiv w:val="1"/>
      <w:marLeft w:val="0"/>
      <w:marRight w:val="0"/>
      <w:marTop w:val="0"/>
      <w:marBottom w:val="0"/>
      <w:divBdr>
        <w:top w:val="none" w:sz="0" w:space="0" w:color="auto"/>
        <w:left w:val="none" w:sz="0" w:space="0" w:color="auto"/>
        <w:bottom w:val="none" w:sz="0" w:space="0" w:color="auto"/>
        <w:right w:val="none" w:sz="0" w:space="0" w:color="auto"/>
      </w:divBdr>
    </w:div>
    <w:div w:id="1689021778">
      <w:bodyDiv w:val="1"/>
      <w:marLeft w:val="0"/>
      <w:marRight w:val="0"/>
      <w:marTop w:val="0"/>
      <w:marBottom w:val="0"/>
      <w:divBdr>
        <w:top w:val="none" w:sz="0" w:space="0" w:color="auto"/>
        <w:left w:val="none" w:sz="0" w:space="0" w:color="auto"/>
        <w:bottom w:val="none" w:sz="0" w:space="0" w:color="auto"/>
        <w:right w:val="none" w:sz="0" w:space="0" w:color="auto"/>
      </w:divBdr>
    </w:div>
    <w:div w:id="1734888500">
      <w:bodyDiv w:val="1"/>
      <w:marLeft w:val="0"/>
      <w:marRight w:val="0"/>
      <w:marTop w:val="0"/>
      <w:marBottom w:val="0"/>
      <w:divBdr>
        <w:top w:val="none" w:sz="0" w:space="0" w:color="auto"/>
        <w:left w:val="none" w:sz="0" w:space="0" w:color="auto"/>
        <w:bottom w:val="none" w:sz="0" w:space="0" w:color="auto"/>
        <w:right w:val="none" w:sz="0" w:space="0" w:color="auto"/>
      </w:divBdr>
    </w:div>
    <w:div w:id="1996447868">
      <w:bodyDiv w:val="1"/>
      <w:marLeft w:val="0"/>
      <w:marRight w:val="0"/>
      <w:marTop w:val="0"/>
      <w:marBottom w:val="0"/>
      <w:divBdr>
        <w:top w:val="none" w:sz="0" w:space="0" w:color="auto"/>
        <w:left w:val="none" w:sz="0" w:space="0" w:color="auto"/>
        <w:bottom w:val="none" w:sz="0" w:space="0" w:color="auto"/>
        <w:right w:val="none" w:sz="0" w:space="0" w:color="auto"/>
      </w:divBdr>
    </w:div>
    <w:div w:id="2058698993">
      <w:bodyDiv w:val="1"/>
      <w:marLeft w:val="0"/>
      <w:marRight w:val="0"/>
      <w:marTop w:val="0"/>
      <w:marBottom w:val="0"/>
      <w:divBdr>
        <w:top w:val="none" w:sz="0" w:space="0" w:color="auto"/>
        <w:left w:val="none" w:sz="0" w:space="0" w:color="auto"/>
        <w:bottom w:val="none" w:sz="0" w:space="0" w:color="auto"/>
        <w:right w:val="none" w:sz="0" w:space="0" w:color="auto"/>
      </w:divBdr>
    </w:div>
    <w:div w:id="2108693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vr@mail.ru" TargetMode="External"/><Relationship Id="rId3" Type="http://schemas.openxmlformats.org/officeDocument/2006/relationships/styles" Target="styles.xml"/><Relationship Id="rId7" Type="http://schemas.openxmlformats.org/officeDocument/2006/relationships/hyperlink" Target="https://volkhov-raion.ru/komitet-po-ekonomike-i-investitsiyam/potrebitelskij-rynok/bytovye-uslugi-naseleniyu/6539-bannye-uslug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D1C2F4-932E-4A4E-8304-D2F827E00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668</TotalTime>
  <Pages>9</Pages>
  <Words>4046</Words>
  <Characters>23066</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Вероника Пронина</cp:lastModifiedBy>
  <cp:revision>18</cp:revision>
  <cp:lastPrinted>2024-04-26T13:03:00Z</cp:lastPrinted>
  <dcterms:created xsi:type="dcterms:W3CDTF">2023-03-26T08:09:00Z</dcterms:created>
  <dcterms:modified xsi:type="dcterms:W3CDTF">2026-08-17T10:09:00Z</dcterms:modified>
</cp:coreProperties>
</file>