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E" w:rsidRPr="00070894" w:rsidRDefault="00872ADE" w:rsidP="00872ADE">
      <w:pPr>
        <w:jc w:val="center"/>
        <w:rPr>
          <w:b/>
          <w:sz w:val="32"/>
          <w:szCs w:val="32"/>
        </w:rPr>
      </w:pPr>
      <w:r w:rsidRPr="00070894">
        <w:rPr>
          <w:b/>
          <w:sz w:val="32"/>
          <w:szCs w:val="32"/>
        </w:rPr>
        <w:t xml:space="preserve">Расписание </w:t>
      </w:r>
      <w:r w:rsidR="00570938" w:rsidRPr="00070894">
        <w:rPr>
          <w:b/>
          <w:sz w:val="32"/>
          <w:szCs w:val="32"/>
        </w:rPr>
        <w:t>движения автобусов по муниципальным маршрутам регулярных перевозок на территории МО город Волхов</w:t>
      </w:r>
      <w:r w:rsidR="00A62C82" w:rsidRPr="00070894">
        <w:rPr>
          <w:b/>
          <w:sz w:val="32"/>
          <w:szCs w:val="32"/>
        </w:rPr>
        <w:t xml:space="preserve"> с </w:t>
      </w:r>
      <w:r w:rsidR="00A32539" w:rsidRPr="00070894">
        <w:rPr>
          <w:b/>
          <w:sz w:val="32"/>
          <w:szCs w:val="32"/>
        </w:rPr>
        <w:t>01 июня</w:t>
      </w:r>
      <w:r w:rsidR="00070894">
        <w:rPr>
          <w:b/>
          <w:sz w:val="32"/>
          <w:szCs w:val="32"/>
        </w:rPr>
        <w:t xml:space="preserve"> 2020 г.</w:t>
      </w:r>
    </w:p>
    <w:p w:rsidR="00872ADE" w:rsidRPr="00070894" w:rsidRDefault="00872ADE" w:rsidP="00872ADE">
      <w:pPr>
        <w:jc w:val="center"/>
        <w:rPr>
          <w:b/>
          <w:sz w:val="32"/>
          <w:szCs w:val="32"/>
        </w:rPr>
      </w:pPr>
    </w:p>
    <w:p w:rsidR="00DD49B8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2:    «А/с Вокзал-Кольцо - А/с Вокзал»</w:t>
      </w:r>
    </w:p>
    <w:p w:rsidR="00DD49B8" w:rsidRPr="00875A28" w:rsidRDefault="00DD49B8" w:rsidP="00DD49B8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348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2126"/>
      </w:tblGrid>
      <w:tr w:rsidR="00070894" w:rsidRPr="00875A28" w:rsidTr="00070894">
        <w:trPr>
          <w:trHeight w:val="963"/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Pr="00875A28">
              <w:rPr>
                <w:sz w:val="28"/>
                <w:szCs w:val="28"/>
              </w:rPr>
              <w:t xml:space="preserve">Отправление </w:t>
            </w:r>
            <w:proofErr w:type="gramStart"/>
            <w:r w:rsidRPr="00875A28">
              <w:rPr>
                <w:sz w:val="28"/>
                <w:szCs w:val="28"/>
              </w:rPr>
              <w:t>от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proofErr w:type="gramStart"/>
            <w:r w:rsidRPr="00875A28">
              <w:rPr>
                <w:sz w:val="28"/>
                <w:szCs w:val="28"/>
              </w:rPr>
              <w:t>Ж</w:t>
            </w:r>
            <w:proofErr w:type="gramEnd"/>
            <w:r w:rsidRPr="00875A28">
              <w:rPr>
                <w:sz w:val="28"/>
                <w:szCs w:val="28"/>
              </w:rPr>
              <w:t>/Д вокзала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Прибытие </w:t>
            </w:r>
            <w:proofErr w:type="gramStart"/>
            <w:r w:rsidRPr="00875A28">
              <w:rPr>
                <w:sz w:val="28"/>
                <w:szCs w:val="28"/>
              </w:rPr>
              <w:t>на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кольцо                                          ул. </w:t>
            </w:r>
            <w:proofErr w:type="gramStart"/>
            <w:r w:rsidRPr="00875A28">
              <w:rPr>
                <w:sz w:val="28"/>
                <w:szCs w:val="28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Отправление от  кольца                                                   ул. </w:t>
            </w:r>
            <w:proofErr w:type="gramStart"/>
            <w:r w:rsidRPr="00875A28">
              <w:rPr>
                <w:sz w:val="28"/>
                <w:szCs w:val="28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Прибытие </w:t>
            </w:r>
            <w:proofErr w:type="gramStart"/>
            <w:r w:rsidRPr="00875A28">
              <w:rPr>
                <w:sz w:val="28"/>
                <w:szCs w:val="28"/>
              </w:rPr>
              <w:t>на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proofErr w:type="gramStart"/>
            <w:r w:rsidRPr="00875A28">
              <w:rPr>
                <w:sz w:val="28"/>
                <w:szCs w:val="28"/>
              </w:rPr>
              <w:t>Ж</w:t>
            </w:r>
            <w:proofErr w:type="gramEnd"/>
            <w:r w:rsidRPr="00875A28">
              <w:rPr>
                <w:sz w:val="28"/>
                <w:szCs w:val="28"/>
              </w:rPr>
              <w:t>/Д вокзал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4:50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5:20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5:30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6:00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6:00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6:30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6:30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7:30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6:50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7:20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7:20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7:50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7:10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7:40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7:40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8:10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8:30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7:50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8:20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8:20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8:50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8:10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8:40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8:40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9:10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9:30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8:50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9:20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9:20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9:50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9:10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9:40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9:40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10:10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9:30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10:30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10:45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10:45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11:15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11:00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11:30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11:30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12:00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11:45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12:15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12:15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12:45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13:00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13:30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13:15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13:45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13:45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14:15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Суб.14:00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14:30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15:00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14:45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15:15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15:15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15:45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15:30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16:30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16:15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16:45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16:45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17:15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Суб.16:35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17:05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17:05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17:35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16:55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17:25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17:25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17:55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17:15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17:45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17:45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18:15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17:35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18:05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18:05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18:35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17:55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18:25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18:25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18:55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18:15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18:45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18:45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19:15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18:35 «</w:t>
            </w:r>
            <w:proofErr w:type="spellStart"/>
            <w:r w:rsidRPr="00875A28">
              <w:rPr>
                <w:sz w:val="28"/>
                <w:szCs w:val="28"/>
              </w:rPr>
              <w:t>Кубус</w:t>
            </w:r>
            <w:proofErr w:type="spellEnd"/>
            <w:r w:rsidRPr="00875A2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19:05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19:05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19:35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18:55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19:55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19:25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19:55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19:40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20:10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20:10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20:40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20:35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21:05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21:05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           21:35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21:30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22:00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22:00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22:30</w:t>
            </w:r>
          </w:p>
        </w:tc>
      </w:tr>
      <w:tr w:rsidR="00070894" w:rsidRPr="00875A28" w:rsidTr="00070894">
        <w:trPr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23:05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23:30</w:t>
            </w:r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23:30</w:t>
            </w:r>
          </w:p>
        </w:tc>
        <w:tc>
          <w:tcPr>
            <w:tcW w:w="2126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>23:55</w:t>
            </w:r>
          </w:p>
        </w:tc>
      </w:tr>
    </w:tbl>
    <w:p w:rsidR="00875A28" w:rsidRDefault="00875A28" w:rsidP="00872ADE">
      <w:pPr>
        <w:pStyle w:val="4"/>
        <w:jc w:val="both"/>
        <w:rPr>
          <w:sz w:val="24"/>
          <w:szCs w:val="24"/>
          <w:u w:val="single"/>
        </w:rPr>
      </w:pPr>
    </w:p>
    <w:p w:rsidR="00875A28" w:rsidRDefault="00875A28" w:rsidP="00875A28">
      <w:pPr>
        <w:rPr>
          <w:lang w:eastAsia="ru-RU"/>
        </w:rPr>
      </w:pPr>
    </w:p>
    <w:p w:rsidR="00875A28" w:rsidRDefault="00875A28" w:rsidP="00875A28">
      <w:pPr>
        <w:rPr>
          <w:lang w:eastAsia="ru-RU"/>
        </w:rPr>
      </w:pPr>
    </w:p>
    <w:p w:rsidR="00875A28" w:rsidRPr="00070894" w:rsidRDefault="00875A28" w:rsidP="00875A28">
      <w:pPr>
        <w:pStyle w:val="4"/>
        <w:jc w:val="center"/>
      </w:pPr>
      <w:r w:rsidRPr="00070894">
        <w:lastRenderedPageBreak/>
        <w:t xml:space="preserve">Маршрут № 4:  </w:t>
      </w:r>
      <w:r w:rsidR="00872ADE" w:rsidRPr="00070894">
        <w:t>«А/с Вокзал-</w:t>
      </w:r>
      <w:proofErr w:type="spellStart"/>
      <w:r w:rsidR="00872ADE" w:rsidRPr="00070894">
        <w:t>Торфопосело</w:t>
      </w:r>
      <w:proofErr w:type="gramStart"/>
      <w:r w:rsidR="00872ADE" w:rsidRPr="00070894">
        <w:t>к</w:t>
      </w:r>
      <w:proofErr w:type="spellEnd"/>
      <w:r w:rsidR="00872ADE" w:rsidRPr="00070894">
        <w:t>-</w:t>
      </w:r>
      <w:proofErr w:type="gramEnd"/>
      <w:r w:rsidR="00872ADE" w:rsidRPr="00070894">
        <w:t xml:space="preserve"> садоводство «Лесное»-а/с Вокзал»  </w:t>
      </w:r>
    </w:p>
    <w:p w:rsidR="00872ADE" w:rsidRDefault="00872ADE" w:rsidP="00875A28">
      <w:pPr>
        <w:pStyle w:val="4"/>
        <w:jc w:val="center"/>
        <w:rPr>
          <w:u w:val="single"/>
        </w:rPr>
      </w:pPr>
      <w:r w:rsidRPr="00875A28">
        <w:rPr>
          <w:u w:val="single"/>
        </w:rPr>
        <w:t>(май-сентябрь)</w:t>
      </w:r>
    </w:p>
    <w:p w:rsidR="00875A28" w:rsidRPr="00875A28" w:rsidRDefault="00875A28" w:rsidP="00875A28">
      <w:pPr>
        <w:rPr>
          <w:lang w:eastAsia="ru-RU"/>
        </w:rPr>
      </w:pPr>
    </w:p>
    <w:tbl>
      <w:tblPr>
        <w:tblW w:w="0" w:type="auto"/>
        <w:jc w:val="center"/>
        <w:tblInd w:w="-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1078"/>
        <w:gridCol w:w="3209"/>
      </w:tblGrid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Лесное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09-10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9-45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10-20</w:t>
            </w:r>
          </w:p>
        </w:tc>
      </w:tr>
      <w:tr w:rsidR="000E3924" w:rsidRPr="00875A28" w:rsidTr="00070894">
        <w:trPr>
          <w:jc w:val="center"/>
        </w:trPr>
        <w:tc>
          <w:tcPr>
            <w:tcW w:w="4297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078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09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15.35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17-55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19-05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872ADE" w:rsidRPr="00875A28" w:rsidRDefault="009C221B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07-00</w:t>
            </w:r>
          </w:p>
        </w:tc>
        <w:tc>
          <w:tcPr>
            <w:tcW w:w="3209" w:type="dxa"/>
          </w:tcPr>
          <w:p w:rsidR="00872ADE" w:rsidRPr="00875A28" w:rsidRDefault="009C221B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Через</w:t>
            </w:r>
            <w:proofErr w:type="gramStart"/>
            <w:r w:rsidRPr="00875A2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75A28">
              <w:rPr>
                <w:color w:val="000000"/>
                <w:sz w:val="28"/>
                <w:szCs w:val="28"/>
              </w:rPr>
              <w:t>алим</w:t>
            </w:r>
          </w:p>
        </w:tc>
      </w:tr>
    </w:tbl>
    <w:p w:rsidR="00875A28" w:rsidRDefault="00875A28" w:rsidP="00DD49B8">
      <w:pPr>
        <w:shd w:val="clear" w:color="auto" w:fill="FFFFFF"/>
        <w:tabs>
          <w:tab w:val="left" w:pos="3394"/>
        </w:tabs>
        <w:spacing w:line="278" w:lineRule="exact"/>
        <w:jc w:val="both"/>
        <w:rPr>
          <w:color w:val="000000"/>
          <w:sz w:val="28"/>
          <w:szCs w:val="28"/>
          <w:u w:val="single"/>
        </w:rPr>
      </w:pPr>
    </w:p>
    <w:p w:rsidR="00DD49B8" w:rsidRPr="00070894" w:rsidRDefault="00DD49B8" w:rsidP="00DD49B8">
      <w:pPr>
        <w:shd w:val="clear" w:color="auto" w:fill="FFFFFF"/>
        <w:tabs>
          <w:tab w:val="left" w:pos="3394"/>
        </w:tabs>
        <w:spacing w:line="278" w:lineRule="exact"/>
        <w:jc w:val="both"/>
        <w:rPr>
          <w:sz w:val="28"/>
          <w:szCs w:val="28"/>
        </w:rPr>
      </w:pPr>
      <w:r w:rsidRPr="00070894">
        <w:rPr>
          <w:color w:val="000000"/>
          <w:sz w:val="28"/>
          <w:szCs w:val="28"/>
        </w:rPr>
        <w:t>«</w:t>
      </w:r>
      <w:r w:rsidRPr="00070894">
        <w:rPr>
          <w:sz w:val="28"/>
          <w:szCs w:val="28"/>
        </w:rPr>
        <w:t>А/</w:t>
      </w:r>
      <w:proofErr w:type="spellStart"/>
      <w:r w:rsidRPr="00070894">
        <w:rPr>
          <w:sz w:val="28"/>
          <w:szCs w:val="28"/>
        </w:rPr>
        <w:t>сВокзал-Торфопоселок</w:t>
      </w:r>
      <w:proofErr w:type="spellEnd"/>
      <w:r w:rsidRPr="00070894">
        <w:rPr>
          <w:sz w:val="28"/>
          <w:szCs w:val="28"/>
        </w:rPr>
        <w:t>–а/</w:t>
      </w:r>
      <w:proofErr w:type="spellStart"/>
      <w:r w:rsidRPr="00070894">
        <w:rPr>
          <w:sz w:val="28"/>
          <w:szCs w:val="28"/>
        </w:rPr>
        <w:t>сВокзал</w:t>
      </w:r>
      <w:proofErr w:type="spellEnd"/>
      <w:r w:rsidRPr="00070894">
        <w:rPr>
          <w:sz w:val="28"/>
          <w:szCs w:val="28"/>
        </w:rPr>
        <w:t>» (</w:t>
      </w:r>
      <w:r w:rsidRPr="00070894">
        <w:rPr>
          <w:b/>
          <w:sz w:val="28"/>
          <w:szCs w:val="28"/>
        </w:rPr>
        <w:t>январь-</w:t>
      </w:r>
      <w:proofErr w:type="spellStart"/>
      <w:r w:rsidRPr="00070894">
        <w:rPr>
          <w:b/>
          <w:sz w:val="28"/>
          <w:szCs w:val="28"/>
        </w:rPr>
        <w:t>апрель</w:t>
      </w:r>
      <w:proofErr w:type="gramStart"/>
      <w:r w:rsidRPr="00070894">
        <w:rPr>
          <w:b/>
          <w:sz w:val="28"/>
          <w:szCs w:val="28"/>
        </w:rPr>
        <w:t>,о</w:t>
      </w:r>
      <w:proofErr w:type="gramEnd"/>
      <w:r w:rsidRPr="00070894">
        <w:rPr>
          <w:b/>
          <w:sz w:val="28"/>
          <w:szCs w:val="28"/>
        </w:rPr>
        <w:t>ктябрь</w:t>
      </w:r>
      <w:proofErr w:type="spellEnd"/>
      <w:r w:rsidRPr="00070894">
        <w:rPr>
          <w:b/>
          <w:sz w:val="28"/>
          <w:szCs w:val="28"/>
        </w:rPr>
        <w:t>-декабрь</w:t>
      </w:r>
      <w:r w:rsidRPr="00070894">
        <w:rPr>
          <w:sz w:val="28"/>
          <w:szCs w:val="28"/>
        </w:rPr>
        <w:t xml:space="preserve">) </w:t>
      </w:r>
      <w:r w:rsidRPr="00070894">
        <w:rPr>
          <w:b/>
          <w:sz w:val="28"/>
          <w:szCs w:val="28"/>
        </w:rPr>
        <w:t>ОТМЕНЕН</w:t>
      </w:r>
    </w:p>
    <w:p w:rsidR="00872ADE" w:rsidRDefault="00872ADE" w:rsidP="00872ADE">
      <w:pPr>
        <w:jc w:val="both"/>
        <w:rPr>
          <w:b/>
          <w:sz w:val="28"/>
          <w:szCs w:val="28"/>
        </w:rPr>
      </w:pPr>
    </w:p>
    <w:p w:rsidR="00070894" w:rsidRPr="00070894" w:rsidRDefault="00070894" w:rsidP="00872ADE">
      <w:pPr>
        <w:jc w:val="both"/>
        <w:rPr>
          <w:b/>
          <w:sz w:val="28"/>
          <w:szCs w:val="28"/>
        </w:rPr>
      </w:pPr>
    </w:p>
    <w:p w:rsid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3: «А/с Вокзал-Валим-</w:t>
      </w:r>
      <w:proofErr w:type="spellStart"/>
      <w:r w:rsidRPr="00070894">
        <w:rPr>
          <w:b/>
          <w:sz w:val="28"/>
          <w:szCs w:val="28"/>
        </w:rPr>
        <w:t>Торфопосело</w:t>
      </w:r>
      <w:proofErr w:type="gramStart"/>
      <w:r w:rsidRPr="00070894">
        <w:rPr>
          <w:b/>
          <w:sz w:val="28"/>
          <w:szCs w:val="28"/>
        </w:rPr>
        <w:t>к</w:t>
      </w:r>
      <w:proofErr w:type="spellEnd"/>
      <w:r w:rsidRPr="00070894">
        <w:rPr>
          <w:b/>
          <w:sz w:val="28"/>
          <w:szCs w:val="28"/>
        </w:rPr>
        <w:t>-</w:t>
      </w:r>
      <w:proofErr w:type="gramEnd"/>
      <w:r w:rsidRPr="00070894">
        <w:rPr>
          <w:b/>
          <w:sz w:val="28"/>
          <w:szCs w:val="28"/>
        </w:rPr>
        <w:t xml:space="preserve"> Валим- А/с Вокзал» </w:t>
      </w: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(всесезонный)</w:t>
      </w:r>
    </w:p>
    <w:p w:rsidR="00CA6B03" w:rsidRPr="00875A28" w:rsidRDefault="00CA6B03" w:rsidP="00CA6B03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8"/>
          <w:szCs w:val="28"/>
        </w:rPr>
      </w:pPr>
    </w:p>
    <w:tbl>
      <w:tblPr>
        <w:tblW w:w="10138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1"/>
        <w:gridCol w:w="1102"/>
        <w:gridCol w:w="883"/>
        <w:gridCol w:w="992"/>
        <w:gridCol w:w="1133"/>
        <w:gridCol w:w="7"/>
        <w:gridCol w:w="985"/>
        <w:gridCol w:w="6"/>
        <w:gridCol w:w="991"/>
        <w:gridCol w:w="994"/>
        <w:gridCol w:w="1062"/>
      </w:tblGrid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 xml:space="preserve">А/с </w:t>
            </w:r>
            <w:proofErr w:type="spellStart"/>
            <w:proofErr w:type="gramStart"/>
            <w:r w:rsidRPr="00875A28">
              <w:rPr>
                <w:color w:val="000000"/>
                <w:sz w:val="28"/>
                <w:szCs w:val="28"/>
              </w:rPr>
              <w:t>вок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зал</w:t>
            </w:r>
            <w:proofErr w:type="gramEnd"/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5A28">
              <w:rPr>
                <w:color w:val="000000"/>
                <w:sz w:val="28"/>
                <w:szCs w:val="28"/>
              </w:rPr>
              <w:t>Уни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верситет</w:t>
            </w:r>
            <w:proofErr w:type="spellEnd"/>
            <w:proofErr w:type="gramEnd"/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Валим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75A28">
              <w:rPr>
                <w:color w:val="000000"/>
                <w:sz w:val="28"/>
                <w:szCs w:val="28"/>
              </w:rPr>
              <w:t>Коль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75A28">
              <w:rPr>
                <w:color w:val="000000"/>
                <w:sz w:val="28"/>
                <w:szCs w:val="28"/>
              </w:rPr>
              <w:t>цо</w:t>
            </w:r>
            <w:proofErr w:type="spellEnd"/>
            <w:proofErr w:type="gramEnd"/>
          </w:p>
          <w:p w:rsidR="00875A28" w:rsidRPr="00875A28" w:rsidRDefault="00070894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Авиац</w:t>
            </w:r>
            <w:proofErr w:type="spellEnd"/>
            <w:proofErr w:type="gramEnd"/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Торфо</w:t>
            </w:r>
            <w:proofErr w:type="spellEnd"/>
            <w:r w:rsidRPr="00875A28">
              <w:rPr>
                <w:color w:val="000000"/>
                <w:sz w:val="28"/>
                <w:szCs w:val="28"/>
              </w:rPr>
              <w:t>-</w:t>
            </w:r>
          </w:p>
          <w:p w:rsidR="00875A28" w:rsidRPr="00875A28" w:rsidRDefault="00070894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875A28" w:rsidRPr="00875A28">
              <w:rPr>
                <w:color w:val="000000"/>
                <w:sz w:val="28"/>
                <w:szCs w:val="28"/>
              </w:rPr>
              <w:t>осе</w:t>
            </w:r>
            <w:r>
              <w:rPr>
                <w:color w:val="000000"/>
                <w:sz w:val="28"/>
                <w:szCs w:val="28"/>
              </w:rPr>
              <w:t>-</w:t>
            </w:r>
            <w:r w:rsidR="00875A28" w:rsidRPr="00875A28">
              <w:rPr>
                <w:color w:val="000000"/>
                <w:sz w:val="28"/>
                <w:szCs w:val="28"/>
              </w:rPr>
              <w:t>лок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Валим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вокзал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07-10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7-40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7-48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7-56</w:t>
            </w: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8-11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6-50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7-05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7-13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7-21</w:t>
            </w: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7-51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8-21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8-29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8-37</w:t>
            </w: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8-52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8-30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8-45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8-53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9-01</w:t>
            </w: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9-31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10-01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10-09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10-17</w:t>
            </w: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10-32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9-30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10-45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11-00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8-50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9-05</w:t>
            </w: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16-15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16-23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16-31</w:t>
            </w: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17-01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17-31</w:t>
            </w: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17-39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17-47</w:t>
            </w: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18-02</w:t>
            </w:r>
          </w:p>
        </w:tc>
      </w:tr>
      <w:tr w:rsidR="00875A28" w:rsidRPr="00875A28" w:rsidTr="00070894">
        <w:trPr>
          <w:trHeight w:val="412"/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17-53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18-01</w:t>
            </w: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18-31</w:t>
            </w:r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19-01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19-09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19-17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875A28" w:rsidRPr="00875A28" w:rsidRDefault="00875A28" w:rsidP="00070894">
            <w:pPr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19-32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18-45</w:t>
            </w:r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18-53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19-01</w:t>
            </w:r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19-31</w:t>
            </w:r>
          </w:p>
        </w:tc>
        <w:tc>
          <w:tcPr>
            <w:tcW w:w="1140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20-01</w:t>
            </w:r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20-09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20-17</w:t>
            </w:r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20-32</w:t>
            </w:r>
          </w:p>
        </w:tc>
      </w:tr>
    </w:tbl>
    <w:p w:rsidR="00872ADE" w:rsidRPr="00875A28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8"/>
          <w:szCs w:val="28"/>
        </w:rPr>
      </w:pPr>
      <w:r w:rsidRPr="00875A28">
        <w:rPr>
          <w:b/>
          <w:color w:val="000000"/>
          <w:sz w:val="28"/>
          <w:szCs w:val="28"/>
        </w:rPr>
        <w:t xml:space="preserve">                          </w:t>
      </w:r>
    </w:p>
    <w:p w:rsidR="00872ADE" w:rsidRPr="00875A28" w:rsidRDefault="00872ADE" w:rsidP="00872ADE">
      <w:pPr>
        <w:jc w:val="both"/>
        <w:rPr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5: «А/с Вокзал-Мурманские Ворот</w:t>
      </w:r>
      <w:proofErr w:type="gramStart"/>
      <w:r w:rsidRPr="00070894">
        <w:rPr>
          <w:b/>
          <w:sz w:val="28"/>
          <w:szCs w:val="28"/>
        </w:rPr>
        <w:t>а-</w:t>
      </w:r>
      <w:proofErr w:type="gramEnd"/>
      <w:r w:rsidRPr="00070894">
        <w:rPr>
          <w:b/>
          <w:sz w:val="28"/>
          <w:szCs w:val="28"/>
        </w:rPr>
        <w:t xml:space="preserve"> Кольцо-Мурманские Ворота- А/с Вокзал»</w:t>
      </w:r>
    </w:p>
    <w:p w:rsidR="00872ADE" w:rsidRPr="00875A28" w:rsidRDefault="00872ADE" w:rsidP="00872ADE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18"/>
        <w:gridCol w:w="2119"/>
        <w:gridCol w:w="1718"/>
        <w:gridCol w:w="3021"/>
      </w:tblGrid>
      <w:tr w:rsidR="00872ADE" w:rsidRPr="00875A28" w:rsidTr="000021DB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Кольцо</w:t>
            </w:r>
          </w:p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(ул. Авиационная)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</w:tr>
      <w:tr w:rsidR="00872ADE" w:rsidRPr="00875A28" w:rsidTr="000021DB">
        <w:trPr>
          <w:trHeight w:val="28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2ADE" w:rsidRPr="00875A28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7-57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8-49</w:t>
            </w:r>
          </w:p>
        </w:tc>
      </w:tr>
      <w:tr w:rsidR="00BF57FB" w:rsidRPr="00875A28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B" w:rsidRPr="00875A28" w:rsidRDefault="00BF57FB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B" w:rsidRPr="00875A28" w:rsidRDefault="00BF57FB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</w:t>
            </w:r>
            <w:r w:rsidR="00FA45B6" w:rsidRPr="00875A2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B" w:rsidRPr="00875A28" w:rsidRDefault="00FA45B6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B" w:rsidRPr="00875A28" w:rsidRDefault="00FA45B6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11-19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B" w:rsidRPr="00875A28" w:rsidRDefault="00FA45B6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11-44</w:t>
            </w:r>
          </w:p>
        </w:tc>
      </w:tr>
      <w:tr w:rsidR="00872ADE" w:rsidRPr="00875A28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16-34</w:t>
            </w:r>
          </w:p>
        </w:tc>
      </w:tr>
      <w:tr w:rsidR="00872ADE" w:rsidRPr="00875A28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18-44</w:t>
            </w:r>
          </w:p>
        </w:tc>
      </w:tr>
      <w:tr w:rsidR="00952372" w:rsidRPr="00875A28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2" w:rsidRPr="00875A28" w:rsidRDefault="00952372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2" w:rsidRPr="00875A28" w:rsidRDefault="00952372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2" w:rsidRPr="00875A28" w:rsidRDefault="00952372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2" w:rsidRPr="00875A28" w:rsidRDefault="00952372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2" w:rsidRPr="00875A28" w:rsidRDefault="00952372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20-44</w:t>
            </w:r>
          </w:p>
        </w:tc>
      </w:tr>
    </w:tbl>
    <w:p w:rsidR="00872ADE" w:rsidRPr="00875A28" w:rsidRDefault="00872ADE" w:rsidP="00872ADE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8"/>
          <w:szCs w:val="28"/>
        </w:rPr>
      </w:pP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070894" w:rsidRPr="00070894" w:rsidRDefault="00070894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 xml:space="preserve">Маршрут № 6: «А/с Вокзал </w:t>
      </w:r>
      <w:proofErr w:type="gramStart"/>
      <w:r w:rsidRPr="00070894">
        <w:rPr>
          <w:b/>
          <w:sz w:val="28"/>
          <w:szCs w:val="28"/>
        </w:rPr>
        <w:t>–П</w:t>
      </w:r>
      <w:proofErr w:type="gramEnd"/>
      <w:r w:rsidRPr="00070894">
        <w:rPr>
          <w:b/>
          <w:sz w:val="28"/>
          <w:szCs w:val="28"/>
        </w:rPr>
        <w:t>леханово –</w:t>
      </w:r>
      <w:proofErr w:type="spellStart"/>
      <w:r w:rsidRPr="00070894">
        <w:rPr>
          <w:b/>
          <w:sz w:val="28"/>
          <w:szCs w:val="28"/>
        </w:rPr>
        <w:t>Симанково</w:t>
      </w:r>
      <w:proofErr w:type="spellEnd"/>
      <w:r w:rsidRPr="00070894">
        <w:rPr>
          <w:b/>
          <w:sz w:val="28"/>
          <w:szCs w:val="28"/>
        </w:rPr>
        <w:t xml:space="preserve"> -  Больница»  ОТМЕНЕН</w:t>
      </w: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8: «А/с</w:t>
      </w:r>
      <w:r w:rsidR="00DD49B8" w:rsidRPr="00070894">
        <w:rPr>
          <w:b/>
          <w:sz w:val="28"/>
          <w:szCs w:val="28"/>
        </w:rPr>
        <w:t xml:space="preserve"> Вокзал-</w:t>
      </w:r>
      <w:proofErr w:type="spellStart"/>
      <w:r w:rsidR="00DD49B8" w:rsidRPr="00070894">
        <w:rPr>
          <w:b/>
          <w:sz w:val="28"/>
          <w:szCs w:val="28"/>
        </w:rPr>
        <w:t>Виковщин</w:t>
      </w:r>
      <w:proofErr w:type="gramStart"/>
      <w:r w:rsidR="00DD49B8" w:rsidRPr="00070894">
        <w:rPr>
          <w:b/>
          <w:sz w:val="28"/>
          <w:szCs w:val="28"/>
        </w:rPr>
        <w:t>а</w:t>
      </w:r>
      <w:proofErr w:type="spellEnd"/>
      <w:r w:rsidR="00DD49B8" w:rsidRPr="00070894">
        <w:rPr>
          <w:b/>
          <w:sz w:val="28"/>
          <w:szCs w:val="28"/>
        </w:rPr>
        <w:t>-</w:t>
      </w:r>
      <w:proofErr w:type="gramEnd"/>
      <w:r w:rsidR="00DD49B8" w:rsidRPr="00070894">
        <w:rPr>
          <w:b/>
          <w:sz w:val="28"/>
          <w:szCs w:val="28"/>
        </w:rPr>
        <w:t xml:space="preserve"> А/с Вокзал» ОТМЕНЕН</w:t>
      </w:r>
    </w:p>
    <w:p w:rsidR="004855CB" w:rsidRDefault="004855CB">
      <w:bookmarkStart w:id="0" w:name="_GoBack"/>
      <w:bookmarkEnd w:id="0"/>
    </w:p>
    <w:sectPr w:rsidR="004855CB" w:rsidSect="0007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E"/>
    <w:rsid w:val="00070894"/>
    <w:rsid w:val="000B5F90"/>
    <w:rsid w:val="000B660A"/>
    <w:rsid w:val="000E3924"/>
    <w:rsid w:val="002F6705"/>
    <w:rsid w:val="00383B0A"/>
    <w:rsid w:val="003D687E"/>
    <w:rsid w:val="00433331"/>
    <w:rsid w:val="0044621A"/>
    <w:rsid w:val="004855CB"/>
    <w:rsid w:val="004C3ED8"/>
    <w:rsid w:val="004D4938"/>
    <w:rsid w:val="005705B4"/>
    <w:rsid w:val="00570938"/>
    <w:rsid w:val="00581212"/>
    <w:rsid w:val="00713A91"/>
    <w:rsid w:val="00755160"/>
    <w:rsid w:val="007856AC"/>
    <w:rsid w:val="00851AC0"/>
    <w:rsid w:val="008606B6"/>
    <w:rsid w:val="00872ADE"/>
    <w:rsid w:val="00875A28"/>
    <w:rsid w:val="00952372"/>
    <w:rsid w:val="009C221B"/>
    <w:rsid w:val="009C2E62"/>
    <w:rsid w:val="00A23417"/>
    <w:rsid w:val="00A32539"/>
    <w:rsid w:val="00A62C82"/>
    <w:rsid w:val="00BE768F"/>
    <w:rsid w:val="00BF57FB"/>
    <w:rsid w:val="00CA6B03"/>
    <w:rsid w:val="00CB38D2"/>
    <w:rsid w:val="00D93860"/>
    <w:rsid w:val="00DD49B8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Кристина Гаврилова</cp:lastModifiedBy>
  <cp:revision>2</cp:revision>
  <cp:lastPrinted>2020-05-22T07:52:00Z</cp:lastPrinted>
  <dcterms:created xsi:type="dcterms:W3CDTF">2020-05-29T13:24:00Z</dcterms:created>
  <dcterms:modified xsi:type="dcterms:W3CDTF">2020-05-29T13:24:00Z</dcterms:modified>
</cp:coreProperties>
</file>